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DA2" w:rsidRDefault="0077668C">
      <w:pPr>
        <w:rPr>
          <w:lang w:val="es-ES"/>
        </w:rPr>
      </w:pPr>
      <w:r>
        <w:rPr>
          <w:lang w:val="es-ES"/>
        </w:rPr>
        <w:t>FUENTES DE INFORMACION PAGINA WEB PPII</w:t>
      </w:r>
      <w:bookmarkStart w:id="0" w:name="_GoBack"/>
      <w:bookmarkEnd w:id="0"/>
    </w:p>
    <w:p w:rsidR="0077668C" w:rsidRPr="0077668C" w:rsidRDefault="0077668C">
      <w:pPr>
        <w:rPr>
          <w:lang w:val="es-ES"/>
        </w:rPr>
      </w:pPr>
      <w:r w:rsidRPr="0077668C">
        <w:rPr>
          <w:lang w:val="es-ES"/>
        </w:rPr>
        <w:t>https://www.strikingly.com/s#/logos</w:t>
      </w:r>
    </w:p>
    <w:sectPr w:rsidR="0077668C" w:rsidRPr="0077668C" w:rsidSect="00921BDC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8C"/>
    <w:rsid w:val="00250DA2"/>
    <w:rsid w:val="0077668C"/>
    <w:rsid w:val="0092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70ACB"/>
  <w15:chartTrackingRefBased/>
  <w15:docId w15:val="{D06FE9B3-9097-423B-87E2-B26D6746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</dc:creator>
  <cp:keywords/>
  <dc:description/>
  <cp:lastModifiedBy>CX</cp:lastModifiedBy>
  <cp:revision>1</cp:revision>
  <dcterms:created xsi:type="dcterms:W3CDTF">2025-05-05T20:00:00Z</dcterms:created>
  <dcterms:modified xsi:type="dcterms:W3CDTF">2025-05-05T20:01:00Z</dcterms:modified>
</cp:coreProperties>
</file>