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D4DB" w14:textId="25502269" w:rsidR="001B6AC9" w:rsidRPr="005F0D4D" w:rsidRDefault="005F0D4D">
      <w:pPr>
        <w:rPr>
          <w:b/>
          <w:sz w:val="40"/>
          <w:szCs w:val="40"/>
        </w:rPr>
      </w:pPr>
      <w:r w:rsidRPr="005F0D4D">
        <w:rPr>
          <w:b/>
          <w:sz w:val="40"/>
          <w:szCs w:val="40"/>
        </w:rPr>
        <w:t>Лабораторная работа 0. Треугольник Паскаля</w:t>
      </w:r>
    </w:p>
    <w:p w14:paraId="0DAD1738" w14:textId="77777777" w:rsidR="005F0D4D" w:rsidRPr="0080220E" w:rsidRDefault="005F0D4D" w:rsidP="0080220E">
      <w:pPr>
        <w:jc w:val="both"/>
        <w:rPr>
          <w:sz w:val="24"/>
          <w:szCs w:val="24"/>
        </w:rPr>
      </w:pPr>
      <w:r w:rsidRPr="0080220E">
        <w:rPr>
          <w:b/>
          <w:sz w:val="24"/>
          <w:szCs w:val="24"/>
        </w:rPr>
        <w:t xml:space="preserve">Треугольник Паскаля – </w:t>
      </w:r>
      <w:r w:rsidRPr="0080220E">
        <w:rPr>
          <w:sz w:val="24"/>
          <w:szCs w:val="24"/>
        </w:rPr>
        <w:t>бесконечная таблица биноминальных коэффициентов (</w:t>
      </w:r>
      <w:r w:rsidRPr="0080220E">
        <w:rPr>
          <w:sz w:val="24"/>
          <w:szCs w:val="24"/>
          <w:lang w:val="en-US"/>
        </w:rPr>
        <w:t>Wikipedia</w:t>
      </w:r>
      <w:r w:rsidRPr="0080220E">
        <w:rPr>
          <w:sz w:val="24"/>
          <w:szCs w:val="24"/>
        </w:rPr>
        <w:t>), имеющая треугольную форму.</w:t>
      </w:r>
    </w:p>
    <w:p w14:paraId="60066BA1" w14:textId="7D826016" w:rsidR="005F0D4D" w:rsidRPr="0080220E" w:rsidRDefault="005F0D4D">
      <w:pPr>
        <w:rPr>
          <w:sz w:val="24"/>
          <w:szCs w:val="24"/>
        </w:rPr>
      </w:pPr>
      <w:r w:rsidRPr="0080220E">
        <w:rPr>
          <w:sz w:val="24"/>
          <w:szCs w:val="24"/>
        </w:rPr>
        <w:t>Пример</w:t>
      </w:r>
      <w:r w:rsidRPr="005F7FF6">
        <w:rPr>
          <w:sz w:val="24"/>
          <w:szCs w:val="24"/>
        </w:rPr>
        <w:t>:</w:t>
      </w:r>
    </w:p>
    <w:p w14:paraId="0B095A48" w14:textId="00D9388D" w:rsidR="005F0D4D" w:rsidRPr="005F7FF6" w:rsidRDefault="005F0D4D">
      <w:pPr>
        <w:rPr>
          <w:rFonts w:ascii="Courier New" w:hAnsi="Courier New" w:cs="Courier New"/>
          <w:sz w:val="24"/>
          <w:szCs w:val="24"/>
        </w:rPr>
      </w:pPr>
      <w:r w:rsidRPr="005F7FF6">
        <w:rPr>
          <w:rFonts w:ascii="Courier New" w:hAnsi="Courier New" w:cs="Courier New"/>
          <w:sz w:val="24"/>
          <w:szCs w:val="24"/>
        </w:rPr>
        <w:t>1</w:t>
      </w:r>
    </w:p>
    <w:p w14:paraId="29BC1A0A" w14:textId="574D0DF0" w:rsidR="005F0D4D" w:rsidRPr="0080220E" w:rsidRDefault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>1 1</w:t>
      </w:r>
    </w:p>
    <w:p w14:paraId="421C8F46" w14:textId="42149D9D" w:rsidR="005F0D4D" w:rsidRPr="0080220E" w:rsidRDefault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>1 2 1</w:t>
      </w:r>
    </w:p>
    <w:p w14:paraId="2BEF5B7D" w14:textId="3A25011E" w:rsidR="005F0D4D" w:rsidRPr="0080220E" w:rsidRDefault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>1 3 3 1</w:t>
      </w:r>
    </w:p>
    <w:p w14:paraId="38A8ABC6" w14:textId="7563188A" w:rsidR="005F0D4D" w:rsidRPr="0080220E" w:rsidRDefault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>1 4 6 4 1</w:t>
      </w:r>
    </w:p>
    <w:p w14:paraId="760C70A7" w14:textId="637401A8" w:rsidR="005F0D4D" w:rsidRPr="0080220E" w:rsidRDefault="005F0D4D">
      <w:pPr>
        <w:rPr>
          <w:sz w:val="24"/>
          <w:szCs w:val="24"/>
        </w:rPr>
      </w:pPr>
      <w:r w:rsidRPr="0080220E">
        <w:rPr>
          <w:sz w:val="24"/>
          <w:szCs w:val="24"/>
        </w:rPr>
        <w:t>Он же, но другое выравнивание:</w:t>
      </w:r>
    </w:p>
    <w:p w14:paraId="25B3C915" w14:textId="43FEB2B6" w:rsidR="005F0D4D" w:rsidRPr="0080220E" w:rsidRDefault="005F0D4D" w:rsidP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 xml:space="preserve">    1</w:t>
      </w:r>
    </w:p>
    <w:p w14:paraId="7D35F82D" w14:textId="5DAAA26C" w:rsidR="005F0D4D" w:rsidRPr="0080220E" w:rsidRDefault="005F0D4D" w:rsidP="005F0D4D">
      <w:pPr>
        <w:rPr>
          <w:rFonts w:ascii="Courier New" w:hAnsi="Courier New" w:cs="Courier New"/>
          <w:b/>
          <w:sz w:val="24"/>
          <w:szCs w:val="24"/>
        </w:rPr>
      </w:pPr>
      <w:r w:rsidRPr="0080220E">
        <w:rPr>
          <w:rFonts w:ascii="Courier New" w:hAnsi="Courier New" w:cs="Courier New"/>
          <w:b/>
          <w:sz w:val="24"/>
          <w:szCs w:val="24"/>
        </w:rPr>
        <w:t xml:space="preserve">   1 1</w:t>
      </w:r>
    </w:p>
    <w:p w14:paraId="1A7ED67A" w14:textId="31271D82" w:rsidR="005F0D4D" w:rsidRPr="0080220E" w:rsidRDefault="005F0D4D" w:rsidP="005F0D4D">
      <w:pPr>
        <w:rPr>
          <w:rFonts w:ascii="Courier New" w:hAnsi="Courier New" w:cs="Courier New"/>
          <w:b/>
          <w:sz w:val="24"/>
          <w:szCs w:val="24"/>
        </w:rPr>
      </w:pPr>
      <w:r w:rsidRPr="0080220E">
        <w:rPr>
          <w:rFonts w:ascii="Courier New" w:hAnsi="Courier New" w:cs="Courier New"/>
          <w:b/>
          <w:sz w:val="24"/>
          <w:szCs w:val="24"/>
        </w:rPr>
        <w:t xml:space="preserve">  1 2 1</w:t>
      </w:r>
    </w:p>
    <w:p w14:paraId="0EF6D12D" w14:textId="398151AD" w:rsidR="005F0D4D" w:rsidRPr="0080220E" w:rsidRDefault="005F0D4D" w:rsidP="005F0D4D">
      <w:pPr>
        <w:rPr>
          <w:rFonts w:ascii="Courier New" w:hAnsi="Courier New" w:cs="Courier New"/>
          <w:b/>
          <w:sz w:val="24"/>
          <w:szCs w:val="24"/>
        </w:rPr>
      </w:pPr>
      <w:r w:rsidRPr="0080220E">
        <w:rPr>
          <w:rFonts w:ascii="Courier New" w:hAnsi="Courier New" w:cs="Courier New"/>
          <w:b/>
          <w:sz w:val="24"/>
          <w:szCs w:val="24"/>
        </w:rPr>
        <w:t xml:space="preserve"> 1 3 3 1</w:t>
      </w:r>
    </w:p>
    <w:p w14:paraId="2DC3706F" w14:textId="77777777" w:rsidR="005F0D4D" w:rsidRPr="0080220E" w:rsidRDefault="005F0D4D" w:rsidP="005F0D4D">
      <w:pPr>
        <w:rPr>
          <w:rFonts w:ascii="Courier New" w:hAnsi="Courier New" w:cs="Courier New"/>
          <w:b/>
          <w:sz w:val="24"/>
          <w:szCs w:val="24"/>
        </w:rPr>
      </w:pPr>
      <w:r w:rsidRPr="0080220E">
        <w:rPr>
          <w:rFonts w:ascii="Courier New" w:hAnsi="Courier New" w:cs="Courier New"/>
          <w:b/>
          <w:sz w:val="24"/>
          <w:szCs w:val="24"/>
        </w:rPr>
        <w:t>1 4 6 4 1</w:t>
      </w:r>
    </w:p>
    <w:p w14:paraId="747063A5" w14:textId="614B6D31" w:rsidR="005F0D4D" w:rsidRPr="0080220E" w:rsidRDefault="005F0D4D" w:rsidP="0080220E">
      <w:pPr>
        <w:jc w:val="both"/>
        <w:rPr>
          <w:sz w:val="24"/>
          <w:szCs w:val="24"/>
        </w:rPr>
      </w:pPr>
      <w:r w:rsidRPr="0080220E">
        <w:rPr>
          <w:sz w:val="24"/>
          <w:szCs w:val="24"/>
        </w:rPr>
        <w:t xml:space="preserve">Числа, которые располагаются по краям треугольника, равны 1. </w:t>
      </w:r>
      <w:r w:rsidR="0080220E" w:rsidRPr="0080220E">
        <w:rPr>
          <w:sz w:val="24"/>
          <w:szCs w:val="24"/>
        </w:rPr>
        <w:t xml:space="preserve">Число, которое расположено внутри треугольника, рассчитывается как сумма двух чисел, расположенных выше данного числа. </w:t>
      </w:r>
    </w:p>
    <w:p w14:paraId="0CA8A114" w14:textId="0BC19CED" w:rsidR="0055203B" w:rsidRPr="0055203B" w:rsidRDefault="0080220E" w:rsidP="0055203B">
      <w:pPr>
        <w:jc w:val="both"/>
        <w:rPr>
          <w:sz w:val="24"/>
          <w:szCs w:val="24"/>
        </w:rPr>
      </w:pPr>
      <w:r w:rsidRPr="0080220E">
        <w:rPr>
          <w:b/>
          <w:sz w:val="24"/>
          <w:szCs w:val="24"/>
        </w:rPr>
        <w:t>Задание</w:t>
      </w:r>
      <w:r w:rsidR="0055203B">
        <w:rPr>
          <w:b/>
          <w:sz w:val="24"/>
          <w:szCs w:val="24"/>
        </w:rPr>
        <w:t xml:space="preserve"> </w:t>
      </w:r>
      <w:r w:rsidR="0055203B" w:rsidRPr="0055203B">
        <w:rPr>
          <w:b/>
          <w:sz w:val="24"/>
          <w:szCs w:val="24"/>
        </w:rPr>
        <w:t>1</w:t>
      </w:r>
      <w:r w:rsidRPr="0080220E">
        <w:rPr>
          <w:b/>
          <w:sz w:val="24"/>
          <w:szCs w:val="24"/>
        </w:rPr>
        <w:t xml:space="preserve">: </w:t>
      </w:r>
      <w:r w:rsidRPr="0080220E">
        <w:rPr>
          <w:sz w:val="24"/>
          <w:szCs w:val="24"/>
        </w:rPr>
        <w:t xml:space="preserve">реализовать функцию </w:t>
      </w:r>
      <w:r w:rsidRPr="0080220E">
        <w:rPr>
          <w:rFonts w:asciiTheme="majorHAnsi" w:hAnsiTheme="majorHAnsi" w:cstheme="majorHAnsi"/>
          <w:b/>
          <w:sz w:val="24"/>
          <w:szCs w:val="24"/>
          <w:lang w:val="en-US"/>
        </w:rPr>
        <w:t>pascal</w:t>
      </w:r>
      <w:r w:rsidRPr="0080220E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80220E"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0220E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80220E">
        <w:rPr>
          <w:rFonts w:asciiTheme="majorHAnsi" w:hAnsiTheme="majorHAnsi" w:cstheme="majorHAnsi"/>
          <w:b/>
          <w:sz w:val="24"/>
          <w:szCs w:val="24"/>
          <w:lang w:val="en-US"/>
        </w:rPr>
        <w:t>r</w:t>
      </w:r>
      <w:r w:rsidRPr="0080220E">
        <w:rPr>
          <w:sz w:val="24"/>
          <w:szCs w:val="24"/>
        </w:rPr>
        <w:t xml:space="preserve"> в файле </w:t>
      </w:r>
      <w:r w:rsidRPr="0080220E">
        <w:rPr>
          <w:b/>
          <w:sz w:val="24"/>
          <w:szCs w:val="24"/>
          <w:lang w:val="en-US"/>
        </w:rPr>
        <w:t>lab</w:t>
      </w:r>
      <w:r w:rsidRPr="0080220E">
        <w:rPr>
          <w:b/>
          <w:sz w:val="24"/>
          <w:szCs w:val="24"/>
        </w:rPr>
        <w:t>0.</w:t>
      </w:r>
      <w:proofErr w:type="spellStart"/>
      <w:r w:rsidRPr="0080220E">
        <w:rPr>
          <w:b/>
          <w:sz w:val="24"/>
          <w:szCs w:val="24"/>
          <w:lang w:val="en-US"/>
        </w:rPr>
        <w:t>hs</w:t>
      </w:r>
      <w:proofErr w:type="spellEnd"/>
      <w:r w:rsidRPr="0080220E">
        <w:rPr>
          <w:sz w:val="24"/>
          <w:szCs w:val="24"/>
        </w:rPr>
        <w:t xml:space="preserve">. Здесь </w:t>
      </w:r>
      <w:r w:rsidRPr="0080220E">
        <w:rPr>
          <w:b/>
          <w:sz w:val="24"/>
          <w:szCs w:val="24"/>
          <w:lang w:val="en-US"/>
        </w:rPr>
        <w:t>c</w:t>
      </w:r>
      <w:r w:rsidRPr="0080220E">
        <w:rPr>
          <w:b/>
          <w:sz w:val="24"/>
          <w:szCs w:val="24"/>
        </w:rPr>
        <w:t xml:space="preserve"> – </w:t>
      </w:r>
      <w:r w:rsidRPr="0080220E">
        <w:rPr>
          <w:sz w:val="24"/>
          <w:szCs w:val="24"/>
        </w:rPr>
        <w:t xml:space="preserve">это номер столбца, а </w:t>
      </w:r>
      <w:r w:rsidRPr="0080220E">
        <w:rPr>
          <w:b/>
          <w:sz w:val="24"/>
          <w:szCs w:val="24"/>
          <w:lang w:val="en-US"/>
        </w:rPr>
        <w:t>r</w:t>
      </w:r>
      <w:r w:rsidRPr="0080220E">
        <w:rPr>
          <w:b/>
          <w:sz w:val="24"/>
          <w:szCs w:val="24"/>
        </w:rPr>
        <w:t xml:space="preserve"> – </w:t>
      </w:r>
      <w:r w:rsidRPr="0080220E">
        <w:rPr>
          <w:sz w:val="24"/>
          <w:szCs w:val="24"/>
        </w:rPr>
        <w:t xml:space="preserve">номер строки. Столбцы и строки отсчитываются начиная с нуля. </w:t>
      </w:r>
      <w:r w:rsidR="0055203B">
        <w:rPr>
          <w:sz w:val="24"/>
          <w:szCs w:val="24"/>
        </w:rPr>
        <w:t xml:space="preserve"> </w:t>
      </w:r>
    </w:p>
    <w:p w14:paraId="16F313C4" w14:textId="620A36B4" w:rsidR="0080220E" w:rsidRPr="0055203B" w:rsidRDefault="0080220E" w:rsidP="0080220E">
      <w:pPr>
        <w:jc w:val="both"/>
        <w:rPr>
          <w:sz w:val="24"/>
          <w:szCs w:val="24"/>
        </w:rPr>
      </w:pPr>
      <w:r w:rsidRPr="0080220E">
        <w:rPr>
          <w:b/>
          <w:sz w:val="24"/>
          <w:szCs w:val="24"/>
        </w:rPr>
        <w:t>Примеры значений функции</w:t>
      </w:r>
      <w:r w:rsidRPr="0055203B">
        <w:rPr>
          <w:b/>
          <w:sz w:val="24"/>
          <w:szCs w:val="24"/>
        </w:rPr>
        <w:t>:</w:t>
      </w:r>
    </w:p>
    <w:p w14:paraId="164BCF79" w14:textId="354C4F09" w:rsidR="005F0D4D" w:rsidRPr="0055203B" w:rsidRDefault="0080220E">
      <w:pPr>
        <w:rPr>
          <w:sz w:val="24"/>
          <w:szCs w:val="24"/>
        </w:rPr>
      </w:pPr>
      <w:r w:rsidRPr="0080220E">
        <w:rPr>
          <w:sz w:val="24"/>
          <w:szCs w:val="24"/>
          <w:lang w:val="en-US"/>
        </w:rPr>
        <w:t>pascal</w:t>
      </w:r>
      <w:r w:rsidRPr="0055203B">
        <w:rPr>
          <w:sz w:val="24"/>
          <w:szCs w:val="24"/>
        </w:rPr>
        <w:t xml:space="preserve"> 0 2 = 1</w:t>
      </w:r>
    </w:p>
    <w:p w14:paraId="4B80D6F9" w14:textId="2B00038B" w:rsidR="0080220E" w:rsidRPr="005F7FF6" w:rsidRDefault="0080220E">
      <w:pPr>
        <w:rPr>
          <w:sz w:val="24"/>
          <w:szCs w:val="24"/>
        </w:rPr>
      </w:pPr>
      <w:r w:rsidRPr="0080220E">
        <w:rPr>
          <w:sz w:val="24"/>
          <w:szCs w:val="24"/>
          <w:lang w:val="en-US"/>
        </w:rPr>
        <w:t>pascal</w:t>
      </w:r>
      <w:r w:rsidRPr="005F7FF6">
        <w:rPr>
          <w:sz w:val="24"/>
          <w:szCs w:val="24"/>
        </w:rPr>
        <w:t xml:space="preserve"> 1 2 = 2</w:t>
      </w:r>
    </w:p>
    <w:p w14:paraId="3A94C017" w14:textId="0497FBAF" w:rsidR="0080220E" w:rsidRPr="005F7FF6" w:rsidRDefault="0080220E">
      <w:pPr>
        <w:rPr>
          <w:sz w:val="24"/>
          <w:szCs w:val="24"/>
        </w:rPr>
      </w:pPr>
      <w:r w:rsidRPr="0080220E">
        <w:rPr>
          <w:sz w:val="24"/>
          <w:szCs w:val="24"/>
          <w:lang w:val="en-US"/>
        </w:rPr>
        <w:t>pascal</w:t>
      </w:r>
      <w:r w:rsidRPr="005F7FF6">
        <w:rPr>
          <w:sz w:val="24"/>
          <w:szCs w:val="24"/>
        </w:rPr>
        <w:t xml:space="preserve"> 1 3 = 1</w:t>
      </w:r>
    </w:p>
    <w:p w14:paraId="559F28C9" w14:textId="3EDD9779" w:rsidR="0080220E" w:rsidRDefault="0080220E" w:rsidP="00E0248A">
      <w:pPr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333C17">
        <w:rPr>
          <w:sz w:val="24"/>
          <w:szCs w:val="24"/>
        </w:rPr>
        <w:t xml:space="preserve"> </w:t>
      </w:r>
      <w:proofErr w:type="spellStart"/>
      <w:r w:rsidRPr="0080220E">
        <w:rPr>
          <w:b/>
          <w:sz w:val="24"/>
          <w:szCs w:val="24"/>
          <w:lang w:val="en-US"/>
        </w:rPr>
        <w:t>printIt</w:t>
      </w:r>
      <w:proofErr w:type="spellEnd"/>
      <w:r w:rsidRPr="00333C17">
        <w:rPr>
          <w:b/>
          <w:sz w:val="24"/>
          <w:szCs w:val="24"/>
        </w:rPr>
        <w:t xml:space="preserve"> </w:t>
      </w:r>
      <w:r w:rsidRPr="0080220E">
        <w:rPr>
          <w:b/>
          <w:sz w:val="24"/>
          <w:szCs w:val="24"/>
          <w:lang w:val="en-US"/>
        </w:rPr>
        <w:t>n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33C17"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lab</w:t>
      </w:r>
      <w:r w:rsidRPr="00333C17">
        <w:rPr>
          <w:b/>
          <w:sz w:val="24"/>
          <w:szCs w:val="24"/>
        </w:rPr>
        <w:t>0.</w:t>
      </w:r>
      <w:proofErr w:type="spellStart"/>
      <w:r>
        <w:rPr>
          <w:b/>
          <w:sz w:val="24"/>
          <w:szCs w:val="24"/>
          <w:lang w:val="en-US"/>
        </w:rPr>
        <w:t>hs</w:t>
      </w:r>
      <w:proofErr w:type="spellEnd"/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печатает</w:t>
      </w:r>
      <w:r w:rsidRPr="00333C17">
        <w:rPr>
          <w:sz w:val="24"/>
          <w:szCs w:val="24"/>
        </w:rPr>
        <w:t xml:space="preserve"> </w:t>
      </w:r>
      <w:r w:rsidR="00333C17">
        <w:rPr>
          <w:sz w:val="24"/>
          <w:szCs w:val="24"/>
        </w:rPr>
        <w:t xml:space="preserve">первые </w:t>
      </w:r>
      <w:r>
        <w:rPr>
          <w:b/>
          <w:sz w:val="24"/>
          <w:szCs w:val="24"/>
          <w:lang w:val="en-US"/>
        </w:rPr>
        <w:t>n</w:t>
      </w:r>
      <w:r w:rsidRPr="00333C1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строчек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треугольника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в список</w:t>
      </w:r>
      <w:r w:rsidR="00E0248A">
        <w:rPr>
          <w:sz w:val="24"/>
          <w:szCs w:val="24"/>
        </w:rPr>
        <w:t>.</w:t>
      </w:r>
    </w:p>
    <w:p w14:paraId="1DADF915" w14:textId="6D146FAA" w:rsidR="0055203B" w:rsidRDefault="00BF35B6" w:rsidP="0055203B">
      <w:pPr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333C17">
        <w:rPr>
          <w:sz w:val="24"/>
          <w:szCs w:val="24"/>
        </w:rPr>
        <w:t xml:space="preserve"> </w:t>
      </w:r>
      <w:proofErr w:type="spellStart"/>
      <w:r w:rsidRPr="0080220E">
        <w:rPr>
          <w:b/>
          <w:sz w:val="24"/>
          <w:szCs w:val="24"/>
          <w:lang w:val="en-US"/>
        </w:rPr>
        <w:t>print</w:t>
      </w:r>
      <w:r>
        <w:rPr>
          <w:b/>
          <w:sz w:val="24"/>
          <w:szCs w:val="24"/>
          <w:lang w:val="en-US"/>
        </w:rPr>
        <w:t>ItIo</w:t>
      </w:r>
      <w:proofErr w:type="spellEnd"/>
      <w:r w:rsidRPr="00333C17">
        <w:rPr>
          <w:b/>
          <w:sz w:val="24"/>
          <w:szCs w:val="24"/>
        </w:rPr>
        <w:t xml:space="preserve"> </w:t>
      </w:r>
      <w:r w:rsidRPr="0080220E">
        <w:rPr>
          <w:b/>
          <w:sz w:val="24"/>
          <w:szCs w:val="24"/>
          <w:lang w:val="en-US"/>
        </w:rPr>
        <w:t>n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33C17"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lab</w:t>
      </w:r>
      <w:r w:rsidRPr="00333C17">
        <w:rPr>
          <w:b/>
          <w:sz w:val="24"/>
          <w:szCs w:val="24"/>
        </w:rPr>
        <w:t>0.</w:t>
      </w:r>
      <w:proofErr w:type="spellStart"/>
      <w:r>
        <w:rPr>
          <w:b/>
          <w:sz w:val="24"/>
          <w:szCs w:val="24"/>
          <w:lang w:val="en-US"/>
        </w:rPr>
        <w:t>hs</w:t>
      </w:r>
      <w:proofErr w:type="spellEnd"/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печатает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первые </w:t>
      </w:r>
      <w:r>
        <w:rPr>
          <w:b/>
          <w:sz w:val="24"/>
          <w:szCs w:val="24"/>
          <w:lang w:val="en-US"/>
        </w:rPr>
        <w:t>n</w:t>
      </w:r>
      <w:r w:rsidRPr="00333C1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строчек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треугольника</w:t>
      </w:r>
      <w:r w:rsidR="003E2A8D" w:rsidRPr="003E2A8D">
        <w:rPr>
          <w:sz w:val="24"/>
          <w:szCs w:val="24"/>
        </w:rPr>
        <w:t xml:space="preserve"> </w:t>
      </w:r>
      <w:r w:rsidR="003E2A8D">
        <w:rPr>
          <w:sz w:val="24"/>
          <w:szCs w:val="24"/>
        </w:rPr>
        <w:t>в консоль</w:t>
      </w:r>
      <w:r>
        <w:rPr>
          <w:sz w:val="24"/>
          <w:szCs w:val="24"/>
        </w:rPr>
        <w:t>.</w:t>
      </w:r>
    </w:p>
    <w:p w14:paraId="0EA3529D" w14:textId="685BA601" w:rsidR="0055203B" w:rsidRDefault="0055203B" w:rsidP="00E0248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Требование</w:t>
      </w:r>
      <w:r w:rsidRPr="0055203B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функция </w:t>
      </w:r>
      <w:r>
        <w:rPr>
          <w:b/>
          <w:sz w:val="24"/>
          <w:szCs w:val="24"/>
          <w:lang w:val="en-US"/>
        </w:rPr>
        <w:t>pascal</w:t>
      </w:r>
      <w:r w:rsidRPr="0055203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55203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должна быть рекурсивной</w:t>
      </w:r>
      <w:r w:rsidRPr="0055203B">
        <w:rPr>
          <w:sz w:val="24"/>
          <w:szCs w:val="24"/>
        </w:rPr>
        <w:t>.</w:t>
      </w:r>
    </w:p>
    <w:p w14:paraId="12442C42" w14:textId="2DB9F2AD" w:rsidR="0055203B" w:rsidRDefault="0055203B" w:rsidP="00E0248A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Задание 2</w:t>
      </w:r>
      <w:proofErr w:type="gramStart"/>
      <w:r w:rsidRPr="0055203B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Вычислить</w:t>
      </w:r>
      <w:proofErr w:type="gramEnd"/>
      <w:r>
        <w:rPr>
          <w:sz w:val="24"/>
          <w:szCs w:val="24"/>
        </w:rPr>
        <w:t xml:space="preserve"> значения</w:t>
      </w:r>
      <w:r>
        <w:rPr>
          <w:sz w:val="24"/>
          <w:szCs w:val="24"/>
          <w:lang w:val="en-US"/>
        </w:rPr>
        <w:t>:</w:t>
      </w:r>
    </w:p>
    <w:p w14:paraId="519F9EB4" w14:textId="195ED485" w:rsidR="0055203B" w:rsidRPr="0055203B" w:rsidRDefault="0055203B" w:rsidP="0055203B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>
        <w:rPr>
          <w:b/>
          <w:sz w:val="24"/>
          <w:szCs w:val="24"/>
          <w:lang w:val="en-US"/>
        </w:rPr>
        <w:t xml:space="preserve"> 5</w:t>
      </w:r>
    </w:p>
    <w:p w14:paraId="660BBF91" w14:textId="2D29841A" w:rsidR="0055203B" w:rsidRPr="0055203B" w:rsidRDefault="0055203B" w:rsidP="0055203B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>
        <w:rPr>
          <w:b/>
          <w:sz w:val="24"/>
          <w:szCs w:val="24"/>
          <w:lang w:val="en-US"/>
        </w:rPr>
        <w:t xml:space="preserve"> 20</w:t>
      </w:r>
    </w:p>
    <w:p w14:paraId="2CBDA20D" w14:textId="730F4993" w:rsidR="0055203B" w:rsidRPr="00777858" w:rsidRDefault="0055203B" w:rsidP="0055203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 w:rsidRPr="00777858">
        <w:rPr>
          <w:b/>
          <w:sz w:val="24"/>
          <w:szCs w:val="24"/>
        </w:rPr>
        <w:t xml:space="preserve"> 100</w:t>
      </w:r>
      <w:r w:rsidR="00DC3EB7" w:rsidRPr="00777858">
        <w:rPr>
          <w:b/>
          <w:sz w:val="24"/>
          <w:szCs w:val="24"/>
        </w:rPr>
        <w:t xml:space="preserve"> (</w:t>
      </w:r>
      <w:r w:rsidR="00DC3EB7">
        <w:rPr>
          <w:b/>
          <w:sz w:val="24"/>
          <w:szCs w:val="24"/>
        </w:rPr>
        <w:t>п</w:t>
      </w:r>
      <w:r w:rsidR="00777858">
        <w:rPr>
          <w:b/>
          <w:sz w:val="24"/>
          <w:szCs w:val="24"/>
        </w:rPr>
        <w:t>оп</w:t>
      </w:r>
      <w:r w:rsidR="00DC3EB7">
        <w:rPr>
          <w:b/>
          <w:sz w:val="24"/>
          <w:szCs w:val="24"/>
        </w:rPr>
        <w:t xml:space="preserve">робовать </w:t>
      </w:r>
      <w:proofErr w:type="spellStart"/>
      <w:r w:rsidR="00DC3EB7">
        <w:rPr>
          <w:b/>
          <w:sz w:val="24"/>
          <w:szCs w:val="24"/>
          <w:lang w:val="en-US"/>
        </w:rPr>
        <w:t>printItIo</w:t>
      </w:r>
      <w:proofErr w:type="spellEnd"/>
      <w:r w:rsidR="00777858" w:rsidRPr="00777858">
        <w:rPr>
          <w:b/>
          <w:sz w:val="24"/>
          <w:szCs w:val="24"/>
        </w:rPr>
        <w:t xml:space="preserve"> 100</w:t>
      </w:r>
      <w:r w:rsidR="00777858">
        <w:rPr>
          <w:b/>
          <w:sz w:val="24"/>
          <w:szCs w:val="24"/>
        </w:rPr>
        <w:t xml:space="preserve">, </w:t>
      </w:r>
      <w:proofErr w:type="gramStart"/>
      <w:r w:rsidR="00777858">
        <w:rPr>
          <w:b/>
          <w:sz w:val="24"/>
          <w:szCs w:val="24"/>
        </w:rPr>
        <w:t>медитировать</w:t>
      </w:r>
      <w:r w:rsidR="00777858" w:rsidRPr="00777858">
        <w:rPr>
          <w:b/>
          <w:sz w:val="24"/>
          <w:szCs w:val="24"/>
        </w:rPr>
        <w:t>,…</w:t>
      </w:r>
      <w:proofErr w:type="gramEnd"/>
      <w:r w:rsidR="00777858" w:rsidRPr="00777858">
        <w:rPr>
          <w:b/>
          <w:sz w:val="24"/>
          <w:szCs w:val="24"/>
        </w:rPr>
        <w:t>,</w:t>
      </w:r>
      <w:r w:rsidR="00777858">
        <w:rPr>
          <w:b/>
          <w:sz w:val="24"/>
          <w:szCs w:val="24"/>
        </w:rPr>
        <w:t>медитировать</w:t>
      </w:r>
      <w:r w:rsidR="00DC3EB7" w:rsidRPr="00777858">
        <w:rPr>
          <w:b/>
          <w:sz w:val="24"/>
          <w:szCs w:val="24"/>
        </w:rPr>
        <w:t>)</w:t>
      </w:r>
    </w:p>
    <w:p w14:paraId="4249B017" w14:textId="474C6419" w:rsidR="0055203B" w:rsidRPr="00DC3EB7" w:rsidRDefault="0055203B" w:rsidP="0055203B">
      <w:pPr>
        <w:jc w:val="both"/>
        <w:rPr>
          <w:sz w:val="24"/>
          <w:szCs w:val="24"/>
        </w:rPr>
      </w:pPr>
      <w:r>
        <w:rPr>
          <w:sz w:val="24"/>
          <w:szCs w:val="24"/>
        </w:rPr>
        <w:t>Объяснить, что пошло не так и почему, если что-то вычислить не удалось</w:t>
      </w:r>
      <w:r w:rsidR="00DC3EB7" w:rsidRPr="00DC3EB7">
        <w:rPr>
          <w:sz w:val="24"/>
          <w:szCs w:val="24"/>
        </w:rPr>
        <w:t>.</w:t>
      </w:r>
    </w:p>
    <w:p w14:paraId="70EC7D7E" w14:textId="3403F862" w:rsidR="0080220E" w:rsidRDefault="0080220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Результаты</w:t>
      </w:r>
      <w:r w:rsidRPr="0080220E">
        <w:rPr>
          <w:b/>
          <w:sz w:val="30"/>
          <w:szCs w:val="30"/>
        </w:rPr>
        <w:t>:</w:t>
      </w:r>
    </w:p>
    <w:p w14:paraId="175C9874" w14:textId="4C537F39" w:rsidR="0055203B" w:rsidRDefault="0055203B">
      <w:pPr>
        <w:rPr>
          <w:sz w:val="24"/>
          <w:szCs w:val="24"/>
        </w:rPr>
      </w:pPr>
      <w:r>
        <w:rPr>
          <w:sz w:val="24"/>
          <w:szCs w:val="24"/>
        </w:rPr>
        <w:t>Результаты выполнения лабораторной должны включать в себя</w:t>
      </w:r>
      <w:r w:rsidRPr="0055203B">
        <w:rPr>
          <w:sz w:val="24"/>
          <w:szCs w:val="24"/>
        </w:rPr>
        <w:t>:</w:t>
      </w:r>
    </w:p>
    <w:p w14:paraId="3A448C0B" w14:textId="12A928A4" w:rsidR="0055203B" w:rsidRDefault="0055203B" w:rsidP="0055203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labs</w:t>
      </w:r>
      <w:r w:rsidRPr="0055203B">
        <w:rPr>
          <w:sz w:val="24"/>
          <w:szCs w:val="24"/>
        </w:rPr>
        <w:t>0.</w:t>
      </w:r>
      <w:proofErr w:type="spellStart"/>
      <w:r>
        <w:rPr>
          <w:sz w:val="24"/>
          <w:szCs w:val="24"/>
          <w:lang w:val="en-US"/>
        </w:rPr>
        <w:t>hs</w:t>
      </w:r>
      <w:proofErr w:type="spellEnd"/>
      <w:r w:rsidRPr="005520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реализованной функцией </w:t>
      </w:r>
      <w:r w:rsidR="000C3E32">
        <w:rPr>
          <w:b/>
          <w:sz w:val="24"/>
          <w:szCs w:val="24"/>
          <w:lang w:val="en-US"/>
        </w:rPr>
        <w:t>pascal</w:t>
      </w:r>
      <w:r w:rsidR="000C3E32" w:rsidRPr="000C3E32">
        <w:rPr>
          <w:b/>
          <w:sz w:val="24"/>
          <w:szCs w:val="24"/>
        </w:rPr>
        <w:t xml:space="preserve"> </w:t>
      </w:r>
      <w:r w:rsidR="000C3E32">
        <w:rPr>
          <w:b/>
          <w:sz w:val="24"/>
          <w:szCs w:val="24"/>
          <w:lang w:val="en-US"/>
        </w:rPr>
        <w:t>c</w:t>
      </w:r>
      <w:r w:rsidR="000C3E32" w:rsidRPr="000C3E32">
        <w:rPr>
          <w:b/>
          <w:sz w:val="24"/>
          <w:szCs w:val="24"/>
        </w:rPr>
        <w:t xml:space="preserve"> </w:t>
      </w:r>
      <w:r w:rsidR="000C3E32">
        <w:rPr>
          <w:b/>
          <w:sz w:val="24"/>
          <w:szCs w:val="24"/>
          <w:lang w:val="en-US"/>
        </w:rPr>
        <w:t>r</w:t>
      </w:r>
    </w:p>
    <w:p w14:paraId="58F277D1" w14:textId="77777777" w:rsidR="00DC3EB7" w:rsidRDefault="00DC3EB7" w:rsidP="0055203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Отчет, который включает</w:t>
      </w:r>
    </w:p>
    <w:p w14:paraId="630911BE" w14:textId="68EB6AF5" w:rsidR="00DC3EB7" w:rsidRPr="00DC3EB7" w:rsidRDefault="00DC3EB7" w:rsidP="00DC3EB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код реализации функции </w:t>
      </w:r>
      <w:r>
        <w:rPr>
          <w:b/>
          <w:sz w:val="24"/>
          <w:szCs w:val="24"/>
          <w:lang w:val="en-US"/>
        </w:rPr>
        <w:t>pascal</w:t>
      </w:r>
      <w:r w:rsidRPr="00DC3E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DC3E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r</w:t>
      </w:r>
    </w:p>
    <w:p w14:paraId="2A7337A2" w14:textId="61FE30CB" w:rsidR="00DC3EB7" w:rsidRPr="00777858" w:rsidRDefault="00DC3EB7" w:rsidP="00DC3EB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 выполнения функций </w:t>
      </w: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 w:rsidRPr="00DC3EB7">
        <w:rPr>
          <w:b/>
          <w:sz w:val="24"/>
          <w:szCs w:val="24"/>
        </w:rPr>
        <w:t xml:space="preserve"> 5 </w:t>
      </w:r>
      <w:r>
        <w:rPr>
          <w:b/>
          <w:sz w:val="24"/>
          <w:szCs w:val="24"/>
        </w:rPr>
        <w:t xml:space="preserve">и </w:t>
      </w: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 w:rsidRPr="00DC3EB7">
        <w:rPr>
          <w:b/>
          <w:sz w:val="24"/>
          <w:szCs w:val="24"/>
        </w:rPr>
        <w:t xml:space="preserve"> 20</w:t>
      </w:r>
    </w:p>
    <w:p w14:paraId="1C107AD7" w14:textId="3D07E97F" w:rsidR="00B96DD1" w:rsidRPr="00B96DD1" w:rsidRDefault="00777858" w:rsidP="00B96DD1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Пояснения по поводу вычисления </w:t>
      </w: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 w:rsidRPr="00777858">
        <w:rPr>
          <w:b/>
          <w:sz w:val="24"/>
          <w:szCs w:val="24"/>
        </w:rPr>
        <w:t xml:space="preserve"> 100</w:t>
      </w:r>
      <w:r>
        <w:rPr>
          <w:b/>
          <w:sz w:val="24"/>
          <w:szCs w:val="24"/>
        </w:rPr>
        <w:t xml:space="preserve"> (</w:t>
      </w:r>
      <w:r w:rsidRPr="00777858">
        <w:rPr>
          <w:sz w:val="24"/>
          <w:szCs w:val="24"/>
        </w:rPr>
        <w:t xml:space="preserve">Оценка временной сложности вычисления функции </w:t>
      </w:r>
      <w:r w:rsidRPr="00777858">
        <w:rPr>
          <w:b/>
          <w:sz w:val="24"/>
          <w:szCs w:val="24"/>
          <w:lang w:val="en-US"/>
        </w:rPr>
        <w:t>pascal</w:t>
      </w:r>
      <w:r w:rsidRPr="00777858">
        <w:rPr>
          <w:b/>
          <w:sz w:val="24"/>
          <w:szCs w:val="24"/>
        </w:rPr>
        <w:t xml:space="preserve"> </w:t>
      </w:r>
      <w:r w:rsidRPr="00777858">
        <w:rPr>
          <w:b/>
          <w:sz w:val="24"/>
          <w:szCs w:val="24"/>
          <w:lang w:val="en-US"/>
        </w:rPr>
        <w:t>c</w:t>
      </w:r>
      <w:r w:rsidRPr="00777858">
        <w:rPr>
          <w:b/>
          <w:sz w:val="24"/>
          <w:szCs w:val="24"/>
        </w:rPr>
        <w:t xml:space="preserve"> </w:t>
      </w:r>
      <w:r w:rsidRPr="00777858"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)</w:t>
      </w:r>
    </w:p>
    <w:p w14:paraId="73956F25" w14:textId="2898DA1C" w:rsidR="00B96DD1" w:rsidRPr="005F7FF6" w:rsidRDefault="00B96DD1" w:rsidP="00B96DD1">
      <w:pPr>
        <w:rPr>
          <w:sz w:val="24"/>
          <w:szCs w:val="24"/>
        </w:rPr>
      </w:pPr>
      <w:r>
        <w:rPr>
          <w:sz w:val="24"/>
          <w:szCs w:val="24"/>
        </w:rPr>
        <w:t>Результаты присылат</w:t>
      </w:r>
      <w:r w:rsidR="005F7FF6">
        <w:rPr>
          <w:sz w:val="24"/>
          <w:szCs w:val="24"/>
        </w:rPr>
        <w:t xml:space="preserve">ь </w:t>
      </w:r>
      <w:proofErr w:type="gramStart"/>
      <w:r w:rsidR="005F7FF6">
        <w:rPr>
          <w:sz w:val="24"/>
          <w:szCs w:val="24"/>
        </w:rPr>
        <w:t>в телеграмм</w:t>
      </w:r>
      <w:proofErr w:type="gramEnd"/>
      <w:r w:rsidR="005F7FF6" w:rsidRPr="005F7FF6">
        <w:rPr>
          <w:sz w:val="24"/>
          <w:szCs w:val="24"/>
        </w:rPr>
        <w:t xml:space="preserve">: </w:t>
      </w:r>
      <w:r w:rsidR="005F7FF6" w:rsidRPr="005F7FF6">
        <w:rPr>
          <w:sz w:val="24"/>
          <w:szCs w:val="24"/>
        </w:rPr>
        <w:t>@qwexly</w:t>
      </w:r>
    </w:p>
    <w:p w14:paraId="4414767C" w14:textId="179CD040" w:rsidR="00EE1D30" w:rsidRPr="00EE1D30" w:rsidRDefault="005F7FF6" w:rsidP="00B96DD1">
      <w:pPr>
        <w:rPr>
          <w:sz w:val="24"/>
          <w:szCs w:val="24"/>
        </w:rPr>
      </w:pPr>
      <w:r>
        <w:rPr>
          <w:sz w:val="24"/>
          <w:szCs w:val="24"/>
        </w:rPr>
        <w:t>В начале сообщение указать</w:t>
      </w:r>
      <w:r w:rsidR="00EE1D30" w:rsidRPr="00EE1D30">
        <w:rPr>
          <w:sz w:val="24"/>
          <w:szCs w:val="24"/>
        </w:rPr>
        <w:t xml:space="preserve">: </w:t>
      </w:r>
      <w:r w:rsidR="00EE1D30" w:rsidRPr="00EE1D30">
        <w:rPr>
          <w:b/>
          <w:sz w:val="24"/>
          <w:szCs w:val="24"/>
        </w:rPr>
        <w:t xml:space="preserve">ФАМИЛИЯ И.О. </w:t>
      </w:r>
      <w:r w:rsidR="00EE1D30" w:rsidRPr="00EE1D30">
        <w:rPr>
          <w:b/>
          <w:sz w:val="24"/>
          <w:szCs w:val="24"/>
          <w:lang w:val="en-US"/>
        </w:rPr>
        <w:t>HASKELL</w:t>
      </w:r>
      <w:r w:rsidR="00EE1D30" w:rsidRPr="00EE1D30">
        <w:rPr>
          <w:b/>
          <w:sz w:val="24"/>
          <w:szCs w:val="24"/>
        </w:rPr>
        <w:t xml:space="preserve"> ЛАБОРАТОРНАЯ 0</w:t>
      </w:r>
      <w:r w:rsidR="00EE1D30">
        <w:rPr>
          <w:b/>
          <w:sz w:val="24"/>
          <w:szCs w:val="24"/>
        </w:rPr>
        <w:t xml:space="preserve"> </w:t>
      </w:r>
    </w:p>
    <w:sectPr w:rsidR="00EE1D30" w:rsidRPr="00EE1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F42"/>
    <w:multiLevelType w:val="hybridMultilevel"/>
    <w:tmpl w:val="052A5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07759"/>
    <w:multiLevelType w:val="hybridMultilevel"/>
    <w:tmpl w:val="393C2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D7"/>
    <w:rsid w:val="000C3E32"/>
    <w:rsid w:val="001B6AC9"/>
    <w:rsid w:val="002C4250"/>
    <w:rsid w:val="00333C17"/>
    <w:rsid w:val="003E2A8D"/>
    <w:rsid w:val="0055203B"/>
    <w:rsid w:val="005F0D4D"/>
    <w:rsid w:val="005F7FF6"/>
    <w:rsid w:val="00777858"/>
    <w:rsid w:val="0080220E"/>
    <w:rsid w:val="008B08D7"/>
    <w:rsid w:val="00B96DD1"/>
    <w:rsid w:val="00BF35B6"/>
    <w:rsid w:val="00C71C5F"/>
    <w:rsid w:val="00DC3EB7"/>
    <w:rsid w:val="00E0248A"/>
    <w:rsid w:val="00E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6256"/>
  <w15:chartTrackingRefBased/>
  <w15:docId w15:val="{ABFD2C68-AE57-4461-A2E6-4E5C964D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0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6D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6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Маренков</dc:creator>
  <cp:keywords/>
  <dc:description/>
  <cp:lastModifiedBy>Александр Маренков</cp:lastModifiedBy>
  <cp:revision>11</cp:revision>
  <dcterms:created xsi:type="dcterms:W3CDTF">2019-03-15T06:22:00Z</dcterms:created>
  <dcterms:modified xsi:type="dcterms:W3CDTF">2022-03-11T08:31:00Z</dcterms:modified>
</cp:coreProperties>
</file>