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</w:rPr>
      </w:pPr>
      <w:r>
        <w:rPr>
          <w:b/>
        </w:rPr>
        <w:t>MODULE 1: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right="0"/>
        <w:jc w:val="left"/>
        <w:rPr/>
      </w:pPr>
    </w:p>
    <w:p>
      <w:pPr>
        <w:pStyle w:val="style0"/>
        <w:numPr>
          <w:ilvl w:val="0"/>
          <w:numId w:val="0"/>
        </w:numPr>
        <w:ind w:left="360" w:firstLine="0"/>
        <w:rPr/>
      </w:pPr>
    </w:p>
    <w:p>
      <w:pPr>
        <w:pStyle w:val="style0"/>
        <w:rPr/>
      </w:pPr>
    </w:p>
    <w:p>
      <w:pPr>
        <w:pStyle w:val="style0"/>
        <w:numPr>
          <w:ilvl w:val="0"/>
          <w:numId w:val="1"/>
        </w:numPr>
        <w:spacing w:after="0" w:lineRule="auto" w:line="256"/>
        <w:ind w:left="360" w:hanging="360"/>
        <w:rPr/>
      </w:pPr>
      <w:r>
        <w:rPr/>
        <w:t xml:space="preserve">Exchange the contents of memory locations 2000H and 4000H  </w:t>
      </w:r>
    </w:p>
    <w:p>
      <w:pPr>
        <w:pStyle w:val="style0"/>
        <w:rPr/>
      </w:pPr>
      <w:r>
        <w:rPr/>
        <w:t>SOLN</w:t>
      </w:r>
    </w:p>
    <w:p>
      <w:pPr>
        <w:pStyle w:val="style0"/>
        <w:rPr/>
      </w:pPr>
      <w:r>
        <w:rPr/>
        <w:t>LDA 2000H</w:t>
      </w:r>
    </w:p>
    <w:p>
      <w:pPr>
        <w:pStyle w:val="style0"/>
        <w:rPr/>
      </w:pPr>
      <w:r>
        <w:rPr/>
        <w:t>MOV B,A</w:t>
      </w:r>
    </w:p>
    <w:p>
      <w:pPr>
        <w:pStyle w:val="style0"/>
        <w:rPr/>
      </w:pPr>
      <w:r>
        <w:rPr/>
        <w:t>LDA 4000H</w:t>
      </w:r>
    </w:p>
    <w:p>
      <w:pPr>
        <w:pStyle w:val="style0"/>
        <w:rPr/>
      </w:pPr>
      <w:r>
        <w:rPr/>
        <w:t>STA 2000H</w:t>
      </w:r>
    </w:p>
    <w:p>
      <w:pPr>
        <w:pStyle w:val="style0"/>
        <w:rPr/>
      </w:pPr>
      <w:r>
        <w:rPr/>
        <w:t>MOV A,B</w:t>
      </w:r>
    </w:p>
    <w:p>
      <w:pPr>
        <w:pStyle w:val="style0"/>
        <w:rPr/>
      </w:pPr>
      <w:r>
        <w:rPr/>
        <w:t>STA 4000H</w:t>
      </w:r>
    </w:p>
    <w:p>
      <w:pPr>
        <w:pStyle w:val="style0"/>
        <w:rPr/>
      </w:pPr>
      <w:r>
        <w:rPr/>
        <w:t>HLT</w:t>
      </w:r>
    </w:p>
    <w:p>
      <w:pPr>
        <w:pStyle w:val="style0"/>
        <w:rPr/>
      </w:pPr>
    </w:p>
    <w:p>
      <w:pPr>
        <w:pStyle w:val="style0"/>
        <w:rPr/>
      </w:pPr>
      <w:r>
        <w:rPr/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2183130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8313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style4100"/>
        <w:tblW w:w="9016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2000H=04H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2000H=05H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4000H= 05H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4000H=04H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u w:val="single"/>
        </w:rPr>
      </w:pPr>
      <w:r>
        <w:rPr/>
        <w:t>TEACHER  SIGNATURE:</w:t>
      </w:r>
    </w:p>
    <w:p>
      <w:pPr>
        <w:pStyle w:val="style0"/>
        <w:rPr/>
      </w:pPr>
    </w:p>
    <w:sectPr>
      <w:headerReference w:type="default" r:id="rId3"/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>
        <w:b/>
      </w:rPr>
    </w:pPr>
  </w:p>
  <w:p>
    <w:pPr>
      <w:pStyle w:val="style0"/>
      <w:jc w:val="center"/>
      <w:rPr>
        <w:b/>
        <w:sz w:val="32"/>
        <w:szCs w:val="32"/>
      </w:rPr>
    </w:pPr>
  </w:p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513"/>
        <w:tab w:val="right" w:leader="none" w:pos="9026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lowerLetter"/>
      <w:lvlText w:val="%1."/>
      <w:lvlJc w:val="left"/>
      <w:pPr>
        <w:ind w:left="360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18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0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2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4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6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78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0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28" w:firstLine="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37</Words>
  <Characters>197</Characters>
  <Application>WPS Office</Application>
  <Paragraphs>37</Paragraphs>
  <CharactersWithSpaces>219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2025-04-14T19:15:40Z</dcterms:created>
  <dc:creator>WPS Office</dc:creator>
  <lastModifiedBy>CPH2467</lastModifiedBy>
  <dcterms:modified xsi:type="dcterms:W3CDTF">2025-04-14T19:15:40Z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ea4eee7ad9e949e298127e1a143f1fde</vt:lpwstr>
  </property>
</Properties>
</file>