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u w:val="single"/>
        </w:rPr>
      </w:pPr>
      <w:r>
        <w:rPr>
          <w:b/>
          <w:sz w:val="28"/>
          <w:szCs w:val="28"/>
        </w:rPr>
        <w:t xml:space="preserve">                                   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</w:p>
    <w:p>
      <w:pPr>
        <w:pStyle w:val="style0"/>
        <w:jc w:val="center"/>
        <w:rPr>
          <w:b/>
          <w:u w:val="single"/>
        </w:rPr>
      </w:pPr>
      <w:r>
        <w:rPr>
          <w:b/>
          <w:u w:val="single"/>
        </w:rPr>
        <w:t xml:space="preserve"> Module 2</w:t>
      </w:r>
      <w:r>
        <w:rPr>
          <w:b/>
          <w:u w:val="single"/>
        </w:rPr>
        <w:br/>
      </w:r>
      <w:r>
        <w:rPr>
          <w:b/>
          <w:u w:val="single"/>
        </w:rPr>
        <w:t xml:space="preserve">Practical </w:t>
      </w:r>
      <w:r>
        <w:rPr>
          <w:b/>
          <w:u w:val="single"/>
          <w:lang w:val="en-US"/>
        </w:rPr>
        <w:t>9</w:t>
      </w:r>
    </w:p>
    <w:p>
      <w:pPr>
        <w:pStyle w:val="style0"/>
        <w:keepNext w:val="false"/>
        <w:keepLines w:val="false"/>
        <w:pageBreakBefore w:val="false"/>
        <w:widowControl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right="0"/>
        <w:jc w:val="left"/>
        <w:rPr>
          <w:b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right="0"/>
        <w:jc w:val="left"/>
        <w:rPr>
          <w:rFonts w:ascii="Calibri" w:cs="Calibri" w:eastAsia="Calibri" w:hAnsi="Calibri"/>
          <w:i w:val="false"/>
          <w:smallCaps w:val="false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c).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Transfer ten bytes of data from one memory to another memory block. </w:t>
      </w:r>
    </w:p>
    <w:p>
      <w:pPr>
        <w:pStyle w:val="style0"/>
        <w:spacing w:after="0" w:lineRule="auto" w:line="240"/>
        <w:rPr>
          <w:rFonts w:ascii="Calibri" w:cs="Calibri" w:eastAsia="Calibri" w:hAnsi="Calibri"/>
          <w:sz w:val="24"/>
          <w:szCs w:val="24"/>
        </w:rPr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Source memory block starts from memory location 300H where as </w:t>
      </w:r>
    </w:p>
    <w:p>
      <w:pPr>
        <w:pStyle w:val="style0"/>
        <w:rPr>
          <w:rFonts w:ascii="Calibri" w:cs="Calibri" w:eastAsia="Calibri" w:hAnsi="Calibri"/>
          <w:color w:val="000000"/>
          <w:sz w:val="24"/>
          <w:szCs w:val="24"/>
        </w:rPr>
      </w:pPr>
      <w:r>
        <w:rPr>
          <w:rFonts w:ascii="Calibri" w:cs="Calibri" w:eastAsia="Calibri" w:hAnsi="Calibri"/>
          <w:color w:val="000000"/>
          <w:sz w:val="24"/>
          <w:szCs w:val="24"/>
        </w:rPr>
        <w:t>destination memory block starts from memory location 350H.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t>MVI D,0AH</w:t>
      </w:r>
    </w:p>
    <w:p>
      <w:pPr>
        <w:pStyle w:val="style0"/>
        <w:rPr/>
      </w:pPr>
      <w:r>
        <w:t>LXI H,0300H</w:t>
      </w:r>
    </w:p>
    <w:p>
      <w:pPr>
        <w:pStyle w:val="style0"/>
        <w:rPr/>
      </w:pPr>
      <w:r>
        <w:t>LXI B,0350H</w:t>
      </w:r>
    </w:p>
    <w:p>
      <w:pPr>
        <w:pStyle w:val="style0"/>
        <w:rPr/>
      </w:pPr>
      <w:r>
        <w:t>ABC : MOV A,M</w:t>
      </w:r>
    </w:p>
    <w:p>
      <w:pPr>
        <w:pStyle w:val="style0"/>
        <w:rPr/>
      </w:pPr>
      <w:r>
        <w:t xml:space="preserve">           STAX B</w:t>
      </w:r>
    </w:p>
    <w:p>
      <w:pPr>
        <w:pStyle w:val="style0"/>
        <w:rPr/>
      </w:pPr>
      <w:r>
        <w:t xml:space="preserve">           INX H</w:t>
      </w:r>
    </w:p>
    <w:p>
      <w:pPr>
        <w:pStyle w:val="style0"/>
        <w:rPr/>
      </w:pPr>
      <w:r>
        <w:t xml:space="preserve">           INX B</w:t>
      </w:r>
    </w:p>
    <w:p>
      <w:pPr>
        <w:pStyle w:val="style0"/>
        <w:rPr/>
      </w:pPr>
      <w:r>
        <w:t xml:space="preserve">           DCR D</w:t>
      </w:r>
    </w:p>
    <w:p>
      <w:pPr>
        <w:pStyle w:val="style0"/>
        <w:rPr/>
      </w:pPr>
      <w:r>
        <w:t xml:space="preserve">           JNZ ABC</w:t>
      </w:r>
    </w:p>
    <w:p>
      <w:pPr>
        <w:pStyle w:val="style0"/>
        <w:rPr/>
      </w:pPr>
      <w:r>
        <w:t xml:space="preserve">           HLT</w:t>
      </w:r>
    </w:p>
    <w:p>
      <w:pPr>
        <w:pStyle w:val="style0"/>
        <w:rPr>
          <w:b/>
        </w:rPr>
      </w:pPr>
      <w:r>
        <w:rPr>
          <w:b/>
        </w:rP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3048000"/>
            <wp:effectExtent l="0" t="0" r="0" b="0"/>
            <wp:docPr id="1027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800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0"/>
        <w:tblW w:w="9464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6"/>
        <w:gridCol w:w="467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0300H=00H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0301H=01H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0302H=XX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0302H=02H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0303H=XX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0303H=03H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0304H=XX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0304H=04H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0305H=XX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0305H=05H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0306H=XX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0306H=06H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0307H=XX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0307H=07H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0308H=XX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0308H=08H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0309H=XX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0309H=09H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0350H=00H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0351H=01H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0352H=XX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0352H=02H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0353H=XX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0353H=03H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0354H=XX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0354H=04H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0355H=XX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0355H=05H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0356H=XX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0356H=06H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0357H=XX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0357H=07H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0358H=XX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0358H=08H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0359H=XX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0359H=09H</w:t>
            </w:r>
          </w:p>
        </w:tc>
      </w:tr>
    </w:tbl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right="0"/>
        <w:jc w:val="left"/>
        <w:rPr>
          <w:rFonts w:ascii="Calibri" w:cs="Calibri" w:eastAsia="Calibri" w:hAnsi="Calibri"/>
          <w:color w:val="000000"/>
          <w:sz w:val="24"/>
          <w:szCs w:val="24"/>
        </w:rPr>
      </w:pPr>
    </w:p>
    <w:p>
      <w:pPr>
        <w:pStyle w:val="style0"/>
        <w:rPr>
          <w:color w:val="000000"/>
          <w:sz w:val="24"/>
          <w:szCs w:val="24"/>
        </w:rPr>
      </w:pPr>
    </w:p>
    <w:p>
      <w:pPr>
        <w:pStyle w:val="style0"/>
        <w:rPr>
          <w:color w:val="000000"/>
          <w:sz w:val="24"/>
          <w:szCs w:val="24"/>
        </w:rPr>
      </w:pPr>
    </w:p>
    <w:p>
      <w:pPr>
        <w:pStyle w:val="style0"/>
        <w:keepNext w:val="false"/>
        <w:keepLines w:val="false"/>
        <w:pageBreakBefore w:val="false"/>
        <w:widowControl/>
        <w:numPr>
          <w:ilvl w:val="0"/>
          <w:numId w:val="0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40"/>
        <w:ind w:right="0"/>
        <w:jc w:val="left"/>
        <w:rPr>
          <w:rFonts w:ascii="Calibri" w:cs="Calibri" w:eastAsia="Calibri" w:hAnsi="Calibri"/>
          <w:i w:val="false"/>
          <w:smallCaps w:val="false"/>
          <w:color w:val="000000"/>
          <w:sz w:val="24"/>
          <w:szCs w:val="24"/>
          <w:shd w:val="clear" w:color="auto" w:fill="auto"/>
          <w:vertAlign w:val="baseline"/>
        </w:rPr>
      </w:pP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  <w:lang w:val="en-US"/>
        </w:rPr>
        <w:t xml:space="preserve">e). </w:t>
      </w:r>
      <w:r>
        <w:rPr>
          <w:rFonts w:ascii="Calibri" w:cs="Calibri" w:eastAsia="Calibri" w:hAnsi="Calibri"/>
          <w:b w:val="false"/>
          <w:i w:val="false"/>
          <w:smallCaps w:val="false"/>
          <w:color w:val="000000"/>
          <w:sz w:val="24"/>
          <w:szCs w:val="24"/>
          <w:u w:val="none"/>
          <w:shd w:val="clear" w:color="auto" w:fill="auto"/>
          <w:vertAlign w:val="baseline"/>
        </w:rPr>
        <w:t xml:space="preserve">Write a simple program to Split a HEX data into two nibbles and store it 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memory.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Code: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LXI H,0200H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MOV A,M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MOV B,A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ANI 0FH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INX H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MOV M,A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MOV A,B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ANI 0F0H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RRC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RRC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RRC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RRC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INX H</w:t>
      </w:r>
    </w:p>
    <w:p>
      <w:pPr>
        <w:pStyle w:val="style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MOV M,A</w:t>
      </w:r>
    </w:p>
    <w:p>
      <w:pPr>
        <w:pStyle w:val="style0"/>
        <w:tabs>
          <w:tab w:val="left" w:leader="none" w:pos="1633"/>
        </w:tabs>
        <w:rPr>
          <w:rFonts w:ascii="Arial" w:cs="Arial" w:eastAsia="Arial" w:hAnsi="Arial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HLT</w:t>
      </w:r>
      <w:r>
        <w:rPr>
          <w:rFonts w:ascii="Arial" w:cs="Arial" w:eastAsia="Arial" w:hAnsi="Arial"/>
          <w:color w:val="000000"/>
          <w:sz w:val="24"/>
          <w:szCs w:val="24"/>
        </w:rPr>
        <w:tab/>
      </w:r>
    </w:p>
    <w:p>
      <w:pPr>
        <w:pStyle w:val="style0"/>
        <w:rPr>
          <w:b/>
        </w:rPr>
      </w:pPr>
      <w:r>
        <w:rPr>
          <w:b/>
        </w:rPr>
        <w:t>OUTPUT:</w:t>
      </w:r>
    </w:p>
    <w:p>
      <w:pPr>
        <w:pStyle w:val="style0"/>
        <w:tabs>
          <w:tab w:val="left" w:leader="none" w:pos="1633"/>
        </w:tabs>
        <w:rPr>
          <w:rFonts w:ascii="Arial" w:cs="Arial" w:eastAsia="Arial" w:hAnsi="Arial"/>
          <w:color w:val="000000"/>
          <w:sz w:val="24"/>
          <w:szCs w:val="24"/>
        </w:rPr>
      </w:pPr>
      <w:r>
        <w:rPr>
          <w:rFonts w:ascii="Arial" w:cs="Arial" w:eastAsia="Arial" w:hAnsi="Arial"/>
          <w:color w:val="000000"/>
          <w:sz w:val="24"/>
          <w:szCs w:val="24"/>
        </w:rPr>
        <w:drawing>
          <wp:inline distL="0" distT="0" distB="0" distR="0">
            <wp:extent cx="5731510" cy="3043916"/>
            <wp:effectExtent l="0" t="0" r="0" b="0"/>
            <wp:docPr id="1028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43916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 len="med" w="med" type="none"/>
                      <a:tailEnd len="med" w="med" type="none"/>
                    </a:ln>
                  </pic:spPr>
                </pic:pic>
              </a:graphicData>
            </a:graphic>
          </wp:inline>
        </w:drawing>
      </w:r>
    </w:p>
    <w:tbl>
      <w:tblPr>
        <w:tblStyle w:val="style4101"/>
        <w:tblW w:w="92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Before execution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After execution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</w:rPr>
            </w:pPr>
            <w:r>
              <w:rPr>
                <w:color w:val="000000"/>
              </w:rPr>
              <w:t>0200H=XX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</w:rPr>
            </w:pPr>
            <w:r>
              <w:rPr>
                <w:color w:val="000000"/>
              </w:rPr>
              <w:t>0200H=</w:t>
            </w:r>
            <w:r>
              <w:t>23H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</w:rPr>
            </w:pPr>
            <w:r>
              <w:rPr>
                <w:color w:val="000000"/>
              </w:rPr>
              <w:t>0201H=XX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</w:rPr>
            </w:pPr>
            <w:r>
              <w:rPr>
                <w:color w:val="000000"/>
              </w:rPr>
              <w:t>0201H=03H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</w:rPr>
            </w:pPr>
            <w:r>
              <w:rPr>
                <w:color w:val="000000"/>
              </w:rPr>
              <w:t>0202H=XX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1633"/>
              </w:tabs>
              <w:rPr>
                <w:color w:val="000000"/>
              </w:rPr>
            </w:pPr>
            <w:r>
              <w:rPr>
                <w:color w:val="000000"/>
              </w:rPr>
              <w:t>0202H=02H</w:t>
            </w:r>
          </w:p>
        </w:tc>
      </w:tr>
    </w:tbl>
    <w:p>
      <w:pPr>
        <w:pStyle w:val="style0"/>
        <w:tabs>
          <w:tab w:val="left" w:leader="none" w:pos="1633"/>
        </w:tabs>
        <w:rPr>
          <w:rFonts w:ascii="Arial" w:cs="Arial" w:eastAsia="Arial" w:hAnsi="Arial"/>
          <w:color w:val="000000"/>
          <w:sz w:val="24"/>
          <w:szCs w:val="24"/>
        </w:rPr>
      </w:pPr>
    </w:p>
    <w:p>
      <w:pPr>
        <w:pStyle w:val="style0"/>
        <w:tabs>
          <w:tab w:val="left" w:leader="none" w:pos="1633"/>
        </w:tabs>
        <w:rPr>
          <w:rFonts w:ascii="Arial" w:cs="Arial" w:eastAsia="Arial" w:hAnsi="Arial"/>
          <w:color w:val="000000"/>
          <w:sz w:val="24"/>
          <w:szCs w:val="24"/>
        </w:rPr>
      </w:pPr>
    </w:p>
    <w:p>
      <w:pPr>
        <w:pStyle w:val="style0"/>
        <w:tabs>
          <w:tab w:val="left" w:leader="none" w:pos="1633"/>
        </w:tabs>
        <w:rPr>
          <w:rFonts w:ascii="Arial" w:cs="Arial" w:eastAsia="Arial" w:hAnsi="Arial"/>
          <w:color w:val="000000"/>
          <w:sz w:val="24"/>
          <w:szCs w:val="24"/>
        </w:rPr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 w:val="fals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lowerRoman"/>
      <w:lvlText w:val="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spacing w:before="360" w:after="80"/>
    </w:pPr>
    <w:rPr>
      <w:rFonts w:ascii="Calibri" w:cs="Calibri" w:eastAsia="Calibri" w:hAnsi="Calibri"/>
      <w:color w:val="2f5496"/>
      <w:sz w:val="40"/>
      <w:szCs w:val="40"/>
    </w:rPr>
  </w:style>
  <w:style w:type="paragraph" w:styleId="style2">
    <w:name w:val="heading 2"/>
    <w:basedOn w:val="style4097"/>
    <w:next w:val="style4097"/>
    <w:pPr>
      <w:keepNext/>
      <w:keepLines/>
      <w:spacing w:before="160" w:after="80"/>
    </w:pPr>
    <w:rPr>
      <w:rFonts w:ascii="Calibri" w:cs="Calibri" w:eastAsia="Calibri" w:hAnsi="Calibri"/>
      <w:color w:val="2f5496"/>
      <w:sz w:val="32"/>
      <w:szCs w:val="32"/>
    </w:rPr>
  </w:style>
  <w:style w:type="paragraph" w:styleId="style3">
    <w:name w:val="heading 3"/>
    <w:basedOn w:val="style4097"/>
    <w:next w:val="style4097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80" w:after="40"/>
    </w:pPr>
    <w:rPr>
      <w:i/>
      <w:color w:val="2f5496"/>
    </w:rPr>
  </w:style>
  <w:style w:type="paragraph" w:styleId="style5">
    <w:name w:val="heading 5"/>
    <w:basedOn w:val="style4097"/>
    <w:next w:val="style4097"/>
    <w:pPr>
      <w:keepNext/>
      <w:keepLines/>
      <w:spacing w:before="80" w:after="40"/>
    </w:pPr>
    <w:rPr>
      <w:color w:val="2f5496"/>
    </w:rPr>
  </w:style>
  <w:style w:type="paragraph" w:styleId="style6">
    <w:name w:val="heading 6"/>
    <w:basedOn w:val="style4097"/>
    <w:next w:val="style4097"/>
    <w:pPr>
      <w:keepNext/>
      <w:keepLines/>
      <w:spacing w:before="40" w:after="0"/>
    </w:pPr>
    <w:rPr>
      <w:i/>
      <w:color w:val="595959"/>
    </w:rPr>
  </w:style>
  <w:style w:type="paragraph" w:styleId="style62">
    <w:name w:val="Title"/>
    <w:basedOn w:val="style4097"/>
    <w:next w:val="style4097"/>
    <w:pPr>
      <w:spacing w:after="80" w:lineRule="auto" w:line="240"/>
    </w:pPr>
    <w:rPr>
      <w:rFonts w:ascii="Calibri" w:cs="Calibri" w:eastAsia="Calibri" w:hAnsi="Calibri"/>
      <w:sz w:val="56"/>
      <w:szCs w:val="56"/>
    </w:rPr>
  </w:style>
  <w:style w:type="paragraph" w:styleId="style74">
    <w:name w:val="Subtitle"/>
    <w:basedOn w:val="style4097"/>
    <w:next w:val="style4097"/>
    <w:pPr/>
    <w:rPr>
      <w:color w:val="595959"/>
      <w:sz w:val="28"/>
      <w:szCs w:val="28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8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157</Words>
  <Characters>862</Characters>
  <Application>WPS Office</Application>
  <Paragraphs>123</Paragraphs>
  <CharactersWithSpaces>1071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2025-04-14T19:52:31Z</dcterms:created>
  <dc:creator>WPS Office</dc:creator>
  <lastModifiedBy>CPH2467</lastModifiedBy>
  <dcterms:modified xsi:type="dcterms:W3CDTF">2025-04-14T19:52:31Z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75fa3e2c2eb940448a4d2a3919db76c0</vt:lpwstr>
  </property>
</Properties>
</file>