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8E2F" w14:textId="73DD786B" w:rsidR="00F704D0" w:rsidRPr="00F161EA" w:rsidRDefault="00F161EA" w:rsidP="00F161EA">
      <w:pPr>
        <w:shd w:val="clear" w:color="auto" w:fill="FFFFFF"/>
        <w:spacing w:line="600" w:lineRule="atLeast"/>
        <w:jc w:val="center"/>
        <w:outlineLvl w:val="0"/>
        <w:rPr>
          <w:rFonts w:ascii="Open Sans" w:eastAsia="Times New Roman" w:hAnsi="Open Sans" w:cs="Open Sans"/>
          <w:b/>
          <w:bCs/>
          <w:color w:val="4A4A4A"/>
          <w:kern w:val="36"/>
          <w:sz w:val="52"/>
          <w:szCs w:val="52"/>
          <w:lang w:eastAsia="en-GB"/>
        </w:rPr>
      </w:pPr>
      <w:r w:rsidRPr="00F161EA">
        <w:rPr>
          <w:noProof/>
          <w:color w:val="000000" w:themeColor="text1"/>
          <w:sz w:val="52"/>
          <w:szCs w:val="52"/>
        </w:rPr>
        <w:drawing>
          <wp:anchor distT="0" distB="0" distL="114300" distR="114300" simplePos="0" relativeHeight="251661312" behindDoc="0" locked="0" layoutInCell="1" allowOverlap="1" wp14:anchorId="4A527FBD" wp14:editId="4BD09006">
            <wp:simplePos x="0" y="0"/>
            <wp:positionH relativeFrom="column">
              <wp:posOffset>5481955</wp:posOffset>
            </wp:positionH>
            <wp:positionV relativeFrom="paragraph">
              <wp:posOffset>-177800</wp:posOffset>
            </wp:positionV>
            <wp:extent cx="731520" cy="731520"/>
            <wp:effectExtent l="0" t="0" r="5080" b="508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161EA">
        <w:rPr>
          <w:rFonts w:ascii="Open Sans" w:eastAsia="Times New Roman" w:hAnsi="Open Sans" w:cs="Open Sans"/>
          <w:b/>
          <w:bCs/>
          <w:color w:val="4A4A4A"/>
          <w:kern w:val="36"/>
          <w:sz w:val="52"/>
          <w:szCs w:val="52"/>
          <w:lang w:eastAsia="en-GB"/>
        </w:rPr>
        <w:t>Rockabill</w:t>
      </w:r>
      <w:proofErr w:type="spellEnd"/>
      <w:r w:rsidRPr="00F161EA">
        <w:rPr>
          <w:rFonts w:ascii="Open Sans" w:eastAsia="Times New Roman" w:hAnsi="Open Sans" w:cs="Open Sans"/>
          <w:b/>
          <w:bCs/>
          <w:color w:val="4A4A4A"/>
          <w:kern w:val="36"/>
          <w:sz w:val="52"/>
          <w:szCs w:val="52"/>
          <w:lang w:eastAsia="en-GB"/>
        </w:rPr>
        <w:t xml:space="preserve"> Film Society, Skerries</w:t>
      </w:r>
    </w:p>
    <w:p w14:paraId="3483C893" w14:textId="77777777" w:rsidR="00F161EA" w:rsidRDefault="00F161EA" w:rsidP="00C32F87">
      <w:pPr>
        <w:shd w:val="clear" w:color="auto" w:fill="FFFFFF"/>
        <w:spacing w:line="600" w:lineRule="atLeast"/>
        <w:outlineLvl w:val="0"/>
        <w:rPr>
          <w:rFonts w:ascii="Open Sans" w:eastAsia="Times New Roman" w:hAnsi="Open Sans" w:cs="Open Sans"/>
          <w:b/>
          <w:bCs/>
          <w:color w:val="4A4A4A"/>
          <w:kern w:val="36"/>
          <w:sz w:val="45"/>
          <w:szCs w:val="45"/>
          <w:lang w:eastAsia="en-GB"/>
        </w:rPr>
      </w:pPr>
    </w:p>
    <w:p w14:paraId="40C40A2B" w14:textId="45E935B4" w:rsidR="00C32F87" w:rsidRPr="00C32F87" w:rsidRDefault="008D12D4" w:rsidP="00C32F87">
      <w:pPr>
        <w:shd w:val="clear" w:color="auto" w:fill="FFFFFF"/>
        <w:spacing w:line="600" w:lineRule="atLeast"/>
        <w:outlineLvl w:val="0"/>
        <w:rPr>
          <w:rFonts w:ascii="Open Sans" w:eastAsia="Times New Roman" w:hAnsi="Open Sans" w:cs="Open Sans"/>
          <w:b/>
          <w:bCs/>
          <w:color w:val="4A4A4A"/>
          <w:kern w:val="36"/>
          <w:sz w:val="45"/>
          <w:szCs w:val="45"/>
          <w:lang w:eastAsia="en-GB"/>
        </w:rPr>
      </w:pPr>
      <w:r w:rsidRPr="008D12D4">
        <w:rPr>
          <w:rFonts w:ascii="Open Sans" w:eastAsia="Times New Roman" w:hAnsi="Open Sans" w:cs="Open Sans"/>
          <w:b/>
          <w:bCs/>
          <w:color w:val="4A4A4A"/>
          <w:kern w:val="36"/>
          <w:sz w:val="45"/>
          <w:szCs w:val="45"/>
          <w:lang w:eastAsia="en-GB"/>
        </w:rPr>
        <w:t xml:space="preserve">Thu 13 Oct 2022 </w:t>
      </w:r>
      <w:r>
        <w:rPr>
          <w:rFonts w:ascii="Open Sans" w:eastAsia="Times New Roman" w:hAnsi="Open Sans" w:cs="Open Sans"/>
          <w:b/>
          <w:bCs/>
          <w:color w:val="4A4A4A"/>
          <w:kern w:val="36"/>
          <w:sz w:val="45"/>
          <w:szCs w:val="45"/>
          <w:lang w:eastAsia="en-GB"/>
        </w:rPr>
        <w:t xml:space="preserve">| </w:t>
      </w:r>
      <w:proofErr w:type="spellStart"/>
      <w:r w:rsidR="00C32F87" w:rsidRPr="00C32F87">
        <w:rPr>
          <w:rFonts w:ascii="Open Sans" w:eastAsia="Times New Roman" w:hAnsi="Open Sans" w:cs="Open Sans"/>
          <w:b/>
          <w:bCs/>
          <w:color w:val="4A4A4A"/>
          <w:kern w:val="36"/>
          <w:sz w:val="45"/>
          <w:szCs w:val="45"/>
          <w:lang w:eastAsia="en-GB"/>
        </w:rPr>
        <w:t>Licorice</w:t>
      </w:r>
      <w:proofErr w:type="spellEnd"/>
      <w:r w:rsidR="00C32F87" w:rsidRPr="00C32F87">
        <w:rPr>
          <w:rFonts w:ascii="Open Sans" w:eastAsia="Times New Roman" w:hAnsi="Open Sans" w:cs="Open Sans"/>
          <w:b/>
          <w:bCs/>
          <w:color w:val="4A4A4A"/>
          <w:kern w:val="36"/>
          <w:sz w:val="45"/>
          <w:szCs w:val="45"/>
          <w:lang w:eastAsia="en-GB"/>
        </w:rPr>
        <w:t xml:space="preserve"> Pizza</w:t>
      </w:r>
    </w:p>
    <w:p w14:paraId="0E92E590" w14:textId="1EBE07A5" w:rsidR="00C32F87" w:rsidRPr="00C32F87" w:rsidRDefault="00485634" w:rsidP="00C32F87">
      <w:pPr>
        <w:numPr>
          <w:ilvl w:val="0"/>
          <w:numId w:val="1"/>
        </w:numPr>
        <w:shd w:val="clear" w:color="auto" w:fill="FFFFFF"/>
        <w:spacing w:before="100" w:beforeAutospacing="1" w:after="100" w:afterAutospacing="1"/>
        <w:rPr>
          <w:rFonts w:ascii="Open Sans" w:eastAsia="Times New Roman" w:hAnsi="Open Sans" w:cs="Open Sans"/>
          <w:color w:val="4A4A4A"/>
          <w:sz w:val="23"/>
          <w:szCs w:val="23"/>
          <w:lang w:eastAsia="en-GB"/>
        </w:rPr>
      </w:pPr>
      <w:r>
        <w:rPr>
          <w:rFonts w:ascii="Open Sans" w:eastAsia="Times New Roman" w:hAnsi="Open Sans" w:cs="Open Sans"/>
          <w:noProof/>
          <w:color w:val="0000FF"/>
          <w:sz w:val="23"/>
          <w:szCs w:val="23"/>
          <w:u w:val="single"/>
          <w:lang w:eastAsia="en-GB"/>
        </w:rPr>
        <w:drawing>
          <wp:anchor distT="0" distB="0" distL="114300" distR="114300" simplePos="0" relativeHeight="251658240" behindDoc="0" locked="0" layoutInCell="1" allowOverlap="1" wp14:anchorId="1D9BEC73" wp14:editId="28DF6564">
            <wp:simplePos x="0" y="0"/>
            <wp:positionH relativeFrom="column">
              <wp:posOffset>2776220</wp:posOffset>
            </wp:positionH>
            <wp:positionV relativeFrom="paragraph">
              <wp:posOffset>43815</wp:posOffset>
            </wp:positionV>
            <wp:extent cx="3441700" cy="2294255"/>
            <wp:effectExtent l="0" t="0" r="0" b="4445"/>
            <wp:wrapSquare wrapText="bothSides"/>
            <wp:docPr id="1" name="Picture 1" descr="A picture containing orange,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range, transpo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1700" cy="2294255"/>
                    </a:xfrm>
                    <a:prstGeom prst="rect">
                      <a:avLst/>
                    </a:prstGeom>
                  </pic:spPr>
                </pic:pic>
              </a:graphicData>
            </a:graphic>
            <wp14:sizeRelH relativeFrom="page">
              <wp14:pctWidth>0</wp14:pctWidth>
            </wp14:sizeRelH>
            <wp14:sizeRelV relativeFrom="page">
              <wp14:pctHeight>0</wp14:pctHeight>
            </wp14:sizeRelV>
          </wp:anchor>
        </w:drawing>
      </w:r>
      <w:r w:rsidR="00C32F87" w:rsidRPr="00C32F87">
        <w:rPr>
          <w:rFonts w:ascii="Open Sans" w:eastAsia="Times New Roman" w:hAnsi="Open Sans" w:cs="Open Sans"/>
          <w:b/>
          <w:bCs/>
          <w:color w:val="4A4A4A"/>
          <w:sz w:val="23"/>
          <w:szCs w:val="23"/>
          <w:lang w:eastAsia="en-GB"/>
        </w:rPr>
        <w:t>Dir</w:t>
      </w:r>
      <w:r w:rsidR="00C32F87" w:rsidRPr="00C32F87">
        <w:rPr>
          <w:rFonts w:ascii="Open Sans" w:eastAsia="Times New Roman" w:hAnsi="Open Sans" w:cs="Open Sans"/>
          <w:color w:val="4A4A4A"/>
          <w:sz w:val="23"/>
          <w:szCs w:val="23"/>
          <w:lang w:eastAsia="en-GB"/>
        </w:rPr>
        <w:t>: Paul Thomas Anderson 2021 USA, Canada 133 mins Cert: 15A, Comedy Drama</w:t>
      </w:r>
    </w:p>
    <w:p w14:paraId="347D7CE9" w14:textId="0B7B27B8" w:rsidR="00C32F87" w:rsidRPr="00C32F87" w:rsidRDefault="00C32F87" w:rsidP="00C32F87">
      <w:pPr>
        <w:numPr>
          <w:ilvl w:val="0"/>
          <w:numId w:val="1"/>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C32F87">
        <w:rPr>
          <w:rFonts w:ascii="Open Sans" w:eastAsia="Times New Roman" w:hAnsi="Open Sans" w:cs="Open Sans"/>
          <w:b/>
          <w:bCs/>
          <w:color w:val="4A4A4A"/>
          <w:sz w:val="23"/>
          <w:szCs w:val="23"/>
          <w:lang w:eastAsia="en-GB"/>
        </w:rPr>
        <w:t>Starring</w:t>
      </w:r>
      <w:r w:rsidRPr="00C32F87">
        <w:rPr>
          <w:rFonts w:ascii="Open Sans" w:eastAsia="Times New Roman" w:hAnsi="Open Sans" w:cs="Open Sans"/>
          <w:color w:val="4A4A4A"/>
          <w:sz w:val="23"/>
          <w:szCs w:val="23"/>
          <w:lang w:eastAsia="en-GB"/>
        </w:rPr>
        <w:t>: Alana Haim, Cooper Hoffman, Sean Penn, Tom Waits, Bradley Cooper </w:t>
      </w:r>
    </w:p>
    <w:p w14:paraId="4D2DC7F1" w14:textId="515269DA" w:rsidR="00C32F87" w:rsidRPr="00C32F87" w:rsidRDefault="00C32F87" w:rsidP="00C32F87">
      <w:pPr>
        <w:numPr>
          <w:ilvl w:val="0"/>
          <w:numId w:val="1"/>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C32F87">
        <w:rPr>
          <w:rFonts w:ascii="Open Sans" w:eastAsia="Times New Roman" w:hAnsi="Open Sans" w:cs="Open Sans"/>
          <w:b/>
          <w:bCs/>
          <w:color w:val="4A4A4A"/>
          <w:sz w:val="23"/>
          <w:szCs w:val="23"/>
          <w:lang w:eastAsia="en-GB"/>
        </w:rPr>
        <w:t>Language</w:t>
      </w:r>
      <w:r w:rsidRPr="00C32F87">
        <w:rPr>
          <w:rFonts w:ascii="Open Sans" w:eastAsia="Times New Roman" w:hAnsi="Open Sans" w:cs="Open Sans"/>
          <w:color w:val="4A4A4A"/>
          <w:sz w:val="23"/>
          <w:szCs w:val="23"/>
          <w:lang w:eastAsia="en-GB"/>
        </w:rPr>
        <w:t>: English, Japanese</w:t>
      </w:r>
    </w:p>
    <w:p w14:paraId="705C4576" w14:textId="484C306D" w:rsidR="00C32F87" w:rsidRPr="00C32F87" w:rsidRDefault="00C32F87" w:rsidP="00C32F87">
      <w:pPr>
        <w:numPr>
          <w:ilvl w:val="0"/>
          <w:numId w:val="1"/>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C32F87">
        <w:rPr>
          <w:rFonts w:ascii="Open Sans" w:eastAsia="Times New Roman" w:hAnsi="Open Sans" w:cs="Open Sans"/>
          <w:b/>
          <w:bCs/>
          <w:color w:val="4A4A4A"/>
          <w:sz w:val="23"/>
          <w:szCs w:val="23"/>
          <w:lang w:eastAsia="en-GB"/>
        </w:rPr>
        <w:t>Trailer</w:t>
      </w:r>
      <w:r w:rsidRPr="00C32F87">
        <w:rPr>
          <w:rFonts w:ascii="Open Sans" w:eastAsia="Times New Roman" w:hAnsi="Open Sans" w:cs="Open Sans"/>
          <w:color w:val="4A4A4A"/>
          <w:sz w:val="23"/>
          <w:szCs w:val="23"/>
          <w:lang w:eastAsia="en-GB"/>
        </w:rPr>
        <w:t>: </w:t>
      </w:r>
      <w:hyperlink r:id="rId9" w:history="1">
        <w:r w:rsidRPr="00C32F87">
          <w:rPr>
            <w:rFonts w:ascii="Open Sans" w:eastAsia="Times New Roman" w:hAnsi="Open Sans" w:cs="Open Sans"/>
            <w:color w:val="0000FF"/>
            <w:sz w:val="23"/>
            <w:szCs w:val="23"/>
            <w:u w:val="single"/>
            <w:lang w:eastAsia="en-GB"/>
          </w:rPr>
          <w:t>https://bit.ly/3Bhx1PH</w:t>
        </w:r>
      </w:hyperlink>
    </w:p>
    <w:p w14:paraId="1EE1A2B3" w14:textId="09EEC8A4" w:rsidR="00C32F87" w:rsidRPr="00C32F87" w:rsidRDefault="00C32F87" w:rsidP="00C32F87">
      <w:pPr>
        <w:numPr>
          <w:ilvl w:val="0"/>
          <w:numId w:val="1"/>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C32F87">
        <w:rPr>
          <w:rFonts w:ascii="Open Sans" w:eastAsia="Times New Roman" w:hAnsi="Open Sans" w:cs="Open Sans"/>
          <w:b/>
          <w:bCs/>
          <w:color w:val="4A4A4A"/>
          <w:sz w:val="23"/>
          <w:szCs w:val="23"/>
          <w:lang w:eastAsia="en-GB"/>
        </w:rPr>
        <w:t>Review</w:t>
      </w:r>
      <w:r w:rsidRPr="00C32F87">
        <w:rPr>
          <w:rFonts w:ascii="Open Sans" w:eastAsia="Times New Roman" w:hAnsi="Open Sans" w:cs="Open Sans"/>
          <w:color w:val="4A4A4A"/>
          <w:sz w:val="23"/>
          <w:szCs w:val="23"/>
          <w:lang w:eastAsia="en-GB"/>
        </w:rPr>
        <w:t>: </w:t>
      </w:r>
      <w:hyperlink r:id="rId10" w:history="1">
        <w:r w:rsidRPr="00C32F87">
          <w:rPr>
            <w:rFonts w:ascii="Open Sans" w:eastAsia="Times New Roman" w:hAnsi="Open Sans" w:cs="Open Sans"/>
            <w:color w:val="0000FF"/>
            <w:sz w:val="23"/>
            <w:szCs w:val="23"/>
            <w:u w:val="single"/>
            <w:lang w:eastAsia="en-GB"/>
          </w:rPr>
          <w:t>https://bit.ly/34AajG2</w:t>
        </w:r>
      </w:hyperlink>
    </w:p>
    <w:p w14:paraId="512B76FB" w14:textId="5BAC0BBC" w:rsidR="00C32F87" w:rsidRPr="00C32F87" w:rsidRDefault="00C32F87" w:rsidP="00C32F87">
      <w:pPr>
        <w:shd w:val="clear" w:color="auto" w:fill="FFFFFF"/>
        <w:spacing w:after="300" w:line="375" w:lineRule="atLeast"/>
        <w:rPr>
          <w:rFonts w:ascii="Open Sans" w:eastAsia="Times New Roman" w:hAnsi="Open Sans" w:cs="Open Sans"/>
          <w:color w:val="4A4A4A"/>
          <w:sz w:val="23"/>
          <w:szCs w:val="23"/>
          <w:lang w:eastAsia="en-GB"/>
        </w:rPr>
      </w:pPr>
      <w:r w:rsidRPr="00C32F87">
        <w:rPr>
          <w:rFonts w:ascii="Open Sans" w:eastAsia="Times New Roman" w:hAnsi="Open Sans" w:cs="Open Sans"/>
          <w:color w:val="4A4A4A"/>
          <w:sz w:val="23"/>
          <w:szCs w:val="23"/>
          <w:lang w:eastAsia="en-GB"/>
        </w:rPr>
        <w:t>Writer-Director Paul Thomas Anderson's ode to the 1970s Californian teenager, “</w:t>
      </w:r>
      <w:proofErr w:type="spellStart"/>
      <w:r w:rsidRPr="00C32F87">
        <w:rPr>
          <w:rFonts w:ascii="Open Sans" w:eastAsia="Times New Roman" w:hAnsi="Open Sans" w:cs="Open Sans"/>
          <w:color w:val="4A4A4A"/>
          <w:sz w:val="23"/>
          <w:szCs w:val="23"/>
          <w:lang w:eastAsia="en-GB"/>
        </w:rPr>
        <w:t>Licorice</w:t>
      </w:r>
      <w:proofErr w:type="spellEnd"/>
      <w:r w:rsidRPr="00C32F87">
        <w:rPr>
          <w:rFonts w:ascii="Open Sans" w:eastAsia="Times New Roman" w:hAnsi="Open Sans" w:cs="Open Sans"/>
          <w:color w:val="4A4A4A"/>
          <w:sz w:val="23"/>
          <w:szCs w:val="23"/>
          <w:lang w:eastAsia="en-GB"/>
        </w:rPr>
        <w:t> Pizza” is the story of Alana Kane and Gary Valentine growing up, running around and falling in love.</w:t>
      </w:r>
      <w:r w:rsidRPr="00C32F87">
        <w:rPr>
          <w:rFonts w:ascii="Open Sans" w:eastAsia="Times New Roman" w:hAnsi="Open Sans" w:cs="Open Sans"/>
          <w:color w:val="4A4A4A"/>
          <w:sz w:val="23"/>
          <w:szCs w:val="23"/>
          <w:lang w:eastAsia="en-GB"/>
        </w:rPr>
        <w:br/>
        <w:t>The film tracks the treacherous navigation of first love with potentially star-making performances from the fresh-faced leads. It is enjoyable, captivating, chaotic with an eclectic supporting cast of interesting oddballs.</w:t>
      </w:r>
    </w:p>
    <w:p w14:paraId="01B6DEB5" w14:textId="455DA459" w:rsidR="00851653" w:rsidRDefault="00C32F87" w:rsidP="0031621F">
      <w:pPr>
        <w:shd w:val="clear" w:color="auto" w:fill="FFFFFF"/>
        <w:spacing w:after="300" w:line="375" w:lineRule="atLeast"/>
        <w:rPr>
          <w:rFonts w:ascii="Open Sans" w:eastAsia="Times New Roman" w:hAnsi="Open Sans" w:cs="Open Sans"/>
          <w:color w:val="4A4A4A"/>
          <w:sz w:val="23"/>
          <w:szCs w:val="23"/>
          <w:lang w:eastAsia="en-GB"/>
        </w:rPr>
      </w:pPr>
      <w:r w:rsidRPr="00C32F87">
        <w:rPr>
          <w:rFonts w:ascii="Open Sans" w:eastAsia="Times New Roman" w:hAnsi="Open Sans" w:cs="Open Sans"/>
          <w:color w:val="4A4A4A"/>
          <w:sz w:val="23"/>
          <w:szCs w:val="23"/>
          <w:lang w:eastAsia="en-GB"/>
        </w:rPr>
        <w:t>Cooper Hoffman (the son of Philip Seymour Hoffman); a real find as Gary; a 15-year-old go-getter; a sweet kid who hustles parlaying his schemes into reality. When he meets 20 year old Alana, an "older woman", she’s dazzled by his self-assurance but keeps her awe somewhat in check... he wants her to be his girlfriend... she wants to be his business partner.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487"/>
      </w:tblGrid>
      <w:tr w:rsidR="00851653" w14:paraId="2D30A926" w14:textId="77777777" w:rsidTr="00E72948">
        <w:tc>
          <w:tcPr>
            <w:tcW w:w="5529" w:type="dxa"/>
          </w:tcPr>
          <w:p w14:paraId="019A46B1" w14:textId="6BF23A98" w:rsidR="00851653" w:rsidRDefault="0031621F" w:rsidP="00851653">
            <w:pPr>
              <w:shd w:val="clear" w:color="auto" w:fill="FFFFFF"/>
              <w:spacing w:after="240" w:line="375" w:lineRule="atLeast"/>
              <w:rPr>
                <w:rFonts w:ascii="Open Sans" w:eastAsia="Times New Roman" w:hAnsi="Open Sans" w:cs="Open Sans"/>
                <w:color w:val="4A4A4A"/>
                <w:sz w:val="23"/>
                <w:szCs w:val="23"/>
                <w:lang w:eastAsia="en-GB"/>
              </w:rPr>
            </w:pPr>
            <w:r>
              <w:rPr>
                <w:rFonts w:ascii="Open Sans" w:eastAsia="Times New Roman" w:hAnsi="Open Sans" w:cs="Open Sans"/>
                <w:color w:val="4A4A4A"/>
                <w:sz w:val="23"/>
                <w:szCs w:val="23"/>
                <w:lang w:eastAsia="en-GB"/>
              </w:rPr>
              <w:t>Quotes:</w:t>
            </w:r>
            <w:r>
              <w:rPr>
                <w:rFonts w:ascii="Open Sans" w:eastAsia="Times New Roman" w:hAnsi="Open Sans" w:cs="Open Sans"/>
                <w:color w:val="4A4A4A"/>
                <w:sz w:val="23"/>
                <w:szCs w:val="23"/>
                <w:lang w:eastAsia="en-GB"/>
              </w:rPr>
              <w:br/>
            </w:r>
            <w:r w:rsidR="00851653" w:rsidRPr="00C32F87">
              <w:rPr>
                <w:rFonts w:ascii="Open Sans" w:eastAsia="Times New Roman" w:hAnsi="Open Sans" w:cs="Open Sans"/>
                <w:color w:val="4A4A4A"/>
                <w:sz w:val="23"/>
                <w:szCs w:val="23"/>
                <w:lang w:eastAsia="en-GB"/>
              </w:rPr>
              <w:t>‘’</w:t>
            </w:r>
            <w:r w:rsidR="00851653" w:rsidRPr="00C32F87">
              <w:rPr>
                <w:rFonts w:ascii="Segoe UI Symbol" w:eastAsia="Times New Roman" w:hAnsi="Segoe UI Symbol" w:cs="Segoe UI Symbol"/>
                <w:color w:val="4A4A4A"/>
                <w:sz w:val="23"/>
                <w:szCs w:val="23"/>
                <w:lang w:eastAsia="en-GB"/>
              </w:rPr>
              <w:t>★★★★</w:t>
            </w:r>
            <w:r w:rsidR="00851653" w:rsidRPr="00C32F87">
              <w:rPr>
                <w:rFonts w:ascii="Open Sans" w:eastAsia="Times New Roman" w:hAnsi="Open Sans" w:cs="Open Sans"/>
                <w:color w:val="4A4A4A"/>
                <w:sz w:val="23"/>
                <w:szCs w:val="23"/>
                <w:lang w:eastAsia="en-GB"/>
              </w:rPr>
              <w:br/>
              <w:t>This is heady stuff, an evocation of the San</w:t>
            </w:r>
            <w:r w:rsidR="00851653" w:rsidRPr="00C32F87">
              <w:rPr>
                <w:rFonts w:ascii="Open Sans" w:eastAsia="Times New Roman" w:hAnsi="Open Sans" w:cs="Open Sans"/>
                <w:color w:val="4A4A4A"/>
                <w:sz w:val="23"/>
                <w:szCs w:val="23"/>
                <w:lang w:eastAsia="en-GB"/>
              </w:rPr>
              <w:br/>
              <w:t>Fernando valley in the early 70s, as</w:t>
            </w:r>
            <w:r w:rsidR="00851653" w:rsidRPr="00C32F87">
              <w:rPr>
                <w:rFonts w:ascii="Open Sans" w:eastAsia="Times New Roman" w:hAnsi="Open Sans" w:cs="Open Sans"/>
                <w:color w:val="4A4A4A"/>
                <w:sz w:val="23"/>
                <w:szCs w:val="23"/>
                <w:lang w:eastAsia="en-GB"/>
              </w:rPr>
              <w:br/>
              <w:t>personally nostalgic as George Lucas's American Graffiti, albeit with an insanely adventurous</w:t>
            </w:r>
            <w:r w:rsidR="00851653" w:rsidRPr="00C32F87">
              <w:rPr>
                <w:rFonts w:ascii="Open Sans" w:eastAsia="Times New Roman" w:hAnsi="Open Sans" w:cs="Open Sans"/>
                <w:color w:val="4A4A4A"/>
                <w:sz w:val="23"/>
                <w:szCs w:val="23"/>
                <w:lang w:eastAsia="en-GB"/>
              </w:rPr>
              <w:br/>
              <w:t>edge.’’</w:t>
            </w:r>
            <w:r w:rsidR="00851653" w:rsidRPr="00C32F87">
              <w:rPr>
                <w:rFonts w:ascii="Open Sans" w:eastAsia="Times New Roman" w:hAnsi="Open Sans" w:cs="Open Sans"/>
                <w:i/>
                <w:iCs/>
                <w:color w:val="4A4A4A"/>
                <w:sz w:val="23"/>
                <w:szCs w:val="23"/>
                <w:lang w:eastAsia="en-GB"/>
              </w:rPr>
              <w:br/>
              <w:t>- Mark Kermode, The Observer</w:t>
            </w:r>
          </w:p>
        </w:tc>
        <w:tc>
          <w:tcPr>
            <w:tcW w:w="3487" w:type="dxa"/>
          </w:tcPr>
          <w:p w14:paraId="196D7937" w14:textId="46BEC56A" w:rsidR="0031621F" w:rsidRPr="00C32F87" w:rsidRDefault="0031621F" w:rsidP="0031621F">
            <w:pPr>
              <w:shd w:val="clear" w:color="auto" w:fill="FFFFFF"/>
              <w:spacing w:after="240" w:line="375" w:lineRule="atLeast"/>
              <w:rPr>
                <w:rFonts w:ascii="Open Sans" w:eastAsia="Times New Roman" w:hAnsi="Open Sans" w:cs="Open Sans"/>
                <w:color w:val="4A4A4A"/>
                <w:sz w:val="23"/>
                <w:szCs w:val="23"/>
                <w:lang w:eastAsia="en-GB"/>
              </w:rPr>
            </w:pPr>
            <w:r>
              <w:rPr>
                <w:rFonts w:ascii="Open Sans" w:eastAsia="Times New Roman" w:hAnsi="Open Sans" w:cs="Open Sans"/>
                <w:color w:val="4A4A4A"/>
                <w:sz w:val="23"/>
                <w:szCs w:val="23"/>
                <w:lang w:eastAsia="en-GB"/>
              </w:rPr>
              <w:br/>
            </w:r>
            <w:r w:rsidRPr="00C32F87">
              <w:rPr>
                <w:rFonts w:ascii="Open Sans" w:eastAsia="Times New Roman" w:hAnsi="Open Sans" w:cs="Open Sans"/>
                <w:color w:val="4A4A4A"/>
                <w:sz w:val="23"/>
                <w:szCs w:val="23"/>
                <w:lang w:eastAsia="en-GB"/>
              </w:rPr>
              <w:t>‘’</w:t>
            </w:r>
            <w:r w:rsidRPr="00C32F87">
              <w:rPr>
                <w:rFonts w:ascii="Segoe UI Symbol" w:eastAsia="Times New Roman" w:hAnsi="Segoe UI Symbol" w:cs="Segoe UI Symbol"/>
                <w:color w:val="4A4A4A"/>
                <w:sz w:val="23"/>
                <w:szCs w:val="23"/>
                <w:lang w:eastAsia="en-GB"/>
              </w:rPr>
              <w:t>★★★★★</w:t>
            </w:r>
            <w:r w:rsidRPr="00C32F87">
              <w:rPr>
                <w:rFonts w:ascii="Open Sans" w:eastAsia="Times New Roman" w:hAnsi="Open Sans" w:cs="Open Sans"/>
                <w:color w:val="4A4A4A"/>
                <w:sz w:val="23"/>
                <w:szCs w:val="23"/>
                <w:lang w:eastAsia="en-GB"/>
              </w:rPr>
              <w:br/>
              <w:t>One can scarcely imagine a more enjoyably chaotic way of welcoming in the new</w:t>
            </w:r>
            <w:r w:rsidRPr="00C32F87">
              <w:rPr>
                <w:rFonts w:ascii="Open Sans" w:eastAsia="Times New Roman" w:hAnsi="Open Sans" w:cs="Open Sans"/>
                <w:color w:val="4A4A4A"/>
                <w:sz w:val="23"/>
                <w:szCs w:val="23"/>
                <w:lang w:eastAsia="en-GB"/>
              </w:rPr>
              <w:br/>
              <w:t>year. What a blast.’’</w:t>
            </w:r>
            <w:r w:rsidRPr="00C32F87">
              <w:rPr>
                <w:rFonts w:ascii="Open Sans" w:eastAsia="Times New Roman" w:hAnsi="Open Sans" w:cs="Open Sans"/>
                <w:i/>
                <w:iCs/>
                <w:color w:val="4A4A4A"/>
                <w:sz w:val="23"/>
                <w:szCs w:val="23"/>
                <w:lang w:eastAsia="en-GB"/>
              </w:rPr>
              <w:br/>
              <w:t>- Donald Clarke, The Irish Times</w:t>
            </w:r>
          </w:p>
          <w:p w14:paraId="1696AB27" w14:textId="77777777" w:rsidR="00851653" w:rsidRDefault="00851653" w:rsidP="00C32F87">
            <w:pPr>
              <w:spacing w:after="240" w:line="375" w:lineRule="atLeast"/>
              <w:rPr>
                <w:rFonts w:ascii="Open Sans" w:eastAsia="Times New Roman" w:hAnsi="Open Sans" w:cs="Open Sans"/>
                <w:color w:val="4A4A4A"/>
                <w:sz w:val="23"/>
                <w:szCs w:val="23"/>
                <w:lang w:eastAsia="en-GB"/>
              </w:rPr>
            </w:pPr>
          </w:p>
        </w:tc>
      </w:tr>
    </w:tbl>
    <w:p w14:paraId="05AE61B8" w14:textId="2CE41BD0" w:rsidR="00C32F87" w:rsidRPr="00C32F87" w:rsidRDefault="00C32F87" w:rsidP="0031621F">
      <w:pPr>
        <w:shd w:val="clear" w:color="auto" w:fill="FFFFFF"/>
        <w:spacing w:after="240" w:line="375" w:lineRule="atLeast"/>
        <w:rPr>
          <w:rFonts w:ascii="Open Sans" w:eastAsia="Times New Roman" w:hAnsi="Open Sans" w:cs="Open Sans"/>
          <w:color w:val="4A4A4A"/>
          <w:sz w:val="23"/>
          <w:szCs w:val="23"/>
          <w:lang w:eastAsia="en-GB"/>
        </w:rPr>
      </w:pPr>
    </w:p>
    <w:p w14:paraId="0DE7705E" w14:textId="77777777" w:rsidR="00C32F87" w:rsidRPr="00C32F87" w:rsidRDefault="00C32F87" w:rsidP="00C32F87">
      <w:pPr>
        <w:rPr>
          <w:rFonts w:ascii="Times New Roman" w:eastAsia="Times New Roman" w:hAnsi="Times New Roman" w:cs="Times New Roman"/>
          <w:lang w:eastAsia="en-GB"/>
        </w:rPr>
      </w:pPr>
    </w:p>
    <w:p w14:paraId="791EB584" w14:textId="7B4BA4CF" w:rsidR="008D12D4" w:rsidRPr="008D12D4" w:rsidRDefault="001B347D" w:rsidP="008D12D4">
      <w:pPr>
        <w:shd w:val="clear" w:color="auto" w:fill="FFFFFF"/>
        <w:spacing w:line="600" w:lineRule="atLeast"/>
        <w:outlineLvl w:val="0"/>
        <w:rPr>
          <w:rFonts w:ascii="Open Sans" w:eastAsia="Times New Roman" w:hAnsi="Open Sans" w:cs="Open Sans"/>
          <w:b/>
          <w:bCs/>
          <w:color w:val="4A4A4A"/>
          <w:kern w:val="36"/>
          <w:sz w:val="45"/>
          <w:szCs w:val="45"/>
          <w:lang w:eastAsia="en-GB"/>
        </w:rPr>
      </w:pPr>
      <w:r w:rsidRPr="001B347D">
        <w:rPr>
          <w:rFonts w:ascii="Open Sans" w:eastAsia="Times New Roman" w:hAnsi="Open Sans" w:cs="Open Sans"/>
          <w:b/>
          <w:bCs/>
          <w:color w:val="4A4A4A"/>
          <w:kern w:val="36"/>
          <w:sz w:val="45"/>
          <w:szCs w:val="45"/>
          <w:lang w:eastAsia="en-GB"/>
        </w:rPr>
        <w:t xml:space="preserve">Thu 27 Oct 2022 </w:t>
      </w:r>
      <w:r>
        <w:rPr>
          <w:rFonts w:ascii="Open Sans" w:eastAsia="Times New Roman" w:hAnsi="Open Sans" w:cs="Open Sans"/>
          <w:b/>
          <w:bCs/>
          <w:color w:val="4A4A4A"/>
          <w:kern w:val="36"/>
          <w:sz w:val="45"/>
          <w:szCs w:val="45"/>
          <w:lang w:eastAsia="en-GB"/>
        </w:rPr>
        <w:t xml:space="preserve">| </w:t>
      </w:r>
      <w:r w:rsidR="008D12D4" w:rsidRPr="008D12D4">
        <w:rPr>
          <w:rFonts w:ascii="Open Sans" w:eastAsia="Times New Roman" w:hAnsi="Open Sans" w:cs="Open Sans"/>
          <w:b/>
          <w:bCs/>
          <w:color w:val="4A4A4A"/>
          <w:kern w:val="36"/>
          <w:sz w:val="45"/>
          <w:szCs w:val="45"/>
          <w:lang w:eastAsia="en-GB"/>
        </w:rPr>
        <w:t>McEnroe</w:t>
      </w:r>
    </w:p>
    <w:p w14:paraId="3A21BD60" w14:textId="470F4EAF" w:rsidR="008D12D4" w:rsidRPr="008D12D4" w:rsidRDefault="008D12D4" w:rsidP="008D12D4">
      <w:pPr>
        <w:numPr>
          <w:ilvl w:val="0"/>
          <w:numId w:val="2"/>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Dir</w:t>
      </w:r>
      <w:r w:rsidRPr="008D12D4">
        <w:rPr>
          <w:rFonts w:ascii="Open Sans" w:eastAsia="Times New Roman" w:hAnsi="Open Sans" w:cs="Open Sans"/>
          <w:color w:val="4A4A4A"/>
          <w:sz w:val="23"/>
          <w:szCs w:val="23"/>
          <w:lang w:eastAsia="en-GB"/>
        </w:rPr>
        <w:t>: Barney Douglas UK, US 2022 104 mins Cert: 15</w:t>
      </w:r>
    </w:p>
    <w:p w14:paraId="3B6AD4C8" w14:textId="035C8AB1" w:rsidR="008D12D4" w:rsidRPr="008D12D4" w:rsidRDefault="008D12D4" w:rsidP="008D12D4">
      <w:pPr>
        <w:numPr>
          <w:ilvl w:val="0"/>
          <w:numId w:val="2"/>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Starring</w:t>
      </w:r>
      <w:r w:rsidRPr="008D12D4">
        <w:rPr>
          <w:rFonts w:ascii="Open Sans" w:eastAsia="Times New Roman" w:hAnsi="Open Sans" w:cs="Open Sans"/>
          <w:color w:val="4A4A4A"/>
          <w:sz w:val="23"/>
          <w:szCs w:val="23"/>
          <w:lang w:eastAsia="en-GB"/>
        </w:rPr>
        <w:t xml:space="preserve">: Björn Borg, Peter Fleming, Chrissie </w:t>
      </w:r>
      <w:proofErr w:type="spellStart"/>
      <w:r w:rsidRPr="008D12D4">
        <w:rPr>
          <w:rFonts w:ascii="Open Sans" w:eastAsia="Times New Roman" w:hAnsi="Open Sans" w:cs="Open Sans"/>
          <w:color w:val="4A4A4A"/>
          <w:sz w:val="23"/>
          <w:szCs w:val="23"/>
          <w:lang w:eastAsia="en-GB"/>
        </w:rPr>
        <w:t>Hynde</w:t>
      </w:r>
      <w:proofErr w:type="spellEnd"/>
    </w:p>
    <w:p w14:paraId="0C71CC62" w14:textId="622BCD9B" w:rsidR="008D12D4" w:rsidRPr="008D12D4" w:rsidRDefault="008D12D4" w:rsidP="008D12D4">
      <w:pPr>
        <w:numPr>
          <w:ilvl w:val="0"/>
          <w:numId w:val="2"/>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Language</w:t>
      </w:r>
      <w:r w:rsidRPr="008D12D4">
        <w:rPr>
          <w:rFonts w:ascii="Open Sans" w:eastAsia="Times New Roman" w:hAnsi="Open Sans" w:cs="Open Sans"/>
          <w:color w:val="4A4A4A"/>
          <w:sz w:val="23"/>
          <w:szCs w:val="23"/>
          <w:lang w:eastAsia="en-GB"/>
        </w:rPr>
        <w:t>: English</w:t>
      </w:r>
    </w:p>
    <w:p w14:paraId="04BA8946" w14:textId="314A6E6F" w:rsidR="008D12D4" w:rsidRPr="008D12D4" w:rsidRDefault="00485634" w:rsidP="008D12D4">
      <w:pPr>
        <w:numPr>
          <w:ilvl w:val="0"/>
          <w:numId w:val="2"/>
        </w:numPr>
        <w:shd w:val="clear" w:color="auto" w:fill="FFFFFF"/>
        <w:spacing w:before="100" w:beforeAutospacing="1" w:after="100" w:afterAutospacing="1"/>
        <w:rPr>
          <w:rFonts w:ascii="Open Sans" w:eastAsia="Times New Roman" w:hAnsi="Open Sans" w:cs="Open Sans"/>
          <w:color w:val="4A4A4A"/>
          <w:sz w:val="23"/>
          <w:szCs w:val="23"/>
          <w:lang w:eastAsia="en-GB"/>
        </w:rPr>
      </w:pPr>
      <w:r>
        <w:rPr>
          <w:rFonts w:ascii="Open Sans" w:eastAsia="Times New Roman" w:hAnsi="Open Sans" w:cs="Open Sans"/>
          <w:noProof/>
          <w:color w:val="0000FF"/>
          <w:sz w:val="23"/>
          <w:szCs w:val="23"/>
          <w:u w:val="single"/>
          <w:lang w:eastAsia="en-GB"/>
        </w:rPr>
        <w:drawing>
          <wp:anchor distT="0" distB="0" distL="114300" distR="114300" simplePos="0" relativeHeight="251659264" behindDoc="0" locked="0" layoutInCell="1" allowOverlap="1" wp14:anchorId="18CFA797" wp14:editId="6F85F088">
            <wp:simplePos x="0" y="0"/>
            <wp:positionH relativeFrom="column">
              <wp:posOffset>-152400</wp:posOffset>
            </wp:positionH>
            <wp:positionV relativeFrom="paragraph">
              <wp:posOffset>349250</wp:posOffset>
            </wp:positionV>
            <wp:extent cx="2445230" cy="3666490"/>
            <wp:effectExtent l="0" t="0" r="6350" b="3810"/>
            <wp:wrapSquare wrapText="bothSides"/>
            <wp:docPr id="2" name="Picture 2" descr="A person playing tenn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playing tenni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445230" cy="3666490"/>
                    </a:xfrm>
                    <a:prstGeom prst="rect">
                      <a:avLst/>
                    </a:prstGeom>
                  </pic:spPr>
                </pic:pic>
              </a:graphicData>
            </a:graphic>
            <wp14:sizeRelH relativeFrom="page">
              <wp14:pctWidth>0</wp14:pctWidth>
            </wp14:sizeRelH>
            <wp14:sizeRelV relativeFrom="page">
              <wp14:pctHeight>0</wp14:pctHeight>
            </wp14:sizeRelV>
          </wp:anchor>
        </w:drawing>
      </w:r>
      <w:r w:rsidR="008D12D4" w:rsidRPr="008D12D4">
        <w:rPr>
          <w:rFonts w:ascii="Open Sans" w:eastAsia="Times New Roman" w:hAnsi="Open Sans" w:cs="Open Sans"/>
          <w:b/>
          <w:bCs/>
          <w:color w:val="4A4A4A"/>
          <w:sz w:val="23"/>
          <w:szCs w:val="23"/>
          <w:lang w:eastAsia="en-GB"/>
        </w:rPr>
        <w:t>Trailer</w:t>
      </w:r>
      <w:r w:rsidR="008D12D4" w:rsidRPr="008D12D4">
        <w:rPr>
          <w:rFonts w:ascii="Open Sans" w:eastAsia="Times New Roman" w:hAnsi="Open Sans" w:cs="Open Sans"/>
          <w:color w:val="4A4A4A"/>
          <w:sz w:val="23"/>
          <w:szCs w:val="23"/>
          <w:lang w:eastAsia="en-GB"/>
        </w:rPr>
        <w:t>: </w:t>
      </w:r>
      <w:hyperlink r:id="rId12" w:history="1">
        <w:r w:rsidR="008D12D4" w:rsidRPr="008D12D4">
          <w:rPr>
            <w:rFonts w:ascii="Open Sans" w:eastAsia="Times New Roman" w:hAnsi="Open Sans" w:cs="Open Sans"/>
            <w:color w:val="0000FF"/>
            <w:sz w:val="23"/>
            <w:szCs w:val="23"/>
            <w:u w:val="single"/>
            <w:lang w:eastAsia="en-GB"/>
          </w:rPr>
          <w:t>https://www.youtube.com/watch?v=wEPAWluNR5k</w:t>
        </w:r>
      </w:hyperlink>
    </w:p>
    <w:p w14:paraId="0330E25A" w14:textId="21EE49C8" w:rsidR="008D12D4" w:rsidRPr="008D12D4" w:rsidRDefault="008D12D4" w:rsidP="008D12D4">
      <w:pPr>
        <w:shd w:val="clear" w:color="auto" w:fill="FFFFFF"/>
        <w:spacing w:after="300" w:line="375" w:lineRule="atLeast"/>
        <w:rPr>
          <w:rFonts w:ascii="Open Sans" w:eastAsia="Times New Roman" w:hAnsi="Open Sans" w:cs="Open Sans"/>
          <w:color w:val="4A4A4A"/>
          <w:sz w:val="23"/>
          <w:szCs w:val="23"/>
          <w:lang w:eastAsia="en-GB"/>
        </w:rPr>
      </w:pPr>
      <w:r w:rsidRPr="008D12D4">
        <w:rPr>
          <w:rFonts w:ascii="Open Sans" w:eastAsia="Times New Roman" w:hAnsi="Open Sans" w:cs="Open Sans"/>
          <w:color w:val="4A4A4A"/>
          <w:sz w:val="23"/>
          <w:szCs w:val="23"/>
          <w:lang w:eastAsia="en-GB"/>
        </w:rPr>
        <w:t>McEnroe is an intimate portrait of one of the most explosive and compelling sporting icons of all time. John was an era-defining talent, Number One in the world in four consecutive years, but also a man prone to self-destruction. It’s this internal conflict that drove John to the very top, and very nearly broke him too. McEnroe features completely unseen film archive from some of the biggest matches in tennis history – including the US Open and Wimbledon - as well as home video footage from John himself. </w:t>
      </w:r>
    </w:p>
    <w:p w14:paraId="52BD7F92" w14:textId="7E199CAA" w:rsidR="00063B1D" w:rsidRPr="00063B1D" w:rsidRDefault="008D12D4" w:rsidP="00063B1D">
      <w:pPr>
        <w:shd w:val="clear" w:color="auto" w:fill="FFFFFF"/>
        <w:spacing w:after="300" w:line="375" w:lineRule="atLeast"/>
        <w:rPr>
          <w:rFonts w:ascii="Open Sans" w:eastAsia="Times New Roman" w:hAnsi="Open Sans" w:cs="Open Sans"/>
          <w:color w:val="4A4A4A"/>
          <w:sz w:val="23"/>
          <w:szCs w:val="23"/>
          <w:lang w:eastAsia="en-GB"/>
        </w:rPr>
      </w:pPr>
      <w:r w:rsidRPr="008D12D4">
        <w:rPr>
          <w:rFonts w:ascii="Open Sans" w:eastAsia="Times New Roman" w:hAnsi="Open Sans" w:cs="Open Sans"/>
          <w:color w:val="4A4A4A"/>
          <w:sz w:val="23"/>
          <w:szCs w:val="23"/>
          <w:lang w:eastAsia="en-GB"/>
        </w:rPr>
        <w:t>Contributions from John’s children and his wife Patty Smyth provide a level of intimacy that takes the film beyond a mere sports biopic and into the realms of something deeply personal and confessional. Featuring icons such as Billie Jean King, Bjorn Borg and Keith Richards, the film brings to life a golden age of tennis and the 80’s excess of John’s hometown: New York City. Beyond John’s tennis legacy (his combined 149 titles still rank as the highest in the Men’s Open era), John’s story grows to become a search for connection, a journey towards acceptance of himself and others. Compassionate, human and heartfelt, McEnroe is the definitive portrait of a force of nature powered by the beating heart of New York.</w:t>
      </w:r>
      <w:r w:rsidR="00063B1D">
        <w:rPr>
          <w:rFonts w:ascii="Open Sans" w:eastAsia="Times New Roman" w:hAnsi="Open Sans" w:cs="Open Sans"/>
          <w:b/>
          <w:bCs/>
          <w:color w:val="4A4A4A"/>
          <w:kern w:val="36"/>
          <w:sz w:val="45"/>
          <w:szCs w:val="45"/>
          <w:lang w:eastAsia="en-GB"/>
        </w:rPr>
        <w:br w:type="page"/>
      </w:r>
    </w:p>
    <w:p w14:paraId="32AB8AF6" w14:textId="5A5D922C" w:rsidR="008D12D4" w:rsidRPr="008D12D4" w:rsidRDefault="00572D1D" w:rsidP="008D12D4">
      <w:pPr>
        <w:shd w:val="clear" w:color="auto" w:fill="FFFFFF"/>
        <w:spacing w:line="600" w:lineRule="atLeast"/>
        <w:outlineLvl w:val="0"/>
        <w:rPr>
          <w:rFonts w:ascii="Open Sans" w:eastAsia="Times New Roman" w:hAnsi="Open Sans" w:cs="Open Sans"/>
          <w:b/>
          <w:bCs/>
          <w:color w:val="4A4A4A"/>
          <w:kern w:val="36"/>
          <w:sz w:val="45"/>
          <w:szCs w:val="45"/>
          <w:lang w:eastAsia="en-GB"/>
        </w:rPr>
      </w:pPr>
      <w:r w:rsidRPr="00572D1D">
        <w:rPr>
          <w:rFonts w:ascii="Open Sans" w:eastAsia="Times New Roman" w:hAnsi="Open Sans" w:cs="Open Sans"/>
          <w:b/>
          <w:bCs/>
          <w:color w:val="4A4A4A"/>
          <w:kern w:val="36"/>
          <w:sz w:val="45"/>
          <w:szCs w:val="45"/>
          <w:lang w:eastAsia="en-GB"/>
        </w:rPr>
        <w:lastRenderedPageBreak/>
        <w:t xml:space="preserve">Thu 10 Nov 2022 </w:t>
      </w:r>
      <w:r>
        <w:rPr>
          <w:rFonts w:ascii="Open Sans" w:eastAsia="Times New Roman" w:hAnsi="Open Sans" w:cs="Open Sans"/>
          <w:b/>
          <w:bCs/>
          <w:color w:val="4A4A4A"/>
          <w:kern w:val="36"/>
          <w:sz w:val="45"/>
          <w:szCs w:val="45"/>
          <w:lang w:eastAsia="en-GB"/>
        </w:rPr>
        <w:t xml:space="preserve">| </w:t>
      </w:r>
      <w:r w:rsidR="008D12D4" w:rsidRPr="008D12D4">
        <w:rPr>
          <w:rFonts w:ascii="Open Sans" w:eastAsia="Times New Roman" w:hAnsi="Open Sans" w:cs="Open Sans"/>
          <w:b/>
          <w:bCs/>
          <w:color w:val="4A4A4A"/>
          <w:kern w:val="36"/>
          <w:sz w:val="45"/>
          <w:szCs w:val="45"/>
          <w:lang w:eastAsia="en-GB"/>
        </w:rPr>
        <w:t>Compartment No. 6</w:t>
      </w:r>
    </w:p>
    <w:p w14:paraId="27F81FAF" w14:textId="77777777" w:rsidR="008D12D4" w:rsidRPr="008D12D4" w:rsidRDefault="008D12D4" w:rsidP="008D12D4">
      <w:pPr>
        <w:numPr>
          <w:ilvl w:val="0"/>
          <w:numId w:val="3"/>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Dir</w:t>
      </w:r>
      <w:r w:rsidRPr="008D12D4">
        <w:rPr>
          <w:rFonts w:ascii="Open Sans" w:eastAsia="Times New Roman" w:hAnsi="Open Sans" w:cs="Open Sans"/>
          <w:color w:val="4A4A4A"/>
          <w:sz w:val="23"/>
          <w:szCs w:val="23"/>
          <w:lang w:eastAsia="en-GB"/>
        </w:rPr>
        <w:t xml:space="preserve">: Juho </w:t>
      </w:r>
      <w:proofErr w:type="spellStart"/>
      <w:r w:rsidRPr="008D12D4">
        <w:rPr>
          <w:rFonts w:ascii="Open Sans" w:eastAsia="Times New Roman" w:hAnsi="Open Sans" w:cs="Open Sans"/>
          <w:color w:val="4A4A4A"/>
          <w:sz w:val="23"/>
          <w:szCs w:val="23"/>
          <w:lang w:eastAsia="en-GB"/>
        </w:rPr>
        <w:t>Kuosmanen</w:t>
      </w:r>
      <w:proofErr w:type="spellEnd"/>
      <w:r w:rsidRPr="008D12D4">
        <w:rPr>
          <w:rFonts w:ascii="Open Sans" w:eastAsia="Times New Roman" w:hAnsi="Open Sans" w:cs="Open Sans"/>
          <w:color w:val="4A4A4A"/>
          <w:sz w:val="23"/>
          <w:szCs w:val="23"/>
          <w:lang w:eastAsia="en-GB"/>
        </w:rPr>
        <w:t xml:space="preserve"> 2021, Finland, Germany, Russia, 107 mins, Cert:15A, Train Journey Drama</w:t>
      </w:r>
    </w:p>
    <w:p w14:paraId="74E43631" w14:textId="77777777" w:rsidR="008D12D4" w:rsidRPr="008D12D4" w:rsidRDefault="008D12D4" w:rsidP="008D12D4">
      <w:pPr>
        <w:numPr>
          <w:ilvl w:val="0"/>
          <w:numId w:val="3"/>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Starring</w:t>
      </w:r>
      <w:r w:rsidRPr="008D12D4">
        <w:rPr>
          <w:rFonts w:ascii="Open Sans" w:eastAsia="Times New Roman" w:hAnsi="Open Sans" w:cs="Open Sans"/>
          <w:color w:val="4A4A4A"/>
          <w:sz w:val="23"/>
          <w:szCs w:val="23"/>
          <w:lang w:eastAsia="en-GB"/>
        </w:rPr>
        <w:t xml:space="preserve">: </w:t>
      </w:r>
      <w:proofErr w:type="spellStart"/>
      <w:r w:rsidRPr="008D12D4">
        <w:rPr>
          <w:rFonts w:ascii="Open Sans" w:eastAsia="Times New Roman" w:hAnsi="Open Sans" w:cs="Open Sans"/>
          <w:color w:val="4A4A4A"/>
          <w:sz w:val="23"/>
          <w:szCs w:val="23"/>
          <w:lang w:eastAsia="en-GB"/>
        </w:rPr>
        <w:t>Yuriy</w:t>
      </w:r>
      <w:proofErr w:type="spellEnd"/>
      <w:r w:rsidRPr="008D12D4">
        <w:rPr>
          <w:rFonts w:ascii="Open Sans" w:eastAsia="Times New Roman" w:hAnsi="Open Sans" w:cs="Open Sans"/>
          <w:color w:val="4A4A4A"/>
          <w:sz w:val="23"/>
          <w:szCs w:val="23"/>
          <w:lang w:eastAsia="en-GB"/>
        </w:rPr>
        <w:t xml:space="preserve"> Borisov, </w:t>
      </w:r>
      <w:proofErr w:type="spellStart"/>
      <w:r w:rsidRPr="008D12D4">
        <w:rPr>
          <w:rFonts w:ascii="Open Sans" w:eastAsia="Times New Roman" w:hAnsi="Open Sans" w:cs="Open Sans"/>
          <w:color w:val="4A4A4A"/>
          <w:sz w:val="23"/>
          <w:szCs w:val="23"/>
          <w:lang w:eastAsia="en-GB"/>
        </w:rPr>
        <w:t>Seidi</w:t>
      </w:r>
      <w:proofErr w:type="spellEnd"/>
      <w:r w:rsidRPr="008D12D4">
        <w:rPr>
          <w:rFonts w:ascii="Open Sans" w:eastAsia="Times New Roman" w:hAnsi="Open Sans" w:cs="Open Sans"/>
          <w:color w:val="4A4A4A"/>
          <w:sz w:val="23"/>
          <w:szCs w:val="23"/>
          <w:lang w:eastAsia="en-GB"/>
        </w:rPr>
        <w:t xml:space="preserve"> </w:t>
      </w:r>
      <w:proofErr w:type="spellStart"/>
      <w:r w:rsidRPr="008D12D4">
        <w:rPr>
          <w:rFonts w:ascii="Open Sans" w:eastAsia="Times New Roman" w:hAnsi="Open Sans" w:cs="Open Sans"/>
          <w:color w:val="4A4A4A"/>
          <w:sz w:val="23"/>
          <w:szCs w:val="23"/>
          <w:lang w:eastAsia="en-GB"/>
        </w:rPr>
        <w:t>Haarla</w:t>
      </w:r>
      <w:proofErr w:type="spellEnd"/>
      <w:r w:rsidRPr="008D12D4">
        <w:rPr>
          <w:rFonts w:ascii="Open Sans" w:eastAsia="Times New Roman" w:hAnsi="Open Sans" w:cs="Open Sans"/>
          <w:color w:val="4A4A4A"/>
          <w:sz w:val="23"/>
          <w:szCs w:val="23"/>
          <w:lang w:eastAsia="en-GB"/>
        </w:rPr>
        <w:t>, Yuliya Aug </w:t>
      </w:r>
    </w:p>
    <w:p w14:paraId="71FFE9C9" w14:textId="77777777" w:rsidR="008D12D4" w:rsidRPr="008D12D4" w:rsidRDefault="008D12D4" w:rsidP="008D12D4">
      <w:pPr>
        <w:numPr>
          <w:ilvl w:val="0"/>
          <w:numId w:val="3"/>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Language</w:t>
      </w:r>
      <w:r w:rsidRPr="008D12D4">
        <w:rPr>
          <w:rFonts w:ascii="Open Sans" w:eastAsia="Times New Roman" w:hAnsi="Open Sans" w:cs="Open Sans"/>
          <w:color w:val="4A4A4A"/>
          <w:sz w:val="23"/>
          <w:szCs w:val="23"/>
          <w:lang w:eastAsia="en-GB"/>
        </w:rPr>
        <w:t>: English, Russian </w:t>
      </w:r>
    </w:p>
    <w:p w14:paraId="01B8CB1F" w14:textId="77777777" w:rsidR="008D12D4" w:rsidRPr="008D12D4" w:rsidRDefault="008D12D4" w:rsidP="008D12D4">
      <w:pPr>
        <w:numPr>
          <w:ilvl w:val="0"/>
          <w:numId w:val="3"/>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Trailer</w:t>
      </w:r>
      <w:r w:rsidRPr="008D12D4">
        <w:rPr>
          <w:rFonts w:ascii="Open Sans" w:eastAsia="Times New Roman" w:hAnsi="Open Sans" w:cs="Open Sans"/>
          <w:color w:val="4A4A4A"/>
          <w:sz w:val="23"/>
          <w:szCs w:val="23"/>
          <w:lang w:eastAsia="en-GB"/>
        </w:rPr>
        <w:t>: </w:t>
      </w:r>
      <w:hyperlink r:id="rId13" w:history="1">
        <w:r w:rsidRPr="008D12D4">
          <w:rPr>
            <w:rFonts w:ascii="Open Sans" w:eastAsia="Times New Roman" w:hAnsi="Open Sans" w:cs="Open Sans"/>
            <w:color w:val="0000FF"/>
            <w:sz w:val="23"/>
            <w:szCs w:val="23"/>
            <w:u w:val="single"/>
            <w:lang w:eastAsia="en-GB"/>
          </w:rPr>
          <w:t>https://bit.ly/36Qox6M</w:t>
        </w:r>
      </w:hyperlink>
    </w:p>
    <w:p w14:paraId="2955048F" w14:textId="1AE714DE" w:rsidR="008D12D4" w:rsidRPr="008D12D4" w:rsidRDefault="008D12D4" w:rsidP="008D12D4">
      <w:pPr>
        <w:numPr>
          <w:ilvl w:val="0"/>
          <w:numId w:val="3"/>
        </w:numPr>
        <w:shd w:val="clear" w:color="auto" w:fill="FFFFFF"/>
        <w:spacing w:before="100" w:beforeAutospacing="1" w:after="240"/>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Review</w:t>
      </w:r>
      <w:r w:rsidRPr="008D12D4">
        <w:rPr>
          <w:rFonts w:ascii="Open Sans" w:eastAsia="Times New Roman" w:hAnsi="Open Sans" w:cs="Open Sans"/>
          <w:color w:val="4A4A4A"/>
          <w:sz w:val="23"/>
          <w:szCs w:val="23"/>
          <w:lang w:eastAsia="en-GB"/>
        </w:rPr>
        <w:t>: </w:t>
      </w:r>
      <w:hyperlink r:id="rId14" w:history="1">
        <w:r w:rsidRPr="008D12D4">
          <w:rPr>
            <w:rFonts w:ascii="Open Sans" w:eastAsia="Times New Roman" w:hAnsi="Open Sans" w:cs="Open Sans"/>
            <w:color w:val="0000FF"/>
            <w:sz w:val="23"/>
            <w:szCs w:val="23"/>
            <w:u w:val="single"/>
            <w:lang w:eastAsia="en-GB"/>
          </w:rPr>
          <w:t>https://bit.ly/36xQsIV</w:t>
        </w:r>
      </w:hyperlink>
    </w:p>
    <w:p w14:paraId="319B08EE" w14:textId="3D2DB342" w:rsidR="00B544EE" w:rsidRDefault="00FA6E16" w:rsidP="008D12D4">
      <w:pPr>
        <w:shd w:val="clear" w:color="auto" w:fill="FFFFFF"/>
        <w:spacing w:after="300" w:line="375" w:lineRule="atLeast"/>
        <w:rPr>
          <w:rFonts w:ascii="Open Sans" w:eastAsia="Times New Roman" w:hAnsi="Open Sans" w:cs="Open Sans"/>
          <w:color w:val="4A4A4A"/>
          <w:sz w:val="23"/>
          <w:szCs w:val="23"/>
          <w:lang w:eastAsia="en-GB"/>
        </w:rPr>
      </w:pPr>
      <w:r>
        <w:rPr>
          <w:rFonts w:ascii="Open Sans" w:eastAsia="Times New Roman" w:hAnsi="Open Sans" w:cs="Open Sans"/>
          <w:noProof/>
          <w:color w:val="4A4A4A"/>
          <w:sz w:val="23"/>
          <w:szCs w:val="23"/>
          <w:lang w:eastAsia="en-GB"/>
        </w:rPr>
        <w:drawing>
          <wp:anchor distT="0" distB="0" distL="114300" distR="114300" simplePos="0" relativeHeight="251662336" behindDoc="0" locked="0" layoutInCell="1" allowOverlap="1" wp14:anchorId="12F2A48C" wp14:editId="6CE5F0BA">
            <wp:simplePos x="0" y="0"/>
            <wp:positionH relativeFrom="column">
              <wp:posOffset>-558800</wp:posOffset>
            </wp:positionH>
            <wp:positionV relativeFrom="paragraph">
              <wp:posOffset>1684020</wp:posOffset>
            </wp:positionV>
            <wp:extent cx="4285615" cy="2411095"/>
            <wp:effectExtent l="0" t="0" r="0" b="1905"/>
            <wp:wrapSquare wrapText="bothSides"/>
            <wp:docPr id="3" name="Picture 3" descr="A person drinking from a g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drinking from a glas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615" cy="2411095"/>
                    </a:xfrm>
                    <a:prstGeom prst="rect">
                      <a:avLst/>
                    </a:prstGeom>
                  </pic:spPr>
                </pic:pic>
              </a:graphicData>
            </a:graphic>
            <wp14:sizeRelH relativeFrom="page">
              <wp14:pctWidth>0</wp14:pctWidth>
            </wp14:sizeRelH>
            <wp14:sizeRelV relativeFrom="page">
              <wp14:pctHeight>0</wp14:pctHeight>
            </wp14:sizeRelV>
          </wp:anchor>
        </w:drawing>
      </w:r>
      <w:r w:rsidR="008D12D4" w:rsidRPr="008D12D4">
        <w:rPr>
          <w:rFonts w:ascii="Open Sans" w:eastAsia="Times New Roman" w:hAnsi="Open Sans" w:cs="Open Sans"/>
          <w:color w:val="4A4A4A"/>
          <w:sz w:val="23"/>
          <w:szCs w:val="23"/>
          <w:lang w:eastAsia="en-GB"/>
        </w:rPr>
        <w:t>Young Finnish archaeology student Laura is convinced by her lecturer – and lover – to take a trip to an ancient site of petroglyphs near the Arctic Circle.</w:t>
      </w:r>
      <w:r w:rsidR="008D12D4" w:rsidRPr="008D12D4">
        <w:rPr>
          <w:rFonts w:ascii="Open Sans" w:eastAsia="Times New Roman" w:hAnsi="Open Sans" w:cs="Open Sans"/>
          <w:color w:val="4A4A4A"/>
          <w:sz w:val="23"/>
          <w:szCs w:val="23"/>
          <w:lang w:eastAsia="en-GB"/>
        </w:rPr>
        <w:br/>
        <w:t xml:space="preserve">When she embarks on the long-distance train journey to take her there, she has to share her carriage with the </w:t>
      </w:r>
      <w:proofErr w:type="spellStart"/>
      <w:r w:rsidR="008D12D4" w:rsidRPr="008D12D4">
        <w:rPr>
          <w:rFonts w:ascii="Open Sans" w:eastAsia="Times New Roman" w:hAnsi="Open Sans" w:cs="Open Sans"/>
          <w:color w:val="4A4A4A"/>
          <w:sz w:val="23"/>
          <w:szCs w:val="23"/>
          <w:lang w:eastAsia="en-GB"/>
        </w:rPr>
        <w:t>Ljoha</w:t>
      </w:r>
      <w:proofErr w:type="spellEnd"/>
      <w:r w:rsidR="008D12D4" w:rsidRPr="008D12D4">
        <w:rPr>
          <w:rFonts w:ascii="Open Sans" w:eastAsia="Times New Roman" w:hAnsi="Open Sans" w:cs="Open Sans"/>
          <w:color w:val="4A4A4A"/>
          <w:sz w:val="23"/>
          <w:szCs w:val="23"/>
          <w:lang w:eastAsia="en-GB"/>
        </w:rPr>
        <w:t xml:space="preserve"> a seemingly foul-mouthed, misogynistic drunk travelling to his new job as a miner. Initially they despise each other, but, the more time Laura spends with </w:t>
      </w:r>
      <w:proofErr w:type="spellStart"/>
      <w:r w:rsidR="008D12D4" w:rsidRPr="008D12D4">
        <w:rPr>
          <w:rFonts w:ascii="Open Sans" w:eastAsia="Times New Roman" w:hAnsi="Open Sans" w:cs="Open Sans"/>
          <w:color w:val="4A4A4A"/>
          <w:sz w:val="23"/>
          <w:szCs w:val="23"/>
          <w:lang w:eastAsia="en-GB"/>
        </w:rPr>
        <w:t>Ljoha</w:t>
      </w:r>
      <w:proofErr w:type="spellEnd"/>
      <w:r w:rsidR="008D12D4" w:rsidRPr="008D12D4">
        <w:rPr>
          <w:rFonts w:ascii="Open Sans" w:eastAsia="Times New Roman" w:hAnsi="Open Sans" w:cs="Open Sans"/>
          <w:color w:val="4A4A4A"/>
          <w:sz w:val="23"/>
          <w:szCs w:val="23"/>
          <w:lang w:eastAsia="en-GB"/>
        </w:rPr>
        <w:t xml:space="preserve"> the more they connect and </w:t>
      </w:r>
      <w:proofErr w:type="spellStart"/>
      <w:r w:rsidR="008D12D4" w:rsidRPr="008D12D4">
        <w:rPr>
          <w:rFonts w:ascii="Open Sans" w:eastAsia="Times New Roman" w:hAnsi="Open Sans" w:cs="Open Sans"/>
          <w:color w:val="4A4A4A"/>
          <w:sz w:val="23"/>
          <w:szCs w:val="23"/>
          <w:lang w:eastAsia="en-GB"/>
        </w:rPr>
        <w:t>Ljoha</w:t>
      </w:r>
      <w:proofErr w:type="spellEnd"/>
      <w:r w:rsidR="008D12D4" w:rsidRPr="008D12D4">
        <w:rPr>
          <w:rFonts w:ascii="Open Sans" w:eastAsia="Times New Roman" w:hAnsi="Open Sans" w:cs="Open Sans"/>
          <w:color w:val="4A4A4A"/>
          <w:sz w:val="23"/>
          <w:szCs w:val="23"/>
          <w:lang w:eastAsia="en-GB"/>
        </w:rPr>
        <w:t xml:space="preserve"> reveals an unforeseen kindness beneath the macho façade.</w:t>
      </w:r>
      <w:r w:rsidR="008D12D4" w:rsidRPr="008D12D4">
        <w:rPr>
          <w:rFonts w:ascii="Open Sans" w:eastAsia="Times New Roman" w:hAnsi="Open Sans" w:cs="Open Sans"/>
          <w:color w:val="4A4A4A"/>
          <w:sz w:val="23"/>
          <w:szCs w:val="23"/>
          <w:lang w:eastAsia="en-GB"/>
        </w:rPr>
        <w:br/>
      </w:r>
      <w:r w:rsidR="008D12D4" w:rsidRPr="008D12D4">
        <w:rPr>
          <w:rFonts w:ascii="Open Sans" w:eastAsia="Times New Roman" w:hAnsi="Open Sans" w:cs="Open Sans"/>
          <w:color w:val="4A4A4A"/>
          <w:sz w:val="23"/>
          <w:szCs w:val="23"/>
          <w:lang w:eastAsia="en-GB"/>
        </w:rPr>
        <w:br/>
        <w:t xml:space="preserve">Winner of the Grand Prix at last year's Cannes Film Festival, Finnish director Juho </w:t>
      </w:r>
      <w:proofErr w:type="spellStart"/>
      <w:r w:rsidR="008D12D4" w:rsidRPr="008D12D4">
        <w:rPr>
          <w:rFonts w:ascii="Open Sans" w:eastAsia="Times New Roman" w:hAnsi="Open Sans" w:cs="Open Sans"/>
          <w:color w:val="4A4A4A"/>
          <w:sz w:val="23"/>
          <w:szCs w:val="23"/>
          <w:lang w:eastAsia="en-GB"/>
        </w:rPr>
        <w:t>Kuosmanen’s</w:t>
      </w:r>
      <w:proofErr w:type="spellEnd"/>
      <w:r w:rsidR="008D12D4" w:rsidRPr="008D12D4">
        <w:rPr>
          <w:rFonts w:ascii="Open Sans" w:eastAsia="Times New Roman" w:hAnsi="Open Sans" w:cs="Open Sans"/>
          <w:color w:val="4A4A4A"/>
          <w:sz w:val="23"/>
          <w:szCs w:val="23"/>
          <w:lang w:eastAsia="en-GB"/>
        </w:rPr>
        <w:t xml:space="preserve"> Compartment No. 6 is a warming and unexpected tale of adventure, self-discovery and human connection.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88"/>
      </w:tblGrid>
      <w:tr w:rsidR="00B544EE" w14:paraId="7850ED25" w14:textId="77777777" w:rsidTr="000B7819">
        <w:tc>
          <w:tcPr>
            <w:tcW w:w="3828" w:type="dxa"/>
          </w:tcPr>
          <w:p w14:paraId="3A2594C0" w14:textId="303760B0" w:rsidR="00B544EE" w:rsidRDefault="000B7819" w:rsidP="008D12D4">
            <w:pPr>
              <w:spacing w:after="300" w:line="375" w:lineRule="atLeast"/>
              <w:rPr>
                <w:rFonts w:ascii="Open Sans" w:eastAsia="Times New Roman" w:hAnsi="Open Sans" w:cs="Open Sans"/>
                <w:color w:val="4A4A4A"/>
                <w:sz w:val="23"/>
                <w:szCs w:val="23"/>
                <w:lang w:eastAsia="en-GB"/>
              </w:rPr>
            </w:pPr>
            <w:r>
              <w:rPr>
                <w:rFonts w:ascii="Open Sans" w:eastAsia="Times New Roman" w:hAnsi="Open Sans" w:cs="Open Sans"/>
                <w:color w:val="4A4A4A"/>
                <w:sz w:val="23"/>
                <w:szCs w:val="23"/>
                <w:lang w:eastAsia="en-GB"/>
              </w:rPr>
              <w:t>Quotes:</w:t>
            </w:r>
            <w:r>
              <w:rPr>
                <w:rFonts w:ascii="Open Sans" w:eastAsia="Times New Roman" w:hAnsi="Open Sans" w:cs="Open Sans"/>
                <w:color w:val="4A4A4A"/>
                <w:sz w:val="23"/>
                <w:szCs w:val="23"/>
                <w:lang w:eastAsia="en-GB"/>
              </w:rPr>
              <w:br/>
            </w:r>
            <w:r w:rsidR="00B544EE" w:rsidRPr="008D12D4">
              <w:rPr>
                <w:rFonts w:ascii="Open Sans" w:eastAsia="Times New Roman" w:hAnsi="Open Sans" w:cs="Open Sans"/>
                <w:color w:val="4A4A4A"/>
                <w:sz w:val="23"/>
                <w:szCs w:val="23"/>
                <w:lang w:eastAsia="en-GB"/>
              </w:rPr>
              <w:t>"</w:t>
            </w:r>
            <w:r w:rsidR="00B544EE" w:rsidRPr="008D12D4">
              <w:rPr>
                <w:rFonts w:ascii="Segoe UI Symbol" w:eastAsia="Times New Roman" w:hAnsi="Segoe UI Symbol" w:cs="Segoe UI Symbol"/>
                <w:color w:val="4A4A4A"/>
                <w:sz w:val="23"/>
                <w:szCs w:val="23"/>
                <w:lang w:eastAsia="en-GB"/>
              </w:rPr>
              <w:t>★★★★</w:t>
            </w:r>
            <w:r w:rsidR="00B544EE" w:rsidRPr="008D12D4">
              <w:rPr>
                <w:rFonts w:ascii="Open Sans" w:eastAsia="Times New Roman" w:hAnsi="Open Sans" w:cs="Open Sans"/>
                <w:color w:val="4A4A4A"/>
                <w:sz w:val="23"/>
                <w:szCs w:val="23"/>
                <w:lang w:eastAsia="en-GB"/>
              </w:rPr>
              <w:t xml:space="preserve"> Despite the bone-chilling cold of its location in Murmansk in Russia’s remote north-west, there’s a wonderful human warmth and humour in this offbeat romantic story of strangers on a train."</w:t>
            </w:r>
            <w:r w:rsidR="00B544EE" w:rsidRPr="008D12D4">
              <w:rPr>
                <w:rFonts w:ascii="Open Sans" w:eastAsia="Times New Roman" w:hAnsi="Open Sans" w:cs="Open Sans"/>
                <w:i/>
                <w:iCs/>
                <w:color w:val="4A4A4A"/>
                <w:sz w:val="23"/>
                <w:szCs w:val="23"/>
                <w:lang w:eastAsia="en-GB"/>
              </w:rPr>
              <w:br/>
              <w:t>- Peter Bradshaw, The Guardian</w:t>
            </w:r>
          </w:p>
        </w:tc>
        <w:tc>
          <w:tcPr>
            <w:tcW w:w="5188" w:type="dxa"/>
          </w:tcPr>
          <w:p w14:paraId="4EC8617E" w14:textId="6463F494" w:rsidR="00B544EE" w:rsidRDefault="000B7819" w:rsidP="008D12D4">
            <w:pPr>
              <w:spacing w:after="300" w:line="375" w:lineRule="atLeast"/>
              <w:rPr>
                <w:rFonts w:ascii="Open Sans" w:eastAsia="Times New Roman" w:hAnsi="Open Sans" w:cs="Open Sans"/>
                <w:color w:val="4A4A4A"/>
                <w:sz w:val="23"/>
                <w:szCs w:val="23"/>
                <w:lang w:eastAsia="en-GB"/>
              </w:rPr>
            </w:pPr>
            <w:r>
              <w:rPr>
                <w:rFonts w:ascii="Open Sans" w:eastAsia="Times New Roman" w:hAnsi="Open Sans" w:cs="Open Sans"/>
                <w:color w:val="4A4A4A"/>
                <w:sz w:val="23"/>
                <w:szCs w:val="23"/>
                <w:lang w:eastAsia="en-GB"/>
              </w:rPr>
              <w:br/>
            </w:r>
            <w:r w:rsidR="00B544EE" w:rsidRPr="008D12D4">
              <w:rPr>
                <w:rFonts w:ascii="Open Sans" w:eastAsia="Times New Roman" w:hAnsi="Open Sans" w:cs="Open Sans"/>
                <w:color w:val="4A4A4A"/>
                <w:sz w:val="23"/>
                <w:szCs w:val="23"/>
                <w:lang w:eastAsia="en-GB"/>
              </w:rPr>
              <w:t>“This is one of those films where the journey matters more than the destination… deeply atmospheric’’</w:t>
            </w:r>
            <w:r w:rsidR="00B544EE" w:rsidRPr="008D12D4">
              <w:rPr>
                <w:rFonts w:ascii="Open Sans" w:eastAsia="Times New Roman" w:hAnsi="Open Sans" w:cs="Open Sans"/>
                <w:i/>
                <w:iCs/>
                <w:color w:val="4A4A4A"/>
                <w:sz w:val="23"/>
                <w:szCs w:val="23"/>
                <w:lang w:eastAsia="en-GB"/>
              </w:rPr>
              <w:br/>
              <w:t xml:space="preserve">- Jonathan </w:t>
            </w:r>
            <w:proofErr w:type="spellStart"/>
            <w:r w:rsidR="00B544EE" w:rsidRPr="008D12D4">
              <w:rPr>
                <w:rFonts w:ascii="Open Sans" w:eastAsia="Times New Roman" w:hAnsi="Open Sans" w:cs="Open Sans"/>
                <w:i/>
                <w:iCs/>
                <w:color w:val="4A4A4A"/>
                <w:sz w:val="23"/>
                <w:szCs w:val="23"/>
                <w:lang w:eastAsia="en-GB"/>
              </w:rPr>
              <w:t>Romey</w:t>
            </w:r>
            <w:proofErr w:type="spellEnd"/>
            <w:r w:rsidR="00B544EE" w:rsidRPr="008D12D4">
              <w:rPr>
                <w:rFonts w:ascii="Open Sans" w:eastAsia="Times New Roman" w:hAnsi="Open Sans" w:cs="Open Sans"/>
                <w:i/>
                <w:iCs/>
                <w:color w:val="4A4A4A"/>
                <w:sz w:val="23"/>
                <w:szCs w:val="23"/>
                <w:lang w:eastAsia="en-GB"/>
              </w:rPr>
              <w:t>, Screen International</w:t>
            </w:r>
            <w:r w:rsidR="00B544EE" w:rsidRPr="008D12D4">
              <w:rPr>
                <w:rFonts w:ascii="Open Sans" w:eastAsia="Times New Roman" w:hAnsi="Open Sans" w:cs="Open Sans"/>
                <w:color w:val="4A4A4A"/>
                <w:sz w:val="23"/>
                <w:szCs w:val="23"/>
                <w:lang w:eastAsia="en-GB"/>
              </w:rPr>
              <w:br/>
            </w:r>
            <w:r>
              <w:rPr>
                <w:rFonts w:ascii="Open Sans" w:eastAsia="Times New Roman" w:hAnsi="Open Sans" w:cs="Open Sans"/>
                <w:color w:val="4A4A4A"/>
                <w:sz w:val="23"/>
                <w:szCs w:val="23"/>
                <w:lang w:eastAsia="en-GB"/>
              </w:rPr>
              <w:br/>
            </w:r>
            <w:r w:rsidR="00B544EE" w:rsidRPr="008D12D4">
              <w:rPr>
                <w:rFonts w:ascii="Open Sans" w:eastAsia="Times New Roman" w:hAnsi="Open Sans" w:cs="Open Sans"/>
                <w:color w:val="4A4A4A"/>
                <w:sz w:val="23"/>
                <w:szCs w:val="23"/>
                <w:lang w:eastAsia="en-GB"/>
              </w:rPr>
              <w:t>‘‘</w:t>
            </w:r>
            <w:proofErr w:type="spellStart"/>
            <w:r w:rsidR="00B544EE" w:rsidRPr="008D12D4">
              <w:rPr>
                <w:rFonts w:ascii="Open Sans" w:eastAsia="Times New Roman" w:hAnsi="Open Sans" w:cs="Open Sans"/>
                <w:color w:val="4A4A4A"/>
                <w:sz w:val="23"/>
                <w:szCs w:val="23"/>
                <w:lang w:eastAsia="en-GB"/>
              </w:rPr>
              <w:t>Kuosmanen’s</w:t>
            </w:r>
            <w:proofErr w:type="spellEnd"/>
            <w:r w:rsidR="00B544EE" w:rsidRPr="008D12D4">
              <w:rPr>
                <w:rFonts w:ascii="Open Sans" w:eastAsia="Times New Roman" w:hAnsi="Open Sans" w:cs="Open Sans"/>
                <w:color w:val="4A4A4A"/>
                <w:sz w:val="23"/>
                <w:szCs w:val="23"/>
                <w:lang w:eastAsia="en-GB"/>
              </w:rPr>
              <w:t xml:space="preserve"> storytelling has a fundamental generosity of spirit, tender though not sentimental.’’</w:t>
            </w:r>
            <w:r w:rsidR="00B544EE" w:rsidRPr="008D12D4">
              <w:rPr>
                <w:rFonts w:ascii="Open Sans" w:eastAsia="Times New Roman" w:hAnsi="Open Sans" w:cs="Open Sans"/>
                <w:i/>
                <w:iCs/>
                <w:color w:val="4A4A4A"/>
                <w:sz w:val="23"/>
                <w:szCs w:val="23"/>
                <w:lang w:eastAsia="en-GB"/>
              </w:rPr>
              <w:br/>
              <w:t>- David Rooney, The Hollywood Reporter</w:t>
            </w:r>
          </w:p>
        </w:tc>
      </w:tr>
    </w:tbl>
    <w:p w14:paraId="31585914" w14:textId="0E980F6C" w:rsidR="008D12D4" w:rsidRPr="008D12D4" w:rsidRDefault="008D12D4" w:rsidP="00A2026A">
      <w:pPr>
        <w:shd w:val="clear" w:color="auto" w:fill="FFFFFF"/>
        <w:spacing w:after="300" w:line="375" w:lineRule="atLeast"/>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kern w:val="36"/>
          <w:sz w:val="45"/>
          <w:szCs w:val="45"/>
          <w:lang w:eastAsia="en-GB"/>
        </w:rPr>
        <w:lastRenderedPageBreak/>
        <w:t xml:space="preserve">Thu 24 Nov 2022 </w:t>
      </w:r>
      <w:r>
        <w:rPr>
          <w:rFonts w:ascii="Open Sans" w:eastAsia="Times New Roman" w:hAnsi="Open Sans" w:cs="Open Sans"/>
          <w:b/>
          <w:bCs/>
          <w:color w:val="4A4A4A"/>
          <w:kern w:val="36"/>
          <w:sz w:val="45"/>
          <w:szCs w:val="45"/>
          <w:lang w:eastAsia="en-GB"/>
        </w:rPr>
        <w:t xml:space="preserve">| </w:t>
      </w:r>
      <w:proofErr w:type="spellStart"/>
      <w:r>
        <w:rPr>
          <w:rFonts w:ascii="Open Sans" w:eastAsia="Times New Roman" w:hAnsi="Open Sans" w:cs="Open Sans"/>
          <w:b/>
          <w:bCs/>
          <w:color w:val="4A4A4A"/>
          <w:kern w:val="36"/>
          <w:sz w:val="45"/>
          <w:szCs w:val="45"/>
          <w:lang w:eastAsia="en-GB"/>
        </w:rPr>
        <w:t>R</w:t>
      </w:r>
      <w:r w:rsidRPr="008D12D4">
        <w:rPr>
          <w:rFonts w:ascii="Open Sans" w:eastAsia="Times New Roman" w:hAnsi="Open Sans" w:cs="Open Sans"/>
          <w:b/>
          <w:bCs/>
          <w:color w:val="4A4A4A"/>
          <w:kern w:val="36"/>
          <w:sz w:val="45"/>
          <w:szCs w:val="45"/>
          <w:lang w:eastAsia="en-GB"/>
        </w:rPr>
        <w:t>ósie</w:t>
      </w:r>
      <w:proofErr w:type="spellEnd"/>
      <w:r w:rsidRPr="008D12D4">
        <w:rPr>
          <w:rFonts w:ascii="Open Sans" w:eastAsia="Times New Roman" w:hAnsi="Open Sans" w:cs="Open Sans"/>
          <w:b/>
          <w:bCs/>
          <w:color w:val="4A4A4A"/>
          <w:kern w:val="36"/>
          <w:sz w:val="45"/>
          <w:szCs w:val="45"/>
          <w:lang w:eastAsia="en-GB"/>
        </w:rPr>
        <w:t xml:space="preserve"> &amp; Frank</w:t>
      </w:r>
    </w:p>
    <w:p w14:paraId="14F5BD56" w14:textId="77777777" w:rsidR="008D12D4" w:rsidRPr="008D12D4" w:rsidRDefault="008D12D4" w:rsidP="008D12D4">
      <w:pPr>
        <w:numPr>
          <w:ilvl w:val="0"/>
          <w:numId w:val="4"/>
        </w:numPr>
        <w:shd w:val="clear" w:color="auto" w:fill="FFFFFF"/>
        <w:spacing w:before="100" w:beforeAutospacing="1" w:after="100" w:afterAutospacing="1"/>
        <w:rPr>
          <w:rFonts w:ascii="Open Sans" w:eastAsia="Times New Roman" w:hAnsi="Open Sans" w:cs="Open Sans"/>
          <w:color w:val="4A4A4A"/>
          <w:sz w:val="23"/>
          <w:szCs w:val="23"/>
          <w:lang w:eastAsia="en-GB"/>
        </w:rPr>
      </w:pPr>
      <w:proofErr w:type="spellStart"/>
      <w:r w:rsidRPr="008D12D4">
        <w:rPr>
          <w:rFonts w:ascii="Open Sans" w:eastAsia="Times New Roman" w:hAnsi="Open Sans" w:cs="Open Sans"/>
          <w:b/>
          <w:bCs/>
          <w:color w:val="4A4A4A"/>
          <w:sz w:val="23"/>
          <w:szCs w:val="23"/>
          <w:lang w:eastAsia="en-GB"/>
        </w:rPr>
        <w:t>Dirs</w:t>
      </w:r>
      <w:proofErr w:type="spellEnd"/>
      <w:r w:rsidRPr="008D12D4">
        <w:rPr>
          <w:rFonts w:ascii="Open Sans" w:eastAsia="Times New Roman" w:hAnsi="Open Sans" w:cs="Open Sans"/>
          <w:color w:val="4A4A4A"/>
          <w:sz w:val="23"/>
          <w:szCs w:val="23"/>
          <w:lang w:eastAsia="en-GB"/>
        </w:rPr>
        <w:t>: Rachel Moriarty, Peter Murphy, 2022, Ireland 84 mins Cert: PG, Family Drama</w:t>
      </w:r>
    </w:p>
    <w:p w14:paraId="326D597F" w14:textId="77777777" w:rsidR="008D12D4" w:rsidRPr="008D12D4" w:rsidRDefault="008D12D4" w:rsidP="008D12D4">
      <w:pPr>
        <w:numPr>
          <w:ilvl w:val="0"/>
          <w:numId w:val="4"/>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Starring</w:t>
      </w:r>
      <w:r w:rsidRPr="008D12D4">
        <w:rPr>
          <w:rFonts w:ascii="Open Sans" w:eastAsia="Times New Roman" w:hAnsi="Open Sans" w:cs="Open Sans"/>
          <w:color w:val="4A4A4A"/>
          <w:sz w:val="23"/>
          <w:szCs w:val="23"/>
          <w:lang w:eastAsia="en-GB"/>
        </w:rPr>
        <w:t xml:space="preserve">: Brid </w:t>
      </w:r>
      <w:proofErr w:type="spellStart"/>
      <w:r w:rsidRPr="008D12D4">
        <w:rPr>
          <w:rFonts w:ascii="Open Sans" w:eastAsia="Times New Roman" w:hAnsi="Open Sans" w:cs="Open Sans"/>
          <w:color w:val="4A4A4A"/>
          <w:sz w:val="23"/>
          <w:szCs w:val="23"/>
          <w:lang w:eastAsia="en-GB"/>
        </w:rPr>
        <w:t>ni</w:t>
      </w:r>
      <w:proofErr w:type="spellEnd"/>
      <w:r w:rsidRPr="008D12D4">
        <w:rPr>
          <w:rFonts w:ascii="Open Sans" w:eastAsia="Times New Roman" w:hAnsi="Open Sans" w:cs="Open Sans"/>
          <w:color w:val="4A4A4A"/>
          <w:sz w:val="23"/>
          <w:szCs w:val="23"/>
          <w:lang w:eastAsia="en-GB"/>
        </w:rPr>
        <w:t xml:space="preserve"> </w:t>
      </w:r>
      <w:proofErr w:type="spellStart"/>
      <w:r w:rsidRPr="008D12D4">
        <w:rPr>
          <w:rFonts w:ascii="Open Sans" w:eastAsia="Times New Roman" w:hAnsi="Open Sans" w:cs="Open Sans"/>
          <w:color w:val="4A4A4A"/>
          <w:sz w:val="23"/>
          <w:szCs w:val="23"/>
          <w:lang w:eastAsia="en-GB"/>
        </w:rPr>
        <w:t>Neachtain</w:t>
      </w:r>
      <w:proofErr w:type="spellEnd"/>
      <w:r w:rsidRPr="008D12D4">
        <w:rPr>
          <w:rFonts w:ascii="Open Sans" w:eastAsia="Times New Roman" w:hAnsi="Open Sans" w:cs="Open Sans"/>
          <w:color w:val="4A4A4A"/>
          <w:sz w:val="23"/>
          <w:szCs w:val="23"/>
          <w:lang w:eastAsia="en-GB"/>
        </w:rPr>
        <w:t xml:space="preserve">, Cillian </w:t>
      </w:r>
      <w:proofErr w:type="spellStart"/>
      <w:r w:rsidRPr="008D12D4">
        <w:rPr>
          <w:rFonts w:ascii="Open Sans" w:eastAsia="Times New Roman" w:hAnsi="Open Sans" w:cs="Open Sans"/>
          <w:color w:val="4A4A4A"/>
          <w:sz w:val="23"/>
          <w:szCs w:val="23"/>
          <w:lang w:eastAsia="en-GB"/>
        </w:rPr>
        <w:t>O’Gairbhi</w:t>
      </w:r>
      <w:proofErr w:type="spellEnd"/>
      <w:r w:rsidRPr="008D12D4">
        <w:rPr>
          <w:rFonts w:ascii="Open Sans" w:eastAsia="Times New Roman" w:hAnsi="Open Sans" w:cs="Open Sans"/>
          <w:color w:val="4A4A4A"/>
          <w:sz w:val="23"/>
          <w:szCs w:val="23"/>
          <w:lang w:eastAsia="en-GB"/>
        </w:rPr>
        <w:t xml:space="preserve">, Lorcan </w:t>
      </w:r>
      <w:proofErr w:type="spellStart"/>
      <w:r w:rsidRPr="008D12D4">
        <w:rPr>
          <w:rFonts w:ascii="Open Sans" w:eastAsia="Times New Roman" w:hAnsi="Open Sans" w:cs="Open Sans"/>
          <w:color w:val="4A4A4A"/>
          <w:sz w:val="23"/>
          <w:szCs w:val="23"/>
          <w:lang w:eastAsia="en-GB"/>
        </w:rPr>
        <w:t>Cranitch</w:t>
      </w:r>
      <w:proofErr w:type="spellEnd"/>
      <w:r w:rsidRPr="008D12D4">
        <w:rPr>
          <w:rFonts w:ascii="Open Sans" w:eastAsia="Times New Roman" w:hAnsi="Open Sans" w:cs="Open Sans"/>
          <w:color w:val="4A4A4A"/>
          <w:sz w:val="23"/>
          <w:szCs w:val="23"/>
          <w:lang w:eastAsia="en-GB"/>
        </w:rPr>
        <w:t>, </w:t>
      </w:r>
      <w:proofErr w:type="spellStart"/>
      <w:r w:rsidRPr="008D12D4">
        <w:rPr>
          <w:rFonts w:ascii="Open Sans" w:eastAsia="Times New Roman" w:hAnsi="Open Sans" w:cs="Open Sans"/>
          <w:color w:val="4A4A4A"/>
          <w:sz w:val="23"/>
          <w:szCs w:val="23"/>
          <w:lang w:eastAsia="en-GB"/>
        </w:rPr>
        <w:t>Ruadhán</w:t>
      </w:r>
      <w:proofErr w:type="spellEnd"/>
      <w:r w:rsidRPr="008D12D4">
        <w:rPr>
          <w:rFonts w:ascii="Open Sans" w:eastAsia="Times New Roman" w:hAnsi="Open Sans" w:cs="Open Sans"/>
          <w:color w:val="4A4A4A"/>
          <w:sz w:val="23"/>
          <w:szCs w:val="23"/>
          <w:lang w:eastAsia="en-GB"/>
        </w:rPr>
        <w:t xml:space="preserve"> de </w:t>
      </w:r>
      <w:proofErr w:type="spellStart"/>
      <w:r w:rsidRPr="008D12D4">
        <w:rPr>
          <w:rFonts w:ascii="Open Sans" w:eastAsia="Times New Roman" w:hAnsi="Open Sans" w:cs="Open Sans"/>
          <w:color w:val="4A4A4A"/>
          <w:sz w:val="23"/>
          <w:szCs w:val="23"/>
          <w:lang w:eastAsia="en-GB"/>
        </w:rPr>
        <w:t>Faoite</w:t>
      </w:r>
      <w:proofErr w:type="spellEnd"/>
    </w:p>
    <w:p w14:paraId="280F1B07" w14:textId="77777777" w:rsidR="008D12D4" w:rsidRPr="008D12D4" w:rsidRDefault="008D12D4" w:rsidP="008D12D4">
      <w:pPr>
        <w:numPr>
          <w:ilvl w:val="0"/>
          <w:numId w:val="4"/>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Language</w:t>
      </w:r>
      <w:r w:rsidRPr="008D12D4">
        <w:rPr>
          <w:rFonts w:ascii="Open Sans" w:eastAsia="Times New Roman" w:hAnsi="Open Sans" w:cs="Open Sans"/>
          <w:color w:val="4A4A4A"/>
          <w:sz w:val="23"/>
          <w:szCs w:val="23"/>
          <w:lang w:eastAsia="en-GB"/>
        </w:rPr>
        <w:t>: Irish</w:t>
      </w:r>
    </w:p>
    <w:p w14:paraId="668CB6BB" w14:textId="77777777" w:rsidR="008D12D4" w:rsidRPr="008D12D4" w:rsidRDefault="008D12D4" w:rsidP="008D12D4">
      <w:pPr>
        <w:numPr>
          <w:ilvl w:val="0"/>
          <w:numId w:val="4"/>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Trailer</w:t>
      </w:r>
      <w:r w:rsidRPr="008D12D4">
        <w:rPr>
          <w:rFonts w:ascii="Open Sans" w:eastAsia="Times New Roman" w:hAnsi="Open Sans" w:cs="Open Sans"/>
          <w:color w:val="4A4A4A"/>
          <w:sz w:val="23"/>
          <w:szCs w:val="23"/>
          <w:lang w:eastAsia="en-GB"/>
        </w:rPr>
        <w:t>: </w:t>
      </w:r>
      <w:hyperlink r:id="rId16" w:history="1">
        <w:r w:rsidRPr="008D12D4">
          <w:rPr>
            <w:rFonts w:ascii="Open Sans" w:eastAsia="Times New Roman" w:hAnsi="Open Sans" w:cs="Open Sans"/>
            <w:color w:val="0000FF"/>
            <w:sz w:val="23"/>
            <w:szCs w:val="23"/>
            <w:u w:val="single"/>
            <w:lang w:eastAsia="en-GB"/>
          </w:rPr>
          <w:t>https://www.youtube.com/watch?v=LMnoIX73zyk</w:t>
        </w:r>
      </w:hyperlink>
      <w:r w:rsidRPr="008D12D4">
        <w:rPr>
          <w:rFonts w:ascii="Open Sans" w:eastAsia="Times New Roman" w:hAnsi="Open Sans" w:cs="Open Sans"/>
          <w:color w:val="4A4A4A"/>
          <w:sz w:val="23"/>
          <w:szCs w:val="23"/>
          <w:lang w:eastAsia="en-GB"/>
        </w:rPr>
        <w:t> </w:t>
      </w:r>
    </w:p>
    <w:p w14:paraId="3F4AFFF2" w14:textId="609BCC26" w:rsidR="008D12D4" w:rsidRPr="008D12D4" w:rsidRDefault="008D12D4" w:rsidP="008D12D4">
      <w:pPr>
        <w:numPr>
          <w:ilvl w:val="0"/>
          <w:numId w:val="4"/>
        </w:numPr>
        <w:shd w:val="clear" w:color="auto" w:fill="FFFFFF"/>
        <w:spacing w:before="100" w:beforeAutospacing="1" w:after="100" w:afterAutospacing="1"/>
        <w:rPr>
          <w:rFonts w:ascii="Open Sans" w:eastAsia="Times New Roman" w:hAnsi="Open Sans" w:cs="Open Sans"/>
          <w:color w:val="4A4A4A"/>
          <w:sz w:val="23"/>
          <w:szCs w:val="23"/>
          <w:lang w:eastAsia="en-GB"/>
        </w:rPr>
      </w:pPr>
      <w:r w:rsidRPr="008D12D4">
        <w:rPr>
          <w:rFonts w:ascii="Open Sans" w:eastAsia="Times New Roman" w:hAnsi="Open Sans" w:cs="Open Sans"/>
          <w:b/>
          <w:bCs/>
          <w:color w:val="4A4A4A"/>
          <w:sz w:val="23"/>
          <w:szCs w:val="23"/>
          <w:lang w:eastAsia="en-GB"/>
        </w:rPr>
        <w:t>Review</w:t>
      </w:r>
      <w:r w:rsidRPr="008D12D4">
        <w:rPr>
          <w:rFonts w:ascii="Open Sans" w:eastAsia="Times New Roman" w:hAnsi="Open Sans" w:cs="Open Sans"/>
          <w:color w:val="4A4A4A"/>
          <w:sz w:val="23"/>
          <w:szCs w:val="23"/>
          <w:lang w:eastAsia="en-GB"/>
        </w:rPr>
        <w:t>: </w:t>
      </w:r>
      <w:hyperlink r:id="rId17" w:history="1">
        <w:r w:rsidRPr="008D12D4">
          <w:rPr>
            <w:rFonts w:ascii="Open Sans" w:eastAsia="Times New Roman" w:hAnsi="Open Sans" w:cs="Open Sans"/>
            <w:color w:val="0000FF"/>
            <w:sz w:val="23"/>
            <w:szCs w:val="23"/>
            <w:u w:val="single"/>
            <w:lang w:eastAsia="en-GB"/>
          </w:rPr>
          <w:t>https://bit.ly/3LKhxI4</w:t>
        </w:r>
      </w:hyperlink>
    </w:p>
    <w:p w14:paraId="3B49C2DA" w14:textId="5E445274" w:rsidR="008D12D4" w:rsidRPr="008D12D4" w:rsidRDefault="00496101" w:rsidP="008D12D4">
      <w:pPr>
        <w:shd w:val="clear" w:color="auto" w:fill="FFFFFF"/>
        <w:spacing w:after="300" w:line="375" w:lineRule="atLeast"/>
        <w:rPr>
          <w:rFonts w:ascii="Open Sans" w:eastAsia="Times New Roman" w:hAnsi="Open Sans" w:cs="Open Sans"/>
          <w:color w:val="4A4A4A"/>
          <w:sz w:val="23"/>
          <w:szCs w:val="23"/>
          <w:lang w:eastAsia="en-GB"/>
        </w:rPr>
      </w:pPr>
      <w:r>
        <w:rPr>
          <w:rFonts w:ascii="Open Sans" w:eastAsia="Times New Roman" w:hAnsi="Open Sans" w:cs="Open Sans"/>
          <w:noProof/>
          <w:color w:val="4A4A4A"/>
          <w:sz w:val="23"/>
          <w:szCs w:val="23"/>
          <w:lang w:eastAsia="en-GB"/>
        </w:rPr>
        <w:drawing>
          <wp:anchor distT="0" distB="0" distL="114300" distR="114300" simplePos="0" relativeHeight="251663360" behindDoc="0" locked="0" layoutInCell="1" allowOverlap="1" wp14:anchorId="50EB3010" wp14:editId="2EBD5336">
            <wp:simplePos x="0" y="0"/>
            <wp:positionH relativeFrom="column">
              <wp:posOffset>321310</wp:posOffset>
            </wp:positionH>
            <wp:positionV relativeFrom="paragraph">
              <wp:posOffset>2329180</wp:posOffset>
            </wp:positionV>
            <wp:extent cx="4889500" cy="2780030"/>
            <wp:effectExtent l="0" t="0" r="0" b="1270"/>
            <wp:wrapSquare wrapText="bothSides"/>
            <wp:docPr id="4" name="Picture 4" descr="A dog sitting next to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og sitting next to a person&#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9500" cy="27800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D12D4" w:rsidRPr="008D12D4">
        <w:rPr>
          <w:rFonts w:ascii="Open Sans" w:eastAsia="Times New Roman" w:hAnsi="Open Sans" w:cs="Open Sans"/>
          <w:color w:val="4A4A4A"/>
          <w:sz w:val="23"/>
          <w:szCs w:val="23"/>
          <w:lang w:eastAsia="en-GB"/>
        </w:rPr>
        <w:t>Róise</w:t>
      </w:r>
      <w:proofErr w:type="spellEnd"/>
      <w:r w:rsidR="008D12D4" w:rsidRPr="008D12D4">
        <w:rPr>
          <w:rFonts w:ascii="Open Sans" w:eastAsia="Times New Roman" w:hAnsi="Open Sans" w:cs="Open Sans"/>
          <w:color w:val="4A4A4A"/>
          <w:sz w:val="23"/>
          <w:szCs w:val="23"/>
          <w:lang w:eastAsia="en-GB"/>
        </w:rPr>
        <w:t xml:space="preserve">, a woman still in mourning following the death of her husband Frank, is initially annoyed when a mysterious dog shows up at her door. But a series of eerie coincidences soon has </w:t>
      </w:r>
      <w:proofErr w:type="spellStart"/>
      <w:r w:rsidR="008D12D4" w:rsidRPr="008D12D4">
        <w:rPr>
          <w:rFonts w:ascii="Open Sans" w:eastAsia="Times New Roman" w:hAnsi="Open Sans" w:cs="Open Sans"/>
          <w:color w:val="4A4A4A"/>
          <w:sz w:val="23"/>
          <w:szCs w:val="23"/>
          <w:lang w:eastAsia="en-GB"/>
        </w:rPr>
        <w:t>Róise</w:t>
      </w:r>
      <w:proofErr w:type="spellEnd"/>
      <w:r w:rsidR="008D12D4" w:rsidRPr="008D12D4">
        <w:rPr>
          <w:rFonts w:ascii="Open Sans" w:eastAsia="Times New Roman" w:hAnsi="Open Sans" w:cs="Open Sans"/>
          <w:color w:val="4A4A4A"/>
          <w:sz w:val="23"/>
          <w:szCs w:val="23"/>
          <w:lang w:eastAsia="en-GB"/>
        </w:rPr>
        <w:t xml:space="preserve"> convinced that the dog is Frank, reincarnated. As this new canine companion helps </w:t>
      </w:r>
      <w:proofErr w:type="spellStart"/>
      <w:r w:rsidR="008D12D4" w:rsidRPr="008D12D4">
        <w:rPr>
          <w:rFonts w:ascii="Open Sans" w:eastAsia="Times New Roman" w:hAnsi="Open Sans" w:cs="Open Sans"/>
          <w:color w:val="4A4A4A"/>
          <w:sz w:val="23"/>
          <w:szCs w:val="23"/>
          <w:lang w:eastAsia="en-GB"/>
        </w:rPr>
        <w:t>Róise</w:t>
      </w:r>
      <w:proofErr w:type="spellEnd"/>
      <w:r w:rsidR="008D12D4" w:rsidRPr="008D12D4">
        <w:rPr>
          <w:rFonts w:ascii="Open Sans" w:eastAsia="Times New Roman" w:hAnsi="Open Sans" w:cs="Open Sans"/>
          <w:color w:val="4A4A4A"/>
          <w:sz w:val="23"/>
          <w:szCs w:val="23"/>
          <w:lang w:eastAsia="en-GB"/>
        </w:rPr>
        <w:t xml:space="preserve"> overcome her grief, ‘Frank the dog’ also proves an unlikely new friend for shy, hurling-loving local boy </w:t>
      </w:r>
      <w:proofErr w:type="spellStart"/>
      <w:r w:rsidR="008D12D4" w:rsidRPr="008D12D4">
        <w:rPr>
          <w:rFonts w:ascii="Open Sans" w:eastAsia="Times New Roman" w:hAnsi="Open Sans" w:cs="Open Sans"/>
          <w:color w:val="4A4A4A"/>
          <w:sz w:val="23"/>
          <w:szCs w:val="23"/>
          <w:lang w:eastAsia="en-GB"/>
        </w:rPr>
        <w:t>Maidhchi</w:t>
      </w:r>
      <w:proofErr w:type="spellEnd"/>
      <w:r w:rsidR="008D12D4" w:rsidRPr="008D12D4">
        <w:rPr>
          <w:rFonts w:ascii="Open Sans" w:eastAsia="Times New Roman" w:hAnsi="Open Sans" w:cs="Open Sans"/>
          <w:color w:val="4A4A4A"/>
          <w:sz w:val="23"/>
          <w:szCs w:val="23"/>
          <w:lang w:eastAsia="en-GB"/>
        </w:rPr>
        <w:t xml:space="preserve">. But as Frank wins over the town, </w:t>
      </w:r>
      <w:proofErr w:type="spellStart"/>
      <w:r w:rsidR="008D12D4" w:rsidRPr="008D12D4">
        <w:rPr>
          <w:rFonts w:ascii="Open Sans" w:eastAsia="Times New Roman" w:hAnsi="Open Sans" w:cs="Open Sans"/>
          <w:color w:val="4A4A4A"/>
          <w:sz w:val="23"/>
          <w:szCs w:val="23"/>
          <w:lang w:eastAsia="en-GB"/>
        </w:rPr>
        <w:t>Róise’s</w:t>
      </w:r>
      <w:proofErr w:type="spellEnd"/>
      <w:r w:rsidR="008D12D4" w:rsidRPr="008D12D4">
        <w:rPr>
          <w:rFonts w:ascii="Open Sans" w:eastAsia="Times New Roman" w:hAnsi="Open Sans" w:cs="Open Sans"/>
          <w:color w:val="4A4A4A"/>
          <w:sz w:val="23"/>
          <w:szCs w:val="23"/>
          <w:lang w:eastAsia="en-GB"/>
        </w:rPr>
        <w:t xml:space="preserve"> neighbour </w:t>
      </w:r>
      <w:proofErr w:type="spellStart"/>
      <w:r w:rsidR="008D12D4" w:rsidRPr="008D12D4">
        <w:rPr>
          <w:rFonts w:ascii="Open Sans" w:eastAsia="Times New Roman" w:hAnsi="Open Sans" w:cs="Open Sans"/>
          <w:color w:val="4A4A4A"/>
          <w:sz w:val="23"/>
          <w:szCs w:val="23"/>
          <w:lang w:eastAsia="en-GB"/>
        </w:rPr>
        <w:t>Donncha</w:t>
      </w:r>
      <w:proofErr w:type="spellEnd"/>
      <w:r w:rsidR="008D12D4" w:rsidRPr="008D12D4">
        <w:rPr>
          <w:rFonts w:ascii="Open Sans" w:eastAsia="Times New Roman" w:hAnsi="Open Sans" w:cs="Open Sans"/>
          <w:color w:val="4A4A4A"/>
          <w:sz w:val="23"/>
          <w:szCs w:val="23"/>
          <w:lang w:eastAsia="en-GB"/>
        </w:rPr>
        <w:t xml:space="preserve"> has some sinister plans for the doggo…</w:t>
      </w:r>
      <w:r w:rsidR="008D12D4" w:rsidRPr="008D12D4">
        <w:rPr>
          <w:rFonts w:ascii="Open Sans" w:eastAsia="Times New Roman" w:hAnsi="Open Sans" w:cs="Open Sans"/>
          <w:color w:val="4A4A4A"/>
          <w:sz w:val="23"/>
          <w:szCs w:val="23"/>
          <w:lang w:eastAsia="en-GB"/>
        </w:rPr>
        <w:br/>
        <w:t xml:space="preserve">Set in the scenic Ring Gaeltacht area in Co Waterford, </w:t>
      </w:r>
      <w:proofErr w:type="spellStart"/>
      <w:r w:rsidR="008D12D4" w:rsidRPr="008D12D4">
        <w:rPr>
          <w:rFonts w:ascii="Open Sans" w:eastAsia="Times New Roman" w:hAnsi="Open Sans" w:cs="Open Sans"/>
          <w:color w:val="4A4A4A"/>
          <w:sz w:val="23"/>
          <w:szCs w:val="23"/>
          <w:lang w:eastAsia="en-GB"/>
        </w:rPr>
        <w:t>Róise</w:t>
      </w:r>
      <w:proofErr w:type="spellEnd"/>
      <w:r w:rsidR="008D12D4" w:rsidRPr="008D12D4">
        <w:rPr>
          <w:rFonts w:ascii="Open Sans" w:eastAsia="Times New Roman" w:hAnsi="Open Sans" w:cs="Open Sans"/>
          <w:color w:val="4A4A4A"/>
          <w:sz w:val="23"/>
          <w:szCs w:val="23"/>
          <w:lang w:eastAsia="en-GB"/>
        </w:rPr>
        <w:t xml:space="preserve"> &amp; Frank is a charming Irish-language film for the whole family: a comedy-drama that will elicit smiles, tears and plenty of laughs.</w:t>
      </w:r>
      <w:r w:rsidR="008D12D4" w:rsidRPr="008D12D4">
        <w:rPr>
          <w:rFonts w:ascii="Open Sans" w:eastAsia="Times New Roman" w:hAnsi="Open Sans" w:cs="Open Sans"/>
          <w:color w:val="4A4A4A"/>
          <w:sz w:val="23"/>
          <w:szCs w:val="23"/>
          <w:lang w:eastAsia="en-GB"/>
        </w:rPr>
        <w:br/>
      </w:r>
      <w:r w:rsidR="008D12D4" w:rsidRPr="008D12D4">
        <w:rPr>
          <w:rFonts w:ascii="Open Sans" w:eastAsia="Times New Roman" w:hAnsi="Open Sans" w:cs="Open Sans"/>
          <w:color w:val="4A4A4A"/>
          <w:sz w:val="23"/>
          <w:szCs w:val="23"/>
          <w:lang w:eastAsia="en-GB"/>
        </w:rPr>
        <w:br/>
      </w:r>
    </w:p>
    <w:p w14:paraId="7B11D83C" w14:textId="6D367C1D" w:rsidR="00496101" w:rsidRDefault="00496101" w:rsidP="008D12D4">
      <w:pPr>
        <w:shd w:val="clear" w:color="auto" w:fill="FFFFFF"/>
        <w:spacing w:after="300" w:line="375" w:lineRule="atLeast"/>
        <w:rPr>
          <w:rFonts w:ascii="Open Sans" w:eastAsia="Times New Roman" w:hAnsi="Open Sans" w:cs="Open Sans"/>
          <w:color w:val="4A4A4A"/>
          <w:sz w:val="23"/>
          <w:szCs w:val="23"/>
          <w:lang w:eastAsia="en-GB"/>
        </w:rPr>
      </w:pPr>
    </w:p>
    <w:p w14:paraId="2CAB7EFE" w14:textId="6DBD5A92" w:rsidR="00496101" w:rsidRDefault="00496101" w:rsidP="008D12D4">
      <w:pPr>
        <w:shd w:val="clear" w:color="auto" w:fill="FFFFFF"/>
        <w:spacing w:after="300" w:line="375" w:lineRule="atLeast"/>
        <w:rPr>
          <w:rFonts w:ascii="Open Sans" w:eastAsia="Times New Roman" w:hAnsi="Open Sans" w:cs="Open Sans"/>
          <w:color w:val="4A4A4A"/>
          <w:sz w:val="23"/>
          <w:szCs w:val="23"/>
          <w:lang w:eastAsia="en-GB"/>
        </w:rPr>
      </w:pPr>
    </w:p>
    <w:p w14:paraId="36FBD3A1" w14:textId="77777777" w:rsidR="00496101" w:rsidRDefault="00496101" w:rsidP="008D12D4">
      <w:pPr>
        <w:shd w:val="clear" w:color="auto" w:fill="FFFFFF"/>
        <w:spacing w:after="300" w:line="375" w:lineRule="atLeast"/>
        <w:rPr>
          <w:rFonts w:ascii="Open Sans" w:eastAsia="Times New Roman" w:hAnsi="Open Sans" w:cs="Open Sans"/>
          <w:color w:val="4A4A4A"/>
          <w:sz w:val="23"/>
          <w:szCs w:val="23"/>
          <w:lang w:eastAsia="en-GB"/>
        </w:rPr>
      </w:pPr>
    </w:p>
    <w:p w14:paraId="76523A23" w14:textId="77777777" w:rsidR="00496101" w:rsidRDefault="00496101" w:rsidP="008D12D4">
      <w:pPr>
        <w:shd w:val="clear" w:color="auto" w:fill="FFFFFF"/>
        <w:spacing w:after="300" w:line="375" w:lineRule="atLeast"/>
        <w:rPr>
          <w:rFonts w:ascii="Open Sans" w:eastAsia="Times New Roman" w:hAnsi="Open Sans" w:cs="Open Sans"/>
          <w:color w:val="4A4A4A"/>
          <w:sz w:val="23"/>
          <w:szCs w:val="23"/>
          <w:lang w:eastAsia="en-GB"/>
        </w:rPr>
      </w:pPr>
    </w:p>
    <w:p w14:paraId="03E54179" w14:textId="77777777" w:rsidR="00496101" w:rsidRDefault="00496101" w:rsidP="008D12D4">
      <w:pPr>
        <w:shd w:val="clear" w:color="auto" w:fill="FFFFFF"/>
        <w:spacing w:after="300" w:line="375" w:lineRule="atLeast"/>
        <w:rPr>
          <w:rFonts w:ascii="Open Sans" w:eastAsia="Times New Roman" w:hAnsi="Open Sans" w:cs="Open Sans"/>
          <w:color w:val="4A4A4A"/>
          <w:sz w:val="23"/>
          <w:szCs w:val="23"/>
          <w:lang w:eastAsia="en-GB"/>
        </w:rPr>
      </w:pPr>
    </w:p>
    <w:p w14:paraId="4FE6DD5D" w14:textId="77777777" w:rsidR="00496101" w:rsidRDefault="00496101" w:rsidP="008D12D4">
      <w:pPr>
        <w:shd w:val="clear" w:color="auto" w:fill="FFFFFF"/>
        <w:spacing w:after="300" w:line="375" w:lineRule="atLeast"/>
        <w:rPr>
          <w:rFonts w:ascii="Open Sans" w:eastAsia="Times New Roman" w:hAnsi="Open Sans" w:cs="Open Sans"/>
          <w:color w:val="4A4A4A"/>
          <w:sz w:val="23"/>
          <w:szCs w:val="23"/>
          <w:lang w:eastAsia="en-GB"/>
        </w:rPr>
      </w:pPr>
    </w:p>
    <w:p w14:paraId="17C4FA2B" w14:textId="6A9ACE3D" w:rsidR="008D12D4" w:rsidRPr="008D12D4" w:rsidRDefault="008D12D4" w:rsidP="008D12D4">
      <w:pPr>
        <w:shd w:val="clear" w:color="auto" w:fill="FFFFFF"/>
        <w:spacing w:after="300" w:line="375" w:lineRule="atLeast"/>
        <w:rPr>
          <w:rFonts w:ascii="Open Sans" w:eastAsia="Times New Roman" w:hAnsi="Open Sans" w:cs="Open Sans"/>
          <w:color w:val="4A4A4A"/>
          <w:sz w:val="23"/>
          <w:szCs w:val="23"/>
          <w:lang w:eastAsia="en-GB"/>
        </w:rPr>
      </w:pPr>
      <w:r w:rsidRPr="008D12D4">
        <w:rPr>
          <w:rFonts w:ascii="Open Sans" w:eastAsia="Times New Roman" w:hAnsi="Open Sans" w:cs="Open Sans"/>
          <w:color w:val="4A4A4A"/>
          <w:sz w:val="23"/>
          <w:szCs w:val="23"/>
          <w:lang w:eastAsia="en-GB"/>
        </w:rPr>
        <w:t>Quotes:</w:t>
      </w:r>
      <w:r w:rsidRPr="008D12D4">
        <w:rPr>
          <w:rFonts w:ascii="Open Sans" w:eastAsia="Times New Roman" w:hAnsi="Open Sans" w:cs="Open Sans"/>
          <w:color w:val="4A4A4A"/>
          <w:sz w:val="23"/>
          <w:szCs w:val="23"/>
          <w:lang w:eastAsia="en-GB"/>
        </w:rPr>
        <w:br/>
        <w:t>“</w:t>
      </w:r>
      <w:proofErr w:type="spellStart"/>
      <w:r w:rsidRPr="008D12D4">
        <w:rPr>
          <w:rFonts w:ascii="Open Sans" w:eastAsia="Times New Roman" w:hAnsi="Open Sans" w:cs="Open Sans"/>
          <w:color w:val="4A4A4A"/>
          <w:sz w:val="23"/>
          <w:szCs w:val="23"/>
          <w:lang w:eastAsia="en-GB"/>
        </w:rPr>
        <w:t>Róise</w:t>
      </w:r>
      <w:proofErr w:type="spellEnd"/>
      <w:r w:rsidRPr="008D12D4">
        <w:rPr>
          <w:rFonts w:ascii="Open Sans" w:eastAsia="Times New Roman" w:hAnsi="Open Sans" w:cs="Open Sans"/>
          <w:color w:val="4A4A4A"/>
          <w:sz w:val="23"/>
          <w:szCs w:val="23"/>
          <w:lang w:eastAsia="en-GB"/>
        </w:rPr>
        <w:t xml:space="preserve"> and Frank is a genuinely delightful film” – The Irish Times</w:t>
      </w:r>
      <w:r w:rsidRPr="008D12D4">
        <w:rPr>
          <w:rFonts w:ascii="Open Sans" w:eastAsia="Times New Roman" w:hAnsi="Open Sans" w:cs="Open Sans"/>
          <w:color w:val="4A4A4A"/>
          <w:sz w:val="23"/>
          <w:szCs w:val="23"/>
          <w:lang w:eastAsia="en-GB"/>
        </w:rPr>
        <w:br/>
        <w:t>“A wonderful story of finding hope in the darkest of places” – Film Ireland</w:t>
      </w:r>
    </w:p>
    <w:sectPr w:rsidR="008D12D4" w:rsidRPr="008D12D4" w:rsidSect="001E6B18">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C2BAF" w14:textId="77777777" w:rsidR="00B00E08" w:rsidRDefault="00B00E08" w:rsidP="00B00E08">
      <w:r>
        <w:separator/>
      </w:r>
    </w:p>
  </w:endnote>
  <w:endnote w:type="continuationSeparator" w:id="0">
    <w:p w14:paraId="2589F5D4" w14:textId="77777777" w:rsidR="00B00E08" w:rsidRDefault="00B00E08" w:rsidP="00B00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8C657" w14:textId="2ACEACE4" w:rsidR="00D74F15" w:rsidRDefault="00D557B0">
    <w:pPr>
      <w:pStyle w:val="Footer"/>
    </w:pPr>
    <w:r>
      <w:rPr>
        <w:noProof/>
        <w:lang w:val="en-US"/>
      </w:rPr>
      <w:drawing>
        <wp:anchor distT="0" distB="0" distL="114300" distR="114300" simplePos="0" relativeHeight="251661312" behindDoc="1" locked="0" layoutInCell="1" allowOverlap="1" wp14:anchorId="55CB6937" wp14:editId="4ED310AA">
          <wp:simplePos x="0" y="0"/>
          <wp:positionH relativeFrom="column">
            <wp:posOffset>4089400</wp:posOffset>
          </wp:positionH>
          <wp:positionV relativeFrom="paragraph">
            <wp:posOffset>-203200</wp:posOffset>
          </wp:positionV>
          <wp:extent cx="2110154" cy="656098"/>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_FUND_ArtofFilm.eps"/>
                  <pic:cNvPicPr/>
                </pic:nvPicPr>
                <pic:blipFill>
                  <a:blip r:embed="rId1">
                    <a:extLst>
                      <a:ext uri="{28A0092B-C50C-407E-A947-70E740481C1C}">
                        <a14:useLocalDpi xmlns:a14="http://schemas.microsoft.com/office/drawing/2010/main" val="0"/>
                      </a:ext>
                    </a:extLst>
                  </a:blip>
                  <a:stretch>
                    <a:fillRect/>
                  </a:stretch>
                </pic:blipFill>
                <pic:spPr>
                  <a:xfrm>
                    <a:off x="0" y="0"/>
                    <a:ext cx="2110154" cy="65609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E6C1" w14:textId="4BAEDB6D" w:rsidR="00B00E08" w:rsidRDefault="00D74F15">
    <w:pPr>
      <w:pStyle w:val="Footer"/>
    </w:pPr>
    <w:r>
      <w:rPr>
        <w:noProof/>
      </w:rPr>
      <w:drawing>
        <wp:anchor distT="0" distB="0" distL="114300" distR="114300" simplePos="0" relativeHeight="251659264" behindDoc="1" locked="0" layoutInCell="1" allowOverlap="1" wp14:anchorId="0E24BB25" wp14:editId="143AF754">
          <wp:simplePos x="0" y="0"/>
          <wp:positionH relativeFrom="column">
            <wp:posOffset>-1459865</wp:posOffset>
          </wp:positionH>
          <wp:positionV relativeFrom="paragraph">
            <wp:posOffset>-774700</wp:posOffset>
          </wp:positionV>
          <wp:extent cx="3745523" cy="1655630"/>
          <wp:effectExtent l="0" t="0" r="1270" b="0"/>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3745523" cy="16556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EF6E" w14:textId="77777777" w:rsidR="00B00E08" w:rsidRDefault="00B00E08" w:rsidP="00B00E08">
      <w:r>
        <w:separator/>
      </w:r>
    </w:p>
  </w:footnote>
  <w:footnote w:type="continuationSeparator" w:id="0">
    <w:p w14:paraId="1FD2291E" w14:textId="77777777" w:rsidR="00B00E08" w:rsidRDefault="00B00E08" w:rsidP="00B00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505"/>
    <w:multiLevelType w:val="multilevel"/>
    <w:tmpl w:val="66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72715"/>
    <w:multiLevelType w:val="multilevel"/>
    <w:tmpl w:val="F8F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27264"/>
    <w:multiLevelType w:val="multilevel"/>
    <w:tmpl w:val="908A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276F0"/>
    <w:multiLevelType w:val="multilevel"/>
    <w:tmpl w:val="28E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72549">
    <w:abstractNumId w:val="2"/>
  </w:num>
  <w:num w:numId="2" w16cid:durableId="72632278">
    <w:abstractNumId w:val="0"/>
  </w:num>
  <w:num w:numId="3" w16cid:durableId="1489324655">
    <w:abstractNumId w:val="3"/>
  </w:num>
  <w:num w:numId="4" w16cid:durableId="876746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87"/>
    <w:rsid w:val="00063B1D"/>
    <w:rsid w:val="000B7819"/>
    <w:rsid w:val="00164051"/>
    <w:rsid w:val="001B347D"/>
    <w:rsid w:val="001E6B18"/>
    <w:rsid w:val="0031621F"/>
    <w:rsid w:val="00366399"/>
    <w:rsid w:val="00485634"/>
    <w:rsid w:val="00496101"/>
    <w:rsid w:val="004E37D9"/>
    <w:rsid w:val="00572D1D"/>
    <w:rsid w:val="005E47BB"/>
    <w:rsid w:val="0078643C"/>
    <w:rsid w:val="007E0C3A"/>
    <w:rsid w:val="00851653"/>
    <w:rsid w:val="008D12D4"/>
    <w:rsid w:val="00A2026A"/>
    <w:rsid w:val="00B00E08"/>
    <w:rsid w:val="00B0576A"/>
    <w:rsid w:val="00B544EE"/>
    <w:rsid w:val="00B847C9"/>
    <w:rsid w:val="00C32F87"/>
    <w:rsid w:val="00CB4A9B"/>
    <w:rsid w:val="00D13CFB"/>
    <w:rsid w:val="00D557B0"/>
    <w:rsid w:val="00D74F15"/>
    <w:rsid w:val="00DC010F"/>
    <w:rsid w:val="00E72948"/>
    <w:rsid w:val="00F161EA"/>
    <w:rsid w:val="00F37BD2"/>
    <w:rsid w:val="00F704D0"/>
    <w:rsid w:val="00FA6E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CCF0"/>
  <w15:chartTrackingRefBased/>
  <w15:docId w15:val="{299F513B-CCC4-7E47-8D12-20FE6714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F8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32F8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32F87"/>
    <w:rPr>
      <w:rFonts w:ascii="Times New Roman" w:eastAsia="Times New Roman" w:hAnsi="Times New Roman" w:cs="Times New Roman"/>
      <w:b/>
      <w:bCs/>
      <w:sz w:val="36"/>
      <w:szCs w:val="36"/>
      <w:lang w:eastAsia="en-GB"/>
    </w:rPr>
  </w:style>
  <w:style w:type="character" w:styleId="HTMLVariable">
    <w:name w:val="HTML Variable"/>
    <w:basedOn w:val="DefaultParagraphFont"/>
    <w:uiPriority w:val="99"/>
    <w:semiHidden/>
    <w:unhideWhenUsed/>
    <w:rsid w:val="00C32F87"/>
    <w:rPr>
      <w:i/>
      <w:iCs/>
    </w:rPr>
  </w:style>
  <w:style w:type="character" w:styleId="Strong">
    <w:name w:val="Strong"/>
    <w:basedOn w:val="DefaultParagraphFont"/>
    <w:uiPriority w:val="22"/>
    <w:qFormat/>
    <w:rsid w:val="00C32F87"/>
    <w:rPr>
      <w:b/>
      <w:bCs/>
    </w:rPr>
  </w:style>
  <w:style w:type="character" w:styleId="Hyperlink">
    <w:name w:val="Hyperlink"/>
    <w:basedOn w:val="DefaultParagraphFont"/>
    <w:uiPriority w:val="99"/>
    <w:semiHidden/>
    <w:unhideWhenUsed/>
    <w:rsid w:val="00C32F87"/>
    <w:rPr>
      <w:color w:val="0000FF"/>
      <w:u w:val="single"/>
    </w:rPr>
  </w:style>
  <w:style w:type="paragraph" w:styleId="NormalWeb">
    <w:name w:val="Normal (Web)"/>
    <w:basedOn w:val="Normal"/>
    <w:uiPriority w:val="99"/>
    <w:semiHidden/>
    <w:unhideWhenUsed/>
    <w:rsid w:val="00C32F8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32F87"/>
    <w:rPr>
      <w:i/>
      <w:iCs/>
    </w:rPr>
  </w:style>
  <w:style w:type="paragraph" w:styleId="Header">
    <w:name w:val="header"/>
    <w:basedOn w:val="Normal"/>
    <w:link w:val="HeaderChar"/>
    <w:uiPriority w:val="99"/>
    <w:unhideWhenUsed/>
    <w:rsid w:val="00B00E08"/>
    <w:pPr>
      <w:tabs>
        <w:tab w:val="center" w:pos="4513"/>
        <w:tab w:val="right" w:pos="9026"/>
      </w:tabs>
    </w:pPr>
  </w:style>
  <w:style w:type="character" w:customStyle="1" w:styleId="HeaderChar">
    <w:name w:val="Header Char"/>
    <w:basedOn w:val="DefaultParagraphFont"/>
    <w:link w:val="Header"/>
    <w:uiPriority w:val="99"/>
    <w:rsid w:val="00B00E08"/>
  </w:style>
  <w:style w:type="paragraph" w:styleId="Footer">
    <w:name w:val="footer"/>
    <w:basedOn w:val="Normal"/>
    <w:link w:val="FooterChar"/>
    <w:uiPriority w:val="99"/>
    <w:unhideWhenUsed/>
    <w:rsid w:val="00B00E08"/>
    <w:pPr>
      <w:tabs>
        <w:tab w:val="center" w:pos="4513"/>
        <w:tab w:val="right" w:pos="9026"/>
      </w:tabs>
    </w:pPr>
  </w:style>
  <w:style w:type="character" w:customStyle="1" w:styleId="FooterChar">
    <w:name w:val="Footer Char"/>
    <w:basedOn w:val="DefaultParagraphFont"/>
    <w:link w:val="Footer"/>
    <w:uiPriority w:val="99"/>
    <w:rsid w:val="00B00E08"/>
  </w:style>
  <w:style w:type="table" w:styleId="TableGrid">
    <w:name w:val="Table Grid"/>
    <w:basedOn w:val="TableNormal"/>
    <w:uiPriority w:val="39"/>
    <w:rsid w:val="00851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290">
      <w:bodyDiv w:val="1"/>
      <w:marLeft w:val="0"/>
      <w:marRight w:val="0"/>
      <w:marTop w:val="0"/>
      <w:marBottom w:val="0"/>
      <w:divBdr>
        <w:top w:val="none" w:sz="0" w:space="0" w:color="auto"/>
        <w:left w:val="none" w:sz="0" w:space="0" w:color="auto"/>
        <w:bottom w:val="none" w:sz="0" w:space="0" w:color="auto"/>
        <w:right w:val="none" w:sz="0" w:space="0" w:color="auto"/>
      </w:divBdr>
      <w:divsChild>
        <w:div w:id="1158571623">
          <w:marLeft w:val="0"/>
          <w:marRight w:val="0"/>
          <w:marTop w:val="0"/>
          <w:marBottom w:val="300"/>
          <w:divBdr>
            <w:top w:val="none" w:sz="0" w:space="0" w:color="auto"/>
            <w:left w:val="none" w:sz="0" w:space="0" w:color="auto"/>
            <w:bottom w:val="none" w:sz="0" w:space="0" w:color="auto"/>
            <w:right w:val="none" w:sz="0" w:space="0" w:color="auto"/>
          </w:divBdr>
          <w:divsChild>
            <w:div w:id="1250970227">
              <w:marLeft w:val="0"/>
              <w:marRight w:val="0"/>
              <w:marTop w:val="210"/>
              <w:marBottom w:val="0"/>
              <w:divBdr>
                <w:top w:val="none" w:sz="0" w:space="0" w:color="auto"/>
                <w:left w:val="none" w:sz="0" w:space="0" w:color="auto"/>
                <w:bottom w:val="none" w:sz="0" w:space="0" w:color="auto"/>
                <w:right w:val="none" w:sz="0" w:space="0" w:color="auto"/>
              </w:divBdr>
            </w:div>
          </w:divsChild>
        </w:div>
        <w:div w:id="49573582">
          <w:marLeft w:val="0"/>
          <w:marRight w:val="0"/>
          <w:marTop w:val="0"/>
          <w:marBottom w:val="0"/>
          <w:divBdr>
            <w:top w:val="none" w:sz="0" w:space="0" w:color="auto"/>
            <w:left w:val="none" w:sz="0" w:space="0" w:color="auto"/>
            <w:bottom w:val="none" w:sz="0" w:space="0" w:color="auto"/>
            <w:right w:val="none" w:sz="0" w:space="0" w:color="auto"/>
          </w:divBdr>
        </w:div>
      </w:divsChild>
    </w:div>
    <w:div w:id="1057049006">
      <w:bodyDiv w:val="1"/>
      <w:marLeft w:val="0"/>
      <w:marRight w:val="0"/>
      <w:marTop w:val="0"/>
      <w:marBottom w:val="0"/>
      <w:divBdr>
        <w:top w:val="none" w:sz="0" w:space="0" w:color="auto"/>
        <w:left w:val="none" w:sz="0" w:space="0" w:color="auto"/>
        <w:bottom w:val="none" w:sz="0" w:space="0" w:color="auto"/>
        <w:right w:val="none" w:sz="0" w:space="0" w:color="auto"/>
      </w:divBdr>
      <w:divsChild>
        <w:div w:id="563487244">
          <w:marLeft w:val="0"/>
          <w:marRight w:val="0"/>
          <w:marTop w:val="0"/>
          <w:marBottom w:val="300"/>
          <w:divBdr>
            <w:top w:val="none" w:sz="0" w:space="0" w:color="auto"/>
            <w:left w:val="none" w:sz="0" w:space="0" w:color="auto"/>
            <w:bottom w:val="none" w:sz="0" w:space="0" w:color="auto"/>
            <w:right w:val="none" w:sz="0" w:space="0" w:color="auto"/>
          </w:divBdr>
          <w:divsChild>
            <w:div w:id="425032633">
              <w:marLeft w:val="0"/>
              <w:marRight w:val="0"/>
              <w:marTop w:val="210"/>
              <w:marBottom w:val="0"/>
              <w:divBdr>
                <w:top w:val="none" w:sz="0" w:space="0" w:color="auto"/>
                <w:left w:val="none" w:sz="0" w:space="0" w:color="auto"/>
                <w:bottom w:val="none" w:sz="0" w:space="0" w:color="auto"/>
                <w:right w:val="none" w:sz="0" w:space="0" w:color="auto"/>
              </w:divBdr>
            </w:div>
          </w:divsChild>
        </w:div>
        <w:div w:id="440105397">
          <w:marLeft w:val="0"/>
          <w:marRight w:val="0"/>
          <w:marTop w:val="0"/>
          <w:marBottom w:val="0"/>
          <w:divBdr>
            <w:top w:val="none" w:sz="0" w:space="0" w:color="auto"/>
            <w:left w:val="none" w:sz="0" w:space="0" w:color="auto"/>
            <w:bottom w:val="none" w:sz="0" w:space="0" w:color="auto"/>
            <w:right w:val="none" w:sz="0" w:space="0" w:color="auto"/>
          </w:divBdr>
        </w:div>
      </w:divsChild>
    </w:div>
    <w:div w:id="1138764344">
      <w:bodyDiv w:val="1"/>
      <w:marLeft w:val="0"/>
      <w:marRight w:val="0"/>
      <w:marTop w:val="0"/>
      <w:marBottom w:val="0"/>
      <w:divBdr>
        <w:top w:val="none" w:sz="0" w:space="0" w:color="auto"/>
        <w:left w:val="none" w:sz="0" w:space="0" w:color="auto"/>
        <w:bottom w:val="none" w:sz="0" w:space="0" w:color="auto"/>
        <w:right w:val="none" w:sz="0" w:space="0" w:color="auto"/>
      </w:divBdr>
      <w:divsChild>
        <w:div w:id="1582256967">
          <w:marLeft w:val="0"/>
          <w:marRight w:val="0"/>
          <w:marTop w:val="0"/>
          <w:marBottom w:val="300"/>
          <w:divBdr>
            <w:top w:val="none" w:sz="0" w:space="0" w:color="auto"/>
            <w:left w:val="none" w:sz="0" w:space="0" w:color="auto"/>
            <w:bottom w:val="none" w:sz="0" w:space="0" w:color="auto"/>
            <w:right w:val="none" w:sz="0" w:space="0" w:color="auto"/>
          </w:divBdr>
          <w:divsChild>
            <w:div w:id="1249117353">
              <w:marLeft w:val="0"/>
              <w:marRight w:val="0"/>
              <w:marTop w:val="210"/>
              <w:marBottom w:val="0"/>
              <w:divBdr>
                <w:top w:val="none" w:sz="0" w:space="0" w:color="auto"/>
                <w:left w:val="none" w:sz="0" w:space="0" w:color="auto"/>
                <w:bottom w:val="none" w:sz="0" w:space="0" w:color="auto"/>
                <w:right w:val="none" w:sz="0" w:space="0" w:color="auto"/>
              </w:divBdr>
            </w:div>
          </w:divsChild>
        </w:div>
        <w:div w:id="220335166">
          <w:marLeft w:val="0"/>
          <w:marRight w:val="0"/>
          <w:marTop w:val="0"/>
          <w:marBottom w:val="0"/>
          <w:divBdr>
            <w:top w:val="none" w:sz="0" w:space="0" w:color="auto"/>
            <w:left w:val="none" w:sz="0" w:space="0" w:color="auto"/>
            <w:bottom w:val="none" w:sz="0" w:space="0" w:color="auto"/>
            <w:right w:val="none" w:sz="0" w:space="0" w:color="auto"/>
          </w:divBdr>
        </w:div>
      </w:divsChild>
    </w:div>
    <w:div w:id="1816216605">
      <w:bodyDiv w:val="1"/>
      <w:marLeft w:val="0"/>
      <w:marRight w:val="0"/>
      <w:marTop w:val="0"/>
      <w:marBottom w:val="0"/>
      <w:divBdr>
        <w:top w:val="none" w:sz="0" w:space="0" w:color="auto"/>
        <w:left w:val="none" w:sz="0" w:space="0" w:color="auto"/>
        <w:bottom w:val="none" w:sz="0" w:space="0" w:color="auto"/>
        <w:right w:val="none" w:sz="0" w:space="0" w:color="auto"/>
      </w:divBdr>
      <w:divsChild>
        <w:div w:id="18743741">
          <w:marLeft w:val="0"/>
          <w:marRight w:val="0"/>
          <w:marTop w:val="0"/>
          <w:marBottom w:val="300"/>
          <w:divBdr>
            <w:top w:val="none" w:sz="0" w:space="0" w:color="auto"/>
            <w:left w:val="none" w:sz="0" w:space="0" w:color="auto"/>
            <w:bottom w:val="none" w:sz="0" w:space="0" w:color="auto"/>
            <w:right w:val="none" w:sz="0" w:space="0" w:color="auto"/>
          </w:divBdr>
          <w:divsChild>
            <w:div w:id="472455400">
              <w:marLeft w:val="0"/>
              <w:marRight w:val="0"/>
              <w:marTop w:val="210"/>
              <w:marBottom w:val="0"/>
              <w:divBdr>
                <w:top w:val="none" w:sz="0" w:space="0" w:color="auto"/>
                <w:left w:val="none" w:sz="0" w:space="0" w:color="auto"/>
                <w:bottom w:val="none" w:sz="0" w:space="0" w:color="auto"/>
                <w:right w:val="none" w:sz="0" w:space="0" w:color="auto"/>
              </w:divBdr>
            </w:div>
          </w:divsChild>
        </w:div>
        <w:div w:id="42056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it.ly/36Qox6M"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wEPAWluNR5k" TargetMode="External"/><Relationship Id="rId17" Type="http://schemas.openxmlformats.org/officeDocument/2006/relationships/hyperlink" Target="https://bit.ly/3LKhxI4" TargetMode="External"/><Relationship Id="rId2" Type="http://schemas.openxmlformats.org/officeDocument/2006/relationships/styles" Target="styles.xml"/><Relationship Id="rId16" Type="http://schemas.openxmlformats.org/officeDocument/2006/relationships/hyperlink" Target="https://www.youtube.com/watch?v=LMnoIX73zyk"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bit.ly/34AajG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it.ly/3Bhx1PH" TargetMode="External"/><Relationship Id="rId14" Type="http://schemas.openxmlformats.org/officeDocument/2006/relationships/hyperlink" Target="https://bit.ly/36xQsIV"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Bosschaert</dc:creator>
  <cp:keywords/>
  <dc:description/>
  <cp:lastModifiedBy>David Bosschaert</cp:lastModifiedBy>
  <cp:revision>30</cp:revision>
  <dcterms:created xsi:type="dcterms:W3CDTF">2022-09-27T12:14:00Z</dcterms:created>
  <dcterms:modified xsi:type="dcterms:W3CDTF">2022-09-27T15:48:00Z</dcterms:modified>
</cp:coreProperties>
</file>