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46DB" w:rsidRPr="00D646DB" w:rsidRDefault="00D646DB" w:rsidP="00D646DB">
      <w:pPr>
        <w:shd w:val="clear" w:color="auto" w:fill="FFFFFF"/>
        <w:spacing w:before="100" w:beforeAutospacing="1" w:after="100" w:afterAutospacing="1"/>
        <w:outlineLvl w:val="1"/>
        <w:rPr>
          <w:rFonts w:ascii="Arial" w:hAnsi="Arial" w:cs="Arial"/>
          <w:b/>
          <w:bCs/>
          <w:sz w:val="36"/>
          <w:szCs w:val="36"/>
        </w:rPr>
      </w:pPr>
      <w:r w:rsidRPr="00D646DB">
        <w:rPr>
          <w:rFonts w:ascii="Arial" w:hAnsi="Arial" w:cs="Arial"/>
          <w:b/>
          <w:bCs/>
          <w:sz w:val="36"/>
          <w:szCs w:val="36"/>
        </w:rPr>
        <w:t>Descrição do Projeto</w:t>
      </w:r>
    </w:p>
    <w:p w:rsidR="00D646DB" w:rsidRPr="00D646DB" w:rsidRDefault="00D646DB" w:rsidP="00D646DB">
      <w:pPr>
        <w:shd w:val="clear" w:color="auto" w:fill="FFFFFF"/>
        <w:spacing w:before="100" w:beforeAutospacing="1" w:after="100" w:afterAutospacing="1"/>
        <w:outlineLvl w:val="2"/>
        <w:rPr>
          <w:rFonts w:ascii="Arial" w:hAnsi="Arial" w:cs="Arial"/>
          <w:b/>
          <w:bCs/>
          <w:sz w:val="27"/>
          <w:szCs w:val="27"/>
        </w:rPr>
      </w:pPr>
      <w:r w:rsidRPr="00D646DB">
        <w:rPr>
          <w:rFonts w:ascii="Arial" w:hAnsi="Arial" w:cs="Arial"/>
          <w:b/>
          <w:bCs/>
          <w:sz w:val="27"/>
          <w:szCs w:val="27"/>
        </w:rPr>
        <w:t>Contexto</w:t>
      </w:r>
    </w:p>
    <w:p w:rsidR="00D646DB" w:rsidRPr="00D646DB" w:rsidRDefault="00D646DB" w:rsidP="00D646DB">
      <w:p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r w:rsidRPr="00D646DB">
        <w:rPr>
          <w:rFonts w:ascii="Arial" w:hAnsi="Arial" w:cs="Arial"/>
          <w:sz w:val="27"/>
          <w:szCs w:val="27"/>
        </w:rPr>
        <w:t>Você é analista em uma grande loja online. Junto com o departamento de marketing, você compilou uma lista de hipóteses que podem ajudar a aumentar a receita.</w:t>
      </w:r>
    </w:p>
    <w:p w:rsidR="00D646DB" w:rsidRPr="00D646DB" w:rsidRDefault="00D646DB" w:rsidP="00D646DB">
      <w:p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r w:rsidRPr="00D646DB">
        <w:rPr>
          <w:rFonts w:ascii="Arial" w:hAnsi="Arial" w:cs="Arial"/>
          <w:sz w:val="27"/>
          <w:szCs w:val="27"/>
        </w:rPr>
        <w:t>Você precisa priorizar essas hipóteses, lançar um teste A/B e analisar os resultados.</w:t>
      </w:r>
    </w:p>
    <w:p w:rsidR="00D646DB" w:rsidRPr="00D646DB" w:rsidRDefault="00D646DB" w:rsidP="00D646DB">
      <w:pPr>
        <w:shd w:val="clear" w:color="auto" w:fill="FFFFFF"/>
        <w:spacing w:before="100" w:beforeAutospacing="1" w:after="100" w:afterAutospacing="1"/>
        <w:outlineLvl w:val="1"/>
        <w:rPr>
          <w:rFonts w:ascii="Arial" w:hAnsi="Arial" w:cs="Arial"/>
          <w:b/>
          <w:bCs/>
          <w:sz w:val="36"/>
          <w:szCs w:val="36"/>
        </w:rPr>
      </w:pPr>
      <w:r w:rsidRPr="00D646DB">
        <w:rPr>
          <w:rFonts w:ascii="Arial" w:hAnsi="Arial" w:cs="Arial"/>
          <w:b/>
          <w:bCs/>
          <w:sz w:val="36"/>
          <w:szCs w:val="36"/>
        </w:rPr>
        <w:t>Descrição dos dados</w:t>
      </w:r>
    </w:p>
    <w:p w:rsidR="00D646DB" w:rsidRPr="00D646DB" w:rsidRDefault="00D646DB" w:rsidP="00D646DB">
      <w:p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r w:rsidRPr="00D646DB">
        <w:rPr>
          <w:rFonts w:ascii="Arial" w:hAnsi="Arial" w:cs="Arial"/>
          <w:sz w:val="27"/>
          <w:szCs w:val="27"/>
        </w:rPr>
        <w:t>Dados usados na primeira parte do projeto</w:t>
      </w:r>
    </w:p>
    <w:p w:rsidR="00D646DB" w:rsidRPr="00D646DB" w:rsidRDefault="00D646DB" w:rsidP="00D646DB">
      <w:p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r w:rsidRPr="00D646DB">
        <w:rPr>
          <w:rFonts w:ascii="Courier New" w:hAnsi="Courier New" w:cs="Courier New"/>
          <w:sz w:val="23"/>
          <w:szCs w:val="23"/>
        </w:rPr>
        <w:t>/</w:t>
      </w:r>
      <w:proofErr w:type="spellStart"/>
      <w:r w:rsidRPr="00D646DB">
        <w:rPr>
          <w:rFonts w:ascii="Courier New" w:hAnsi="Courier New" w:cs="Courier New"/>
          <w:sz w:val="23"/>
          <w:szCs w:val="23"/>
        </w:rPr>
        <w:t>datasets</w:t>
      </w:r>
      <w:proofErr w:type="spellEnd"/>
      <w:r w:rsidRPr="00D646DB">
        <w:rPr>
          <w:rFonts w:ascii="Courier New" w:hAnsi="Courier New" w:cs="Courier New"/>
          <w:sz w:val="23"/>
          <w:szCs w:val="23"/>
        </w:rPr>
        <w:t>/hypotheses_us.csv</w:t>
      </w:r>
      <w:r w:rsidRPr="00D646DB">
        <w:rPr>
          <w:rFonts w:ascii="Arial" w:hAnsi="Arial" w:cs="Arial"/>
          <w:sz w:val="27"/>
          <w:szCs w:val="27"/>
        </w:rPr>
        <w:t xml:space="preserve"> </w:t>
      </w:r>
      <w:hyperlink r:id="rId5" w:tgtFrame="_blank" w:history="1">
        <w:r w:rsidRPr="00D646DB">
          <w:rPr>
            <w:rFonts w:ascii="Arial" w:hAnsi="Arial" w:cs="Arial"/>
            <w:color w:val="0000FF"/>
            <w:sz w:val="27"/>
            <w:szCs w:val="27"/>
            <w:u w:val="single"/>
          </w:rPr>
          <w:t>Baixe o conjunto de dados</w:t>
        </w:r>
      </w:hyperlink>
    </w:p>
    <w:p w:rsidR="00D646DB" w:rsidRPr="00D646DB" w:rsidRDefault="00D646DB" w:rsidP="00D646D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proofErr w:type="spellStart"/>
      <w:r w:rsidRPr="00D646DB">
        <w:rPr>
          <w:rFonts w:ascii="Courier New" w:hAnsi="Courier New" w:cs="Courier New"/>
          <w:sz w:val="23"/>
          <w:szCs w:val="23"/>
        </w:rPr>
        <w:t>Hypotheses</w:t>
      </w:r>
      <w:proofErr w:type="spellEnd"/>
      <w:r w:rsidRPr="00D646DB">
        <w:rPr>
          <w:rFonts w:ascii="Arial" w:hAnsi="Arial" w:cs="Arial"/>
          <w:sz w:val="27"/>
          <w:szCs w:val="27"/>
        </w:rPr>
        <w:t> — breves descrições das hipóteses</w:t>
      </w:r>
    </w:p>
    <w:p w:rsidR="00D646DB" w:rsidRPr="00D646DB" w:rsidRDefault="00D646DB" w:rsidP="00D646D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proofErr w:type="spellStart"/>
      <w:r w:rsidRPr="00D646DB">
        <w:rPr>
          <w:rFonts w:ascii="Courier New" w:hAnsi="Courier New" w:cs="Courier New"/>
          <w:sz w:val="23"/>
          <w:szCs w:val="23"/>
        </w:rPr>
        <w:t>Reach</w:t>
      </w:r>
      <w:proofErr w:type="spellEnd"/>
      <w:r w:rsidRPr="00D646DB">
        <w:rPr>
          <w:rFonts w:ascii="Arial" w:hAnsi="Arial" w:cs="Arial"/>
          <w:sz w:val="27"/>
          <w:szCs w:val="27"/>
        </w:rPr>
        <w:t> — alcance do usuário, em uma escala de um a dez</w:t>
      </w:r>
    </w:p>
    <w:p w:rsidR="00D646DB" w:rsidRPr="00D646DB" w:rsidRDefault="00D646DB" w:rsidP="00D646D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proofErr w:type="spellStart"/>
      <w:r w:rsidRPr="00D646DB">
        <w:rPr>
          <w:rFonts w:ascii="Courier New" w:hAnsi="Courier New" w:cs="Courier New"/>
          <w:sz w:val="23"/>
          <w:szCs w:val="23"/>
        </w:rPr>
        <w:t>Impact</w:t>
      </w:r>
      <w:proofErr w:type="spellEnd"/>
      <w:r w:rsidRPr="00D646DB">
        <w:rPr>
          <w:rFonts w:ascii="Arial" w:hAnsi="Arial" w:cs="Arial"/>
          <w:sz w:val="27"/>
          <w:szCs w:val="27"/>
        </w:rPr>
        <w:t> — impacto nos usuários, em uma escala de um a dez</w:t>
      </w:r>
    </w:p>
    <w:p w:rsidR="00D646DB" w:rsidRPr="00D646DB" w:rsidRDefault="00D646DB" w:rsidP="00D646D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proofErr w:type="spellStart"/>
      <w:r w:rsidRPr="00D646DB">
        <w:rPr>
          <w:rFonts w:ascii="Courier New" w:hAnsi="Courier New" w:cs="Courier New"/>
          <w:sz w:val="23"/>
          <w:szCs w:val="23"/>
        </w:rPr>
        <w:t>Confidence</w:t>
      </w:r>
      <w:proofErr w:type="spellEnd"/>
      <w:r w:rsidRPr="00D646DB">
        <w:rPr>
          <w:rFonts w:ascii="Arial" w:hAnsi="Arial" w:cs="Arial"/>
          <w:sz w:val="27"/>
          <w:szCs w:val="27"/>
        </w:rPr>
        <w:t> — confiança na hipótese, em uma escala de um a dez</w:t>
      </w:r>
    </w:p>
    <w:p w:rsidR="00D646DB" w:rsidRPr="00D646DB" w:rsidRDefault="00D646DB" w:rsidP="00D646D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proofErr w:type="spellStart"/>
      <w:r w:rsidRPr="00D646DB">
        <w:rPr>
          <w:rFonts w:ascii="Courier New" w:hAnsi="Courier New" w:cs="Courier New"/>
          <w:sz w:val="23"/>
          <w:szCs w:val="23"/>
        </w:rPr>
        <w:t>Effort</w:t>
      </w:r>
      <w:proofErr w:type="spellEnd"/>
      <w:r w:rsidRPr="00D646DB">
        <w:rPr>
          <w:rFonts w:ascii="Arial" w:hAnsi="Arial" w:cs="Arial"/>
          <w:sz w:val="27"/>
          <w:szCs w:val="27"/>
        </w:rPr>
        <w:t> — os recursos necessários para testar uma hipótese, em uma escala de um a dez. Quanto maior o valor de </w:t>
      </w:r>
      <w:proofErr w:type="spellStart"/>
      <w:r w:rsidRPr="00D646DB">
        <w:rPr>
          <w:rFonts w:ascii="Courier New" w:hAnsi="Courier New" w:cs="Courier New"/>
          <w:sz w:val="23"/>
          <w:szCs w:val="23"/>
        </w:rPr>
        <w:t>Effort</w:t>
      </w:r>
      <w:proofErr w:type="spellEnd"/>
      <w:r w:rsidRPr="00D646DB">
        <w:rPr>
          <w:rFonts w:ascii="Arial" w:hAnsi="Arial" w:cs="Arial"/>
          <w:sz w:val="27"/>
          <w:szCs w:val="27"/>
        </w:rPr>
        <w:t>, mais recursos são necessários para o teste.</w:t>
      </w:r>
    </w:p>
    <w:p w:rsidR="00D646DB" w:rsidRPr="00D646DB" w:rsidRDefault="00D646DB" w:rsidP="00D646DB">
      <w:p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r w:rsidRPr="00D646DB">
        <w:rPr>
          <w:rFonts w:ascii="Arial" w:hAnsi="Arial" w:cs="Arial"/>
          <w:sz w:val="27"/>
          <w:szCs w:val="27"/>
        </w:rPr>
        <w:t>Dados usados na segunda parte do projeto</w:t>
      </w:r>
    </w:p>
    <w:p w:rsidR="00D646DB" w:rsidRPr="00D646DB" w:rsidRDefault="00D646DB" w:rsidP="00D646DB">
      <w:p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r w:rsidRPr="00D646DB">
        <w:rPr>
          <w:rFonts w:ascii="Courier New" w:hAnsi="Courier New" w:cs="Courier New"/>
          <w:sz w:val="23"/>
          <w:szCs w:val="23"/>
        </w:rPr>
        <w:t>/</w:t>
      </w:r>
      <w:proofErr w:type="spellStart"/>
      <w:r w:rsidRPr="00D646DB">
        <w:rPr>
          <w:rFonts w:ascii="Courier New" w:hAnsi="Courier New" w:cs="Courier New"/>
          <w:sz w:val="23"/>
          <w:szCs w:val="23"/>
        </w:rPr>
        <w:t>datasets</w:t>
      </w:r>
      <w:proofErr w:type="spellEnd"/>
      <w:r w:rsidRPr="00D646DB">
        <w:rPr>
          <w:rFonts w:ascii="Courier New" w:hAnsi="Courier New" w:cs="Courier New"/>
          <w:sz w:val="23"/>
          <w:szCs w:val="23"/>
        </w:rPr>
        <w:t>/orders_us.csv</w:t>
      </w:r>
      <w:r w:rsidRPr="00D646DB">
        <w:rPr>
          <w:rFonts w:ascii="Arial" w:hAnsi="Arial" w:cs="Arial"/>
          <w:sz w:val="27"/>
          <w:szCs w:val="27"/>
        </w:rPr>
        <w:t xml:space="preserve"> </w:t>
      </w:r>
      <w:hyperlink r:id="rId6" w:tgtFrame="_blank" w:history="1">
        <w:r w:rsidRPr="00D646DB">
          <w:rPr>
            <w:rFonts w:ascii="Arial" w:hAnsi="Arial" w:cs="Arial"/>
            <w:color w:val="0000FF"/>
            <w:sz w:val="27"/>
            <w:szCs w:val="27"/>
            <w:u w:val="single"/>
          </w:rPr>
          <w:t>Baixe o conjunto de dados</w:t>
        </w:r>
      </w:hyperlink>
    </w:p>
    <w:p w:rsidR="00D646DB" w:rsidRPr="00D646DB" w:rsidRDefault="00D646DB" w:rsidP="00D646D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proofErr w:type="spellStart"/>
      <w:r w:rsidRPr="00D646DB">
        <w:rPr>
          <w:rFonts w:ascii="Courier New" w:hAnsi="Courier New" w:cs="Courier New"/>
          <w:sz w:val="23"/>
          <w:szCs w:val="23"/>
        </w:rPr>
        <w:t>transactionId</w:t>
      </w:r>
      <w:proofErr w:type="spellEnd"/>
      <w:r w:rsidRPr="00D646DB">
        <w:rPr>
          <w:rFonts w:ascii="Arial" w:hAnsi="Arial" w:cs="Arial"/>
          <w:sz w:val="27"/>
          <w:szCs w:val="27"/>
        </w:rPr>
        <w:t> — identificador do pedido</w:t>
      </w:r>
    </w:p>
    <w:p w:rsidR="00D646DB" w:rsidRPr="00D646DB" w:rsidRDefault="00D646DB" w:rsidP="00D646D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proofErr w:type="spellStart"/>
      <w:r w:rsidRPr="00D646DB">
        <w:rPr>
          <w:rFonts w:ascii="Courier New" w:hAnsi="Courier New" w:cs="Courier New"/>
          <w:sz w:val="23"/>
          <w:szCs w:val="23"/>
        </w:rPr>
        <w:t>visitorId</w:t>
      </w:r>
      <w:proofErr w:type="spellEnd"/>
      <w:r w:rsidRPr="00D646DB">
        <w:rPr>
          <w:rFonts w:ascii="Arial" w:hAnsi="Arial" w:cs="Arial"/>
          <w:sz w:val="27"/>
          <w:szCs w:val="27"/>
        </w:rPr>
        <w:t> — identificador do usuário que fez o pedido</w:t>
      </w:r>
    </w:p>
    <w:p w:rsidR="00D646DB" w:rsidRPr="00D646DB" w:rsidRDefault="00D646DB" w:rsidP="00D646D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r w:rsidRPr="00D646DB">
        <w:rPr>
          <w:rFonts w:ascii="Courier New" w:hAnsi="Courier New" w:cs="Courier New"/>
          <w:sz w:val="23"/>
          <w:szCs w:val="23"/>
        </w:rPr>
        <w:t>date</w:t>
      </w:r>
      <w:r w:rsidRPr="00D646DB">
        <w:rPr>
          <w:rFonts w:ascii="Arial" w:hAnsi="Arial" w:cs="Arial"/>
          <w:sz w:val="27"/>
          <w:szCs w:val="27"/>
        </w:rPr>
        <w:t> — do pedido</w:t>
      </w:r>
    </w:p>
    <w:p w:rsidR="00D646DB" w:rsidRPr="00D646DB" w:rsidRDefault="00D646DB" w:rsidP="00D646D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proofErr w:type="spellStart"/>
      <w:r w:rsidRPr="00D646DB">
        <w:rPr>
          <w:rFonts w:ascii="Courier New" w:hAnsi="Courier New" w:cs="Courier New"/>
          <w:sz w:val="23"/>
          <w:szCs w:val="23"/>
        </w:rPr>
        <w:t>revenue</w:t>
      </w:r>
      <w:proofErr w:type="spellEnd"/>
      <w:r w:rsidRPr="00D646DB">
        <w:rPr>
          <w:rFonts w:ascii="Arial" w:hAnsi="Arial" w:cs="Arial"/>
          <w:sz w:val="27"/>
          <w:szCs w:val="27"/>
        </w:rPr>
        <w:t> — do pedido</w:t>
      </w:r>
    </w:p>
    <w:p w:rsidR="00D646DB" w:rsidRPr="00D646DB" w:rsidRDefault="00D646DB" w:rsidP="00D646D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proofErr w:type="spellStart"/>
      <w:r w:rsidRPr="00D646DB">
        <w:rPr>
          <w:rFonts w:ascii="Courier New" w:hAnsi="Courier New" w:cs="Courier New"/>
          <w:sz w:val="23"/>
          <w:szCs w:val="23"/>
        </w:rPr>
        <w:t>group</w:t>
      </w:r>
      <w:proofErr w:type="spellEnd"/>
      <w:r w:rsidRPr="00D646DB">
        <w:rPr>
          <w:rFonts w:ascii="Arial" w:hAnsi="Arial" w:cs="Arial"/>
          <w:sz w:val="27"/>
          <w:szCs w:val="27"/>
        </w:rPr>
        <w:t> — o grupo de teste A/B ao qual o usuário pertence</w:t>
      </w:r>
    </w:p>
    <w:p w:rsidR="00D646DB" w:rsidRPr="00D646DB" w:rsidRDefault="00D646DB" w:rsidP="00D646DB">
      <w:p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r w:rsidRPr="00D646DB">
        <w:rPr>
          <w:rFonts w:ascii="Courier New" w:hAnsi="Courier New" w:cs="Courier New"/>
          <w:sz w:val="23"/>
          <w:szCs w:val="23"/>
        </w:rPr>
        <w:t>/</w:t>
      </w:r>
      <w:proofErr w:type="spellStart"/>
      <w:r w:rsidRPr="00D646DB">
        <w:rPr>
          <w:rFonts w:ascii="Courier New" w:hAnsi="Courier New" w:cs="Courier New"/>
          <w:sz w:val="23"/>
          <w:szCs w:val="23"/>
        </w:rPr>
        <w:t>datasets</w:t>
      </w:r>
      <w:proofErr w:type="spellEnd"/>
      <w:r w:rsidRPr="00D646DB">
        <w:rPr>
          <w:rFonts w:ascii="Courier New" w:hAnsi="Courier New" w:cs="Courier New"/>
          <w:sz w:val="23"/>
          <w:szCs w:val="23"/>
        </w:rPr>
        <w:t>/visits_us.csv</w:t>
      </w:r>
      <w:r w:rsidRPr="00D646DB">
        <w:rPr>
          <w:rFonts w:ascii="Arial" w:hAnsi="Arial" w:cs="Arial"/>
          <w:sz w:val="27"/>
          <w:szCs w:val="27"/>
        </w:rPr>
        <w:t xml:space="preserve"> </w:t>
      </w:r>
      <w:hyperlink r:id="rId7" w:tgtFrame="_blank" w:history="1">
        <w:r w:rsidRPr="00D646DB">
          <w:rPr>
            <w:rFonts w:ascii="Arial" w:hAnsi="Arial" w:cs="Arial"/>
            <w:color w:val="0000FF"/>
            <w:sz w:val="27"/>
            <w:szCs w:val="27"/>
            <w:u w:val="single"/>
          </w:rPr>
          <w:t>Baixe o conjunto de dados</w:t>
        </w:r>
      </w:hyperlink>
    </w:p>
    <w:p w:rsidR="00D646DB" w:rsidRPr="00D646DB" w:rsidRDefault="00D646DB" w:rsidP="00D646D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r w:rsidRPr="00D646DB">
        <w:rPr>
          <w:rFonts w:ascii="Courier New" w:hAnsi="Courier New" w:cs="Courier New"/>
          <w:sz w:val="23"/>
          <w:szCs w:val="23"/>
        </w:rPr>
        <w:t>date</w:t>
      </w:r>
      <w:r w:rsidRPr="00D646DB">
        <w:rPr>
          <w:rFonts w:ascii="Arial" w:hAnsi="Arial" w:cs="Arial"/>
          <w:sz w:val="27"/>
          <w:szCs w:val="27"/>
        </w:rPr>
        <w:t> — data</w:t>
      </w:r>
    </w:p>
    <w:p w:rsidR="00D646DB" w:rsidRPr="00D646DB" w:rsidRDefault="00D646DB" w:rsidP="00D646D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proofErr w:type="spellStart"/>
      <w:r w:rsidRPr="00D646DB">
        <w:rPr>
          <w:rFonts w:ascii="Courier New" w:hAnsi="Courier New" w:cs="Courier New"/>
          <w:sz w:val="23"/>
          <w:szCs w:val="23"/>
        </w:rPr>
        <w:t>group</w:t>
      </w:r>
      <w:proofErr w:type="spellEnd"/>
      <w:r w:rsidRPr="00D646DB">
        <w:rPr>
          <w:rFonts w:ascii="Arial" w:hAnsi="Arial" w:cs="Arial"/>
          <w:sz w:val="27"/>
          <w:szCs w:val="27"/>
        </w:rPr>
        <w:t> — grupo de teste A/B</w:t>
      </w:r>
    </w:p>
    <w:p w:rsidR="00D646DB" w:rsidRPr="00D646DB" w:rsidRDefault="00D646DB" w:rsidP="00D646D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proofErr w:type="spellStart"/>
      <w:r w:rsidRPr="00D646DB">
        <w:rPr>
          <w:rFonts w:ascii="Courier New" w:hAnsi="Courier New" w:cs="Courier New"/>
          <w:sz w:val="23"/>
          <w:szCs w:val="23"/>
        </w:rPr>
        <w:t>visits</w:t>
      </w:r>
      <w:proofErr w:type="spellEnd"/>
      <w:r w:rsidRPr="00D646DB">
        <w:rPr>
          <w:rFonts w:ascii="Arial" w:hAnsi="Arial" w:cs="Arial"/>
          <w:sz w:val="27"/>
          <w:szCs w:val="27"/>
        </w:rPr>
        <w:t> — o número de visitas na data especificada para o grupo de teste A/B especificado</w:t>
      </w:r>
    </w:p>
    <w:p w:rsidR="00D646DB" w:rsidRPr="00D646DB" w:rsidRDefault="00D646DB" w:rsidP="00D646DB">
      <w:p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r w:rsidRPr="00D646DB">
        <w:rPr>
          <w:rFonts w:ascii="Arial" w:hAnsi="Arial" w:cs="Arial"/>
          <w:sz w:val="27"/>
          <w:szCs w:val="27"/>
        </w:rPr>
        <w:lastRenderedPageBreak/>
        <w:t xml:space="preserve">Certifique-se de </w:t>
      </w:r>
      <w:proofErr w:type="spellStart"/>
      <w:r w:rsidRPr="00D646DB">
        <w:rPr>
          <w:rFonts w:ascii="Arial" w:hAnsi="Arial" w:cs="Arial"/>
          <w:sz w:val="27"/>
          <w:szCs w:val="27"/>
        </w:rPr>
        <w:t>pré</w:t>
      </w:r>
      <w:proofErr w:type="spellEnd"/>
      <w:r w:rsidRPr="00D646DB">
        <w:rPr>
          <w:rFonts w:ascii="Arial" w:hAnsi="Arial" w:cs="Arial"/>
          <w:sz w:val="27"/>
          <w:szCs w:val="27"/>
        </w:rPr>
        <w:t>-processar os dados. Pode haver erros nos conjuntos de dados originais; por exemplo, alguns dos visitantes podem ter entrado no grupo A e no grupo B.</w:t>
      </w:r>
    </w:p>
    <w:p w:rsidR="00D646DB" w:rsidRPr="00D646DB" w:rsidRDefault="00D646DB" w:rsidP="00D646DB">
      <w:pPr>
        <w:shd w:val="clear" w:color="auto" w:fill="FFFFFF"/>
        <w:spacing w:before="100" w:beforeAutospacing="1" w:after="100" w:afterAutospacing="1"/>
        <w:outlineLvl w:val="2"/>
        <w:rPr>
          <w:rFonts w:ascii="Arial" w:hAnsi="Arial" w:cs="Arial"/>
          <w:b/>
          <w:bCs/>
          <w:sz w:val="27"/>
          <w:szCs w:val="27"/>
        </w:rPr>
      </w:pPr>
      <w:r w:rsidRPr="00D646DB">
        <w:rPr>
          <w:rFonts w:ascii="Arial" w:hAnsi="Arial" w:cs="Arial"/>
          <w:b/>
          <w:bCs/>
          <w:sz w:val="27"/>
          <w:szCs w:val="27"/>
        </w:rPr>
        <w:t>Parte 1. Priorizando Hipóteses</w:t>
      </w:r>
    </w:p>
    <w:p w:rsidR="00D646DB" w:rsidRPr="00D646DB" w:rsidRDefault="00D646DB" w:rsidP="00D646DB">
      <w:p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r w:rsidRPr="00D646DB">
        <w:rPr>
          <w:rFonts w:ascii="Arial" w:hAnsi="Arial" w:cs="Arial"/>
          <w:sz w:val="27"/>
          <w:szCs w:val="27"/>
        </w:rPr>
        <w:t xml:space="preserve">O arquivo </w:t>
      </w:r>
      <w:r w:rsidRPr="00D646DB">
        <w:rPr>
          <w:rFonts w:ascii="Courier New" w:hAnsi="Courier New" w:cs="Courier New"/>
          <w:sz w:val="23"/>
          <w:szCs w:val="23"/>
        </w:rPr>
        <w:t>hypotheses_us.csv</w:t>
      </w:r>
      <w:r w:rsidRPr="00D646DB">
        <w:rPr>
          <w:rFonts w:ascii="Arial" w:hAnsi="Arial" w:cs="Arial"/>
          <w:sz w:val="27"/>
          <w:szCs w:val="27"/>
        </w:rPr>
        <w:t xml:space="preserve"> contém nove hipóteses para aumentar a receita de uma loja online com </w:t>
      </w:r>
      <w:proofErr w:type="spellStart"/>
      <w:r w:rsidRPr="00D646DB">
        <w:rPr>
          <w:rFonts w:ascii="Courier New" w:hAnsi="Courier New" w:cs="Courier New"/>
          <w:sz w:val="23"/>
          <w:szCs w:val="23"/>
        </w:rPr>
        <w:t>Reach</w:t>
      </w:r>
      <w:proofErr w:type="spellEnd"/>
      <w:r w:rsidRPr="00D646DB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D646DB">
        <w:rPr>
          <w:rFonts w:ascii="Courier New" w:hAnsi="Courier New" w:cs="Courier New"/>
          <w:sz w:val="23"/>
          <w:szCs w:val="23"/>
        </w:rPr>
        <w:t>Impact</w:t>
      </w:r>
      <w:proofErr w:type="spellEnd"/>
      <w:r w:rsidRPr="00D646DB">
        <w:rPr>
          <w:rFonts w:ascii="Arial" w:hAnsi="Arial" w:cs="Arial"/>
          <w:sz w:val="27"/>
          <w:szCs w:val="27"/>
        </w:rPr>
        <w:t xml:space="preserve">, </w:t>
      </w:r>
      <w:proofErr w:type="spellStart"/>
      <w:r w:rsidRPr="00D646DB">
        <w:rPr>
          <w:rFonts w:ascii="Courier New" w:hAnsi="Courier New" w:cs="Courier New"/>
          <w:sz w:val="23"/>
          <w:szCs w:val="23"/>
        </w:rPr>
        <w:t>Confidence</w:t>
      </w:r>
      <w:proofErr w:type="spellEnd"/>
      <w:r w:rsidRPr="00D646DB">
        <w:rPr>
          <w:rFonts w:ascii="Arial" w:hAnsi="Arial" w:cs="Arial"/>
          <w:sz w:val="27"/>
          <w:szCs w:val="27"/>
        </w:rPr>
        <w:t xml:space="preserve"> e </w:t>
      </w:r>
      <w:proofErr w:type="spellStart"/>
      <w:r w:rsidRPr="00D646DB">
        <w:rPr>
          <w:rFonts w:ascii="Courier New" w:hAnsi="Courier New" w:cs="Courier New"/>
          <w:sz w:val="23"/>
          <w:szCs w:val="23"/>
        </w:rPr>
        <w:t>Effort</w:t>
      </w:r>
      <w:proofErr w:type="spellEnd"/>
      <w:r w:rsidRPr="00D646DB">
        <w:rPr>
          <w:rFonts w:ascii="Arial" w:hAnsi="Arial" w:cs="Arial"/>
          <w:sz w:val="27"/>
          <w:szCs w:val="27"/>
        </w:rPr>
        <w:t xml:space="preserve"> especificados para cada um.</w:t>
      </w:r>
    </w:p>
    <w:p w:rsidR="00D646DB" w:rsidRPr="00D646DB" w:rsidRDefault="00D646DB" w:rsidP="00D646DB">
      <w:p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r w:rsidRPr="00D646DB">
        <w:rPr>
          <w:rFonts w:ascii="Arial" w:hAnsi="Arial" w:cs="Arial"/>
          <w:sz w:val="27"/>
          <w:szCs w:val="27"/>
        </w:rPr>
        <w:t>A tarefa é:</w:t>
      </w:r>
    </w:p>
    <w:p w:rsidR="00D646DB" w:rsidRPr="00D646DB" w:rsidRDefault="00D646DB" w:rsidP="00D646D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r w:rsidRPr="00D646DB">
        <w:rPr>
          <w:rFonts w:ascii="Arial" w:hAnsi="Arial" w:cs="Arial"/>
          <w:sz w:val="27"/>
          <w:szCs w:val="27"/>
        </w:rPr>
        <w:t>Aplicar o framework </w:t>
      </w:r>
      <w:r w:rsidRPr="00D646DB">
        <w:rPr>
          <w:rFonts w:ascii="Courier New" w:hAnsi="Courier New" w:cs="Courier New"/>
          <w:sz w:val="23"/>
          <w:szCs w:val="23"/>
        </w:rPr>
        <w:t>ICE</w:t>
      </w:r>
      <w:r w:rsidRPr="00D646DB">
        <w:rPr>
          <w:rFonts w:ascii="Arial" w:hAnsi="Arial" w:cs="Arial"/>
          <w:sz w:val="27"/>
          <w:szCs w:val="27"/>
        </w:rPr>
        <w:t> para priorizar hipóteses. Classifique-os em ordem decrescente de prioridade.</w:t>
      </w:r>
    </w:p>
    <w:p w:rsidR="00D646DB" w:rsidRPr="00D646DB" w:rsidRDefault="00D646DB" w:rsidP="00D646D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r w:rsidRPr="00D646DB">
        <w:rPr>
          <w:rFonts w:ascii="Arial" w:hAnsi="Arial" w:cs="Arial"/>
          <w:sz w:val="27"/>
          <w:szCs w:val="27"/>
        </w:rPr>
        <w:t>Aplicar o framework </w:t>
      </w:r>
      <w:r w:rsidRPr="00D646DB">
        <w:rPr>
          <w:rFonts w:ascii="Courier New" w:hAnsi="Courier New" w:cs="Courier New"/>
          <w:sz w:val="23"/>
          <w:szCs w:val="23"/>
        </w:rPr>
        <w:t>RICE</w:t>
      </w:r>
      <w:r w:rsidRPr="00D646DB">
        <w:rPr>
          <w:rFonts w:ascii="Arial" w:hAnsi="Arial" w:cs="Arial"/>
          <w:sz w:val="27"/>
          <w:szCs w:val="27"/>
        </w:rPr>
        <w:t> para priorizar hipóteses. Classifique-os em ordem decrescente de prioridade.</w:t>
      </w:r>
    </w:p>
    <w:p w:rsidR="00D646DB" w:rsidRPr="00D646DB" w:rsidRDefault="00D646DB" w:rsidP="00D646D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r w:rsidRPr="00D646DB">
        <w:rPr>
          <w:rFonts w:ascii="Arial" w:hAnsi="Arial" w:cs="Arial"/>
          <w:sz w:val="27"/>
          <w:szCs w:val="27"/>
        </w:rPr>
        <w:t>Mostre como a priorização de hipóteses muda quando você usa </w:t>
      </w:r>
      <w:r w:rsidRPr="00D646DB">
        <w:rPr>
          <w:rFonts w:ascii="Courier New" w:hAnsi="Courier New" w:cs="Courier New"/>
          <w:sz w:val="23"/>
          <w:szCs w:val="23"/>
        </w:rPr>
        <w:t>RICE</w:t>
      </w:r>
      <w:r w:rsidRPr="00D646DB">
        <w:rPr>
          <w:rFonts w:ascii="Arial" w:hAnsi="Arial" w:cs="Arial"/>
          <w:sz w:val="27"/>
          <w:szCs w:val="27"/>
        </w:rPr>
        <w:t> em vez de </w:t>
      </w:r>
      <w:r w:rsidRPr="00D646DB">
        <w:rPr>
          <w:rFonts w:ascii="Courier New" w:hAnsi="Courier New" w:cs="Courier New"/>
          <w:sz w:val="23"/>
          <w:szCs w:val="23"/>
        </w:rPr>
        <w:t>ICE</w:t>
      </w:r>
      <w:r w:rsidRPr="00D646DB">
        <w:rPr>
          <w:rFonts w:ascii="Arial" w:hAnsi="Arial" w:cs="Arial"/>
          <w:sz w:val="27"/>
          <w:szCs w:val="27"/>
        </w:rPr>
        <w:t>. Dê uma explicação para as alterações.</w:t>
      </w:r>
    </w:p>
    <w:p w:rsidR="00D646DB" w:rsidRPr="00D646DB" w:rsidRDefault="00D646DB" w:rsidP="00D646DB">
      <w:pPr>
        <w:shd w:val="clear" w:color="auto" w:fill="FFFFFF"/>
        <w:spacing w:before="100" w:beforeAutospacing="1" w:after="100" w:afterAutospacing="1"/>
        <w:outlineLvl w:val="2"/>
        <w:rPr>
          <w:rFonts w:ascii="Arial" w:hAnsi="Arial" w:cs="Arial"/>
          <w:b/>
          <w:bCs/>
          <w:sz w:val="27"/>
          <w:szCs w:val="27"/>
        </w:rPr>
      </w:pPr>
      <w:r w:rsidRPr="00D646DB">
        <w:rPr>
          <w:rFonts w:ascii="Arial" w:hAnsi="Arial" w:cs="Arial"/>
          <w:b/>
          <w:bCs/>
          <w:sz w:val="27"/>
          <w:szCs w:val="27"/>
        </w:rPr>
        <w:t>Parte 2. Análise de teste A/B</w:t>
      </w:r>
    </w:p>
    <w:p w:rsidR="00D646DB" w:rsidRPr="00D646DB" w:rsidRDefault="00D646DB" w:rsidP="00D646DB">
      <w:p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r w:rsidRPr="00D646DB">
        <w:rPr>
          <w:rFonts w:ascii="Arial" w:hAnsi="Arial" w:cs="Arial"/>
          <w:sz w:val="27"/>
          <w:szCs w:val="27"/>
        </w:rPr>
        <w:t xml:space="preserve">Você realizou um teste A/B e obteve os resultados descritos nos arquivos </w:t>
      </w:r>
      <w:r w:rsidRPr="00D646DB">
        <w:rPr>
          <w:rFonts w:ascii="Courier New" w:hAnsi="Courier New" w:cs="Courier New"/>
          <w:sz w:val="23"/>
          <w:szCs w:val="23"/>
        </w:rPr>
        <w:t>orders_us.csv</w:t>
      </w:r>
      <w:r w:rsidRPr="00D646DB">
        <w:rPr>
          <w:rFonts w:ascii="Arial" w:hAnsi="Arial" w:cs="Arial"/>
          <w:sz w:val="27"/>
          <w:szCs w:val="27"/>
        </w:rPr>
        <w:t xml:space="preserve"> e </w:t>
      </w:r>
      <w:r w:rsidRPr="00D646DB">
        <w:rPr>
          <w:rFonts w:ascii="Courier New" w:hAnsi="Courier New" w:cs="Courier New"/>
          <w:sz w:val="23"/>
          <w:szCs w:val="23"/>
        </w:rPr>
        <w:t>visitors_us.csv</w:t>
      </w:r>
      <w:r w:rsidRPr="00D646DB">
        <w:rPr>
          <w:rFonts w:ascii="Arial" w:hAnsi="Arial" w:cs="Arial"/>
          <w:sz w:val="27"/>
          <w:szCs w:val="27"/>
        </w:rPr>
        <w:t>.</w:t>
      </w:r>
    </w:p>
    <w:p w:rsidR="00D646DB" w:rsidRPr="00D646DB" w:rsidRDefault="00D646DB" w:rsidP="00D646DB">
      <w:p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r w:rsidRPr="00D646DB">
        <w:rPr>
          <w:rFonts w:ascii="Arial" w:hAnsi="Arial" w:cs="Arial"/>
          <w:sz w:val="27"/>
          <w:szCs w:val="27"/>
        </w:rPr>
        <w:t>Tarefa</w:t>
      </w:r>
    </w:p>
    <w:p w:rsidR="00D646DB" w:rsidRPr="00D646DB" w:rsidRDefault="00D646DB" w:rsidP="00D646DB">
      <w:p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r w:rsidRPr="00D646DB">
        <w:rPr>
          <w:rFonts w:ascii="Arial" w:hAnsi="Arial" w:cs="Arial"/>
          <w:sz w:val="27"/>
          <w:szCs w:val="27"/>
        </w:rPr>
        <w:t>Analise o teste A/B:</w:t>
      </w:r>
    </w:p>
    <w:p w:rsidR="00D646DB" w:rsidRPr="00D646DB" w:rsidRDefault="00D646DB" w:rsidP="00D646D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r w:rsidRPr="00D646DB">
        <w:rPr>
          <w:rFonts w:ascii="Arial" w:hAnsi="Arial" w:cs="Arial"/>
          <w:sz w:val="27"/>
          <w:szCs w:val="27"/>
        </w:rPr>
        <w:t>Faça um gráfico da receita acumulada por grupo. Tire conclusões e crie conjecturas.</w:t>
      </w:r>
    </w:p>
    <w:p w:rsidR="00D646DB" w:rsidRPr="00D646DB" w:rsidRDefault="00D646DB" w:rsidP="00D646D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r w:rsidRPr="00D646DB">
        <w:rPr>
          <w:rFonts w:ascii="Arial" w:hAnsi="Arial" w:cs="Arial"/>
          <w:sz w:val="27"/>
          <w:szCs w:val="27"/>
        </w:rPr>
        <w:t>Faça um gráfico do tamanho médio acumulado do pedido por grupo. Tire conclusões e crie conjecturas.</w:t>
      </w:r>
    </w:p>
    <w:p w:rsidR="00D646DB" w:rsidRPr="00D646DB" w:rsidRDefault="00D646DB" w:rsidP="00D646D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r w:rsidRPr="00D646DB">
        <w:rPr>
          <w:rFonts w:ascii="Arial" w:hAnsi="Arial" w:cs="Arial"/>
          <w:sz w:val="27"/>
          <w:szCs w:val="27"/>
        </w:rPr>
        <w:t>Faça um gráfico da diferença relativa no tamanho médio acumulado do pedido para o grupo B em comparação com o grupo A. Faça conclusões e crie conjecturas.</w:t>
      </w:r>
    </w:p>
    <w:p w:rsidR="00D646DB" w:rsidRPr="00D646DB" w:rsidRDefault="00D646DB" w:rsidP="00D646D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r w:rsidRPr="00D646DB">
        <w:rPr>
          <w:rFonts w:ascii="Arial" w:hAnsi="Arial" w:cs="Arial"/>
          <w:sz w:val="27"/>
          <w:szCs w:val="27"/>
        </w:rPr>
        <w:t>Calcule a taxa de conversão de cada grupo como a proporção de pedidos para o número de visitas para cada dia. Trace as taxas de conversão diárias dos dois grupos e descreva a diferença. Tire conclusões e crie conjecturas.</w:t>
      </w:r>
    </w:p>
    <w:p w:rsidR="00D646DB" w:rsidRPr="00D646DB" w:rsidRDefault="00D646DB" w:rsidP="00D646D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r w:rsidRPr="00D646DB">
        <w:rPr>
          <w:rFonts w:ascii="Arial" w:hAnsi="Arial" w:cs="Arial"/>
          <w:sz w:val="27"/>
          <w:szCs w:val="27"/>
        </w:rPr>
        <w:t>Faça um gráfico da diferença relativa na conversão cumulativa para o grupo B em comparação com o grupo A. Tire conclusões e crie conjecturas.</w:t>
      </w:r>
    </w:p>
    <w:p w:rsidR="00D646DB" w:rsidRPr="00D646DB" w:rsidRDefault="00D646DB" w:rsidP="00D646D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r w:rsidRPr="00D646DB">
        <w:rPr>
          <w:rFonts w:ascii="Arial" w:hAnsi="Arial" w:cs="Arial"/>
          <w:sz w:val="27"/>
          <w:szCs w:val="27"/>
        </w:rPr>
        <w:t>Calcule os percentis 95 e 99 para o número de pedidos por usuário. Defina o ponto em que um ponto de dados se torna uma anomalia.</w:t>
      </w:r>
    </w:p>
    <w:p w:rsidR="00D646DB" w:rsidRPr="00D646DB" w:rsidRDefault="00D646DB" w:rsidP="00D646D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r w:rsidRPr="00D646DB">
        <w:rPr>
          <w:rFonts w:ascii="Arial" w:hAnsi="Arial" w:cs="Arial"/>
          <w:sz w:val="27"/>
          <w:szCs w:val="27"/>
        </w:rPr>
        <w:lastRenderedPageBreak/>
        <w:t>Faça um gráfico de dispersão dos preços dos pedidos. Tire conclusões e crie conjecturas.</w:t>
      </w:r>
    </w:p>
    <w:p w:rsidR="00D646DB" w:rsidRPr="00D646DB" w:rsidRDefault="00D646DB" w:rsidP="00D646D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r w:rsidRPr="00D646DB">
        <w:rPr>
          <w:rFonts w:ascii="Arial" w:hAnsi="Arial" w:cs="Arial"/>
          <w:sz w:val="27"/>
          <w:szCs w:val="27"/>
        </w:rPr>
        <w:t>Calcule os percentis 95 e 99 dos preços dos pedidos. Defina o ponto em que um ponto de dados se torna uma anomalia.</w:t>
      </w:r>
    </w:p>
    <w:p w:rsidR="00D646DB" w:rsidRPr="00D646DB" w:rsidRDefault="00D646DB" w:rsidP="00D646D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r w:rsidRPr="00D646DB">
        <w:rPr>
          <w:rFonts w:ascii="Arial" w:hAnsi="Arial" w:cs="Arial"/>
          <w:sz w:val="27"/>
          <w:szCs w:val="27"/>
        </w:rPr>
        <w:t>Encontre a significância estatística da diferença na conversão entre os grupos usando os dados brutos. Tire conclusões e crie conjecturas.</w:t>
      </w:r>
    </w:p>
    <w:p w:rsidR="00D646DB" w:rsidRPr="00D646DB" w:rsidRDefault="00D646DB" w:rsidP="00D646D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r w:rsidRPr="00D646DB">
        <w:rPr>
          <w:rFonts w:ascii="Arial" w:hAnsi="Arial" w:cs="Arial"/>
          <w:sz w:val="27"/>
          <w:szCs w:val="27"/>
        </w:rPr>
        <w:t>Encontre a significância estatística da diferença no tamanho médio do pedido entre os grupos usando os dados brutos. Tire conclusões e crie conjecturas.</w:t>
      </w:r>
    </w:p>
    <w:p w:rsidR="00D646DB" w:rsidRPr="00D646DB" w:rsidRDefault="00D646DB" w:rsidP="00D646D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r w:rsidRPr="00D646DB">
        <w:rPr>
          <w:rFonts w:ascii="Arial" w:hAnsi="Arial" w:cs="Arial"/>
          <w:sz w:val="27"/>
          <w:szCs w:val="27"/>
        </w:rPr>
        <w:t>Encontre a significância estatística da diferença na conversão entre os grupos usando os dados filtrados. Tire conclusões e crie conjecturas.</w:t>
      </w:r>
    </w:p>
    <w:p w:rsidR="00D646DB" w:rsidRPr="00D646DB" w:rsidRDefault="00D646DB" w:rsidP="00D646D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r w:rsidRPr="00D646DB">
        <w:rPr>
          <w:rFonts w:ascii="Arial" w:hAnsi="Arial" w:cs="Arial"/>
          <w:sz w:val="27"/>
          <w:szCs w:val="27"/>
        </w:rPr>
        <w:t>Encontre a significância estatística da diferença no tamanho médio do pedido entre os grupos usando os dados filtrados. Tire conclusões e crie conjecturas.</w:t>
      </w:r>
    </w:p>
    <w:p w:rsidR="00D646DB" w:rsidRDefault="00D646DB" w:rsidP="00D646D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  <w:r w:rsidRPr="00D646DB">
        <w:rPr>
          <w:rFonts w:ascii="Arial" w:hAnsi="Arial" w:cs="Arial"/>
          <w:sz w:val="27"/>
          <w:szCs w:val="27"/>
        </w:rPr>
        <w:t>Tome uma decisão com base nos resultados do teste. As decisões possíveis são: 1. Pare o teste, considere um dos grupos o líder. 2. Pare o teste, conclua que não há diferença entre os grupos. 3. Continue o teste.</w:t>
      </w:r>
    </w:p>
    <w:p w:rsidR="00BB27EC" w:rsidRDefault="00BB27EC" w:rsidP="00BB27EC">
      <w:p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</w:p>
    <w:p w:rsidR="00BB27EC" w:rsidRDefault="00BB27EC" w:rsidP="00BB27EC">
      <w:p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</w:p>
    <w:p w:rsidR="00BB27EC" w:rsidRPr="005767B9" w:rsidRDefault="00BB27EC" w:rsidP="00BB27EC">
      <w:pPr>
        <w:shd w:val="clear" w:color="auto" w:fill="FFFFFF"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5767B9">
        <w:rPr>
          <w:rFonts w:ascii="Arial" w:hAnsi="Arial" w:cs="Arial"/>
          <w:sz w:val="20"/>
          <w:szCs w:val="20"/>
        </w:rPr>
        <w:t xml:space="preserve">CONVERSION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767B9" w:rsidRPr="005767B9" w:rsidTr="005767B9">
        <w:tc>
          <w:tcPr>
            <w:tcW w:w="4247" w:type="dxa"/>
          </w:tcPr>
          <w:p w:rsidR="005767B9" w:rsidRPr="005767B9" w:rsidRDefault="005767B9" w:rsidP="005767B9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5767B9">
              <w:rPr>
                <w:rFonts w:ascii="Arial" w:hAnsi="Arial" w:cs="Arial"/>
                <w:sz w:val="18"/>
                <w:szCs w:val="18"/>
              </w:rPr>
              <w:t>RAW</w:t>
            </w:r>
          </w:p>
        </w:tc>
        <w:tc>
          <w:tcPr>
            <w:tcW w:w="4247" w:type="dxa"/>
          </w:tcPr>
          <w:p w:rsidR="005767B9" w:rsidRPr="005767B9" w:rsidRDefault="005767B9" w:rsidP="005767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color w:val="000000"/>
                <w:sz w:val="18"/>
                <w:szCs w:val="18"/>
              </w:rPr>
            </w:pPr>
            <w:r w:rsidRPr="005767B9">
              <w:rPr>
                <w:rFonts w:ascii="Monaco" w:hAnsi="Monaco" w:cs="Courier New"/>
                <w:color w:val="000000"/>
                <w:sz w:val="18"/>
                <w:szCs w:val="18"/>
              </w:rPr>
              <w:t>FILTERED</w:t>
            </w:r>
          </w:p>
        </w:tc>
      </w:tr>
      <w:tr w:rsidR="005767B9" w:rsidRPr="005767B9" w:rsidTr="005767B9">
        <w:tc>
          <w:tcPr>
            <w:tcW w:w="4247" w:type="dxa"/>
          </w:tcPr>
          <w:p w:rsidR="005767B9" w:rsidRPr="00BB27EC" w:rsidRDefault="005767B9" w:rsidP="005767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color w:val="000000"/>
                <w:sz w:val="18"/>
                <w:szCs w:val="18"/>
              </w:rPr>
            </w:pPr>
            <w:r w:rsidRPr="00BB27EC">
              <w:rPr>
                <w:rFonts w:ascii="Monaco" w:hAnsi="Monaco" w:cs="Courier New"/>
                <w:color w:val="000000"/>
                <w:sz w:val="18"/>
                <w:szCs w:val="18"/>
              </w:rPr>
              <w:t>0.00018</w:t>
            </w:r>
          </w:p>
          <w:p w:rsidR="005767B9" w:rsidRPr="005767B9" w:rsidRDefault="005767B9" w:rsidP="005767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color w:val="000000"/>
                <w:sz w:val="18"/>
                <w:szCs w:val="18"/>
              </w:rPr>
            </w:pPr>
            <w:r w:rsidRPr="00BB27EC">
              <w:rPr>
                <w:rFonts w:ascii="Monaco" w:hAnsi="Monaco" w:cs="Courier New"/>
                <w:color w:val="000000"/>
                <w:sz w:val="18"/>
                <w:szCs w:val="18"/>
              </w:rPr>
              <w:t>0.197</w:t>
            </w:r>
          </w:p>
        </w:tc>
        <w:tc>
          <w:tcPr>
            <w:tcW w:w="4247" w:type="dxa"/>
          </w:tcPr>
          <w:p w:rsidR="005767B9" w:rsidRPr="005767B9" w:rsidRDefault="005767B9" w:rsidP="005767B9">
            <w:pPr>
              <w:pStyle w:val="Pr-formataoHTML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5767B9">
              <w:rPr>
                <w:rFonts w:ascii="Monaco" w:hAnsi="Monaco"/>
                <w:color w:val="000000"/>
                <w:sz w:val="18"/>
                <w:szCs w:val="18"/>
              </w:rPr>
              <w:t>0.00046</w:t>
            </w:r>
          </w:p>
          <w:p w:rsidR="005767B9" w:rsidRPr="005767B9" w:rsidRDefault="005767B9" w:rsidP="005767B9">
            <w:pPr>
              <w:pStyle w:val="Pr-formataoHTML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5767B9">
              <w:rPr>
                <w:rFonts w:ascii="Monaco" w:hAnsi="Monaco"/>
                <w:color w:val="000000"/>
                <w:sz w:val="18"/>
                <w:szCs w:val="18"/>
              </w:rPr>
              <w:t>0.186</w:t>
            </w:r>
          </w:p>
        </w:tc>
      </w:tr>
      <w:tr w:rsidR="005767B9" w:rsidRPr="005767B9" w:rsidTr="005767B9">
        <w:tc>
          <w:tcPr>
            <w:tcW w:w="4247" w:type="dxa"/>
          </w:tcPr>
          <w:p w:rsidR="005767B9" w:rsidRPr="005767B9" w:rsidRDefault="005767B9" w:rsidP="005767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color w:val="000000"/>
                <w:sz w:val="18"/>
                <w:szCs w:val="18"/>
              </w:rPr>
            </w:pPr>
            <w:r w:rsidRPr="005767B9">
              <w:rPr>
                <w:rFonts w:ascii="Arial" w:hAnsi="Arial" w:cs="Arial"/>
                <w:color w:val="FFFFFF"/>
                <w:sz w:val="18"/>
                <w:szCs w:val="18"/>
                <w:shd w:val="clear" w:color="auto" w:fill="3AA65E"/>
              </w:rPr>
              <w:t>O valor-p é consideravelmente menor do que 0.05, então nós rejeitamos a hipótese nula. A análise dos dados brutos mostrou que as taxas de conversão dos grupos possuem diferenças estatísticas significativas.</w:t>
            </w:r>
          </w:p>
        </w:tc>
        <w:tc>
          <w:tcPr>
            <w:tcW w:w="4247" w:type="dxa"/>
          </w:tcPr>
          <w:p w:rsidR="005767B9" w:rsidRPr="005767B9" w:rsidRDefault="005767B9" w:rsidP="005767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color w:val="000000"/>
                <w:sz w:val="18"/>
                <w:szCs w:val="18"/>
              </w:rPr>
            </w:pPr>
            <w:r w:rsidRPr="005767B9">
              <w:rPr>
                <w:rFonts w:ascii="Arial" w:hAnsi="Arial" w:cs="Arial"/>
                <w:color w:val="FFFFFF"/>
                <w:sz w:val="18"/>
                <w:szCs w:val="18"/>
                <w:shd w:val="clear" w:color="auto" w:fill="3AA65E"/>
              </w:rPr>
              <w:t xml:space="preserve">O valor-p é consideravelmente menor do que 0.05, então nós rejeitamos a hipótese nula. A análise dos dados brutos mostrou que </w:t>
            </w:r>
            <w:r w:rsidRPr="005767B9">
              <w:rPr>
                <w:rFonts w:ascii="Arial" w:hAnsi="Arial" w:cs="Arial"/>
                <w:color w:val="FFFFFF"/>
                <w:sz w:val="18"/>
                <w:szCs w:val="18"/>
                <w:shd w:val="clear" w:color="auto" w:fill="3AA65E"/>
              </w:rPr>
              <w:t xml:space="preserve">OS VOLUMES MEDIOS DOS PEDIDOS </w:t>
            </w:r>
            <w:r w:rsidRPr="005767B9">
              <w:rPr>
                <w:rFonts w:ascii="Arial" w:hAnsi="Arial" w:cs="Arial"/>
                <w:color w:val="FFFFFF"/>
                <w:sz w:val="18"/>
                <w:szCs w:val="18"/>
                <w:shd w:val="clear" w:color="auto" w:fill="3AA65E"/>
              </w:rPr>
              <w:t>dos grupos possuem diferenças estatísticas significativas.</w:t>
            </w:r>
          </w:p>
        </w:tc>
      </w:tr>
    </w:tbl>
    <w:p w:rsidR="00BB27EC" w:rsidRDefault="00BB27EC" w:rsidP="00BB27EC">
      <w:pPr>
        <w:shd w:val="clear" w:color="auto" w:fill="FFFFFF"/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5767B9">
        <w:rPr>
          <w:rFonts w:ascii="Arial" w:hAnsi="Arial" w:cs="Arial"/>
          <w:sz w:val="20"/>
          <w:szCs w:val="20"/>
        </w:rPr>
        <w:t>ORDER SIZE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767B9" w:rsidRPr="005767B9" w:rsidTr="00247FCC">
        <w:tc>
          <w:tcPr>
            <w:tcW w:w="4247" w:type="dxa"/>
          </w:tcPr>
          <w:p w:rsidR="005767B9" w:rsidRPr="005767B9" w:rsidRDefault="005767B9" w:rsidP="005767B9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 w:rsidRPr="005767B9">
              <w:rPr>
                <w:rFonts w:ascii="Arial" w:hAnsi="Arial" w:cs="Arial"/>
                <w:sz w:val="18"/>
                <w:szCs w:val="18"/>
              </w:rPr>
              <w:t>RAW</w:t>
            </w:r>
          </w:p>
        </w:tc>
        <w:tc>
          <w:tcPr>
            <w:tcW w:w="4247" w:type="dxa"/>
          </w:tcPr>
          <w:p w:rsidR="005767B9" w:rsidRPr="005767B9" w:rsidRDefault="005767B9" w:rsidP="005767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color w:val="000000"/>
                <w:sz w:val="18"/>
                <w:szCs w:val="18"/>
              </w:rPr>
            </w:pPr>
            <w:r w:rsidRPr="005767B9">
              <w:rPr>
                <w:rFonts w:ascii="Monaco" w:hAnsi="Monaco" w:cs="Courier New"/>
                <w:color w:val="000000"/>
                <w:sz w:val="18"/>
                <w:szCs w:val="18"/>
              </w:rPr>
              <w:t>FILTERED</w:t>
            </w:r>
          </w:p>
        </w:tc>
      </w:tr>
      <w:tr w:rsidR="005767B9" w:rsidRPr="005767B9" w:rsidTr="00247FCC">
        <w:tc>
          <w:tcPr>
            <w:tcW w:w="4247" w:type="dxa"/>
          </w:tcPr>
          <w:p w:rsidR="005767B9" w:rsidRPr="005767B9" w:rsidRDefault="005767B9" w:rsidP="005767B9">
            <w:pPr>
              <w:pStyle w:val="Pr-formataoHTML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5767B9">
              <w:rPr>
                <w:rFonts w:ascii="Monaco" w:hAnsi="Monaco"/>
                <w:color w:val="000000"/>
                <w:sz w:val="18"/>
                <w:szCs w:val="18"/>
              </w:rPr>
              <w:t>0.255</w:t>
            </w:r>
          </w:p>
          <w:p w:rsidR="005767B9" w:rsidRPr="005767B9" w:rsidRDefault="005767B9" w:rsidP="005767B9">
            <w:pPr>
              <w:pStyle w:val="Pr-formataoHTML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5767B9">
              <w:rPr>
                <w:rFonts w:ascii="Monaco" w:hAnsi="Monaco"/>
                <w:color w:val="000000"/>
                <w:sz w:val="18"/>
                <w:szCs w:val="18"/>
              </w:rPr>
              <w:t>0.025</w:t>
            </w:r>
          </w:p>
        </w:tc>
        <w:tc>
          <w:tcPr>
            <w:tcW w:w="4247" w:type="dxa"/>
          </w:tcPr>
          <w:p w:rsidR="005767B9" w:rsidRPr="005767B9" w:rsidRDefault="005767B9" w:rsidP="005767B9">
            <w:pPr>
              <w:pStyle w:val="Pr-formataoHTML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5767B9">
              <w:rPr>
                <w:rFonts w:ascii="Monaco" w:hAnsi="Monaco"/>
                <w:color w:val="000000"/>
                <w:sz w:val="18"/>
                <w:szCs w:val="18"/>
              </w:rPr>
              <w:t>0.029</w:t>
            </w:r>
          </w:p>
          <w:p w:rsidR="005767B9" w:rsidRPr="005767B9" w:rsidRDefault="005767B9" w:rsidP="005767B9">
            <w:pPr>
              <w:pStyle w:val="Pr-formataoHTML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5767B9">
              <w:rPr>
                <w:rFonts w:ascii="Monaco" w:hAnsi="Monaco"/>
                <w:color w:val="000000"/>
                <w:sz w:val="18"/>
                <w:szCs w:val="18"/>
              </w:rPr>
              <w:t>0.007</w:t>
            </w:r>
          </w:p>
        </w:tc>
      </w:tr>
      <w:tr w:rsidR="005767B9" w:rsidRPr="005767B9" w:rsidTr="00247FCC">
        <w:tc>
          <w:tcPr>
            <w:tcW w:w="4247" w:type="dxa"/>
          </w:tcPr>
          <w:p w:rsidR="005767B9" w:rsidRPr="005767B9" w:rsidRDefault="005767B9" w:rsidP="005767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color w:val="000000"/>
                <w:sz w:val="18"/>
                <w:szCs w:val="18"/>
              </w:rPr>
            </w:pPr>
            <w:r w:rsidRPr="005767B9">
              <w:rPr>
                <w:rFonts w:ascii="Arial" w:hAnsi="Arial" w:cs="Arial"/>
                <w:color w:val="FFFFFF"/>
                <w:sz w:val="18"/>
                <w:szCs w:val="18"/>
                <w:shd w:val="clear" w:color="auto" w:fill="3AA65E"/>
              </w:rPr>
              <w:t>O valor-p é consideravelmente m</w:t>
            </w:r>
            <w:r>
              <w:rPr>
                <w:rFonts w:ascii="Arial" w:hAnsi="Arial" w:cs="Arial"/>
                <w:color w:val="FFFFFF"/>
                <w:sz w:val="18"/>
                <w:szCs w:val="18"/>
                <w:shd w:val="clear" w:color="auto" w:fill="3AA65E"/>
              </w:rPr>
              <w:t>aior</w:t>
            </w:r>
            <w:r w:rsidRPr="005767B9">
              <w:rPr>
                <w:rFonts w:ascii="Arial" w:hAnsi="Arial" w:cs="Arial"/>
                <w:color w:val="FFFFFF"/>
                <w:sz w:val="18"/>
                <w:szCs w:val="18"/>
                <w:shd w:val="clear" w:color="auto" w:fill="3AA65E"/>
              </w:rPr>
              <w:t xml:space="preserve"> do que 0.05, então nós </w:t>
            </w:r>
            <w:r>
              <w:rPr>
                <w:rFonts w:ascii="Arial" w:hAnsi="Arial" w:cs="Arial"/>
                <w:color w:val="FFFFFF"/>
                <w:sz w:val="18"/>
                <w:szCs w:val="18"/>
                <w:shd w:val="clear" w:color="auto" w:fill="3AA65E"/>
              </w:rPr>
              <w:t xml:space="preserve">não podemos </w:t>
            </w:r>
            <w:r w:rsidRPr="005767B9">
              <w:rPr>
                <w:rFonts w:ascii="Arial" w:hAnsi="Arial" w:cs="Arial"/>
                <w:color w:val="FFFFFF"/>
                <w:sz w:val="18"/>
                <w:szCs w:val="18"/>
                <w:shd w:val="clear" w:color="auto" w:fill="3AA65E"/>
              </w:rPr>
              <w:t>rejeita</w:t>
            </w:r>
            <w:r>
              <w:rPr>
                <w:rFonts w:ascii="Arial" w:hAnsi="Arial" w:cs="Arial"/>
                <w:color w:val="FFFFFF"/>
                <w:sz w:val="18"/>
                <w:szCs w:val="18"/>
                <w:shd w:val="clear" w:color="auto" w:fill="3AA65E"/>
              </w:rPr>
              <w:t>r</w:t>
            </w:r>
            <w:r w:rsidRPr="005767B9">
              <w:rPr>
                <w:rFonts w:ascii="Arial" w:hAnsi="Arial" w:cs="Arial"/>
                <w:color w:val="FFFFFF"/>
                <w:sz w:val="18"/>
                <w:szCs w:val="18"/>
                <w:shd w:val="clear" w:color="auto" w:fill="3AA65E"/>
              </w:rPr>
              <w:t xml:space="preserve"> a hipótese nula. A análise dos dados brutos mostrou que as taxas de conversão dos grupos </w:t>
            </w:r>
            <w:r>
              <w:rPr>
                <w:rFonts w:ascii="Arial" w:hAnsi="Arial" w:cs="Arial"/>
                <w:color w:val="FFFFFF"/>
                <w:sz w:val="18"/>
                <w:szCs w:val="18"/>
                <w:shd w:val="clear" w:color="auto" w:fill="3AA65E"/>
              </w:rPr>
              <w:t xml:space="preserve">não </w:t>
            </w:r>
            <w:r w:rsidRPr="005767B9">
              <w:rPr>
                <w:rFonts w:ascii="Arial" w:hAnsi="Arial" w:cs="Arial"/>
                <w:color w:val="FFFFFF"/>
                <w:sz w:val="18"/>
                <w:szCs w:val="18"/>
                <w:shd w:val="clear" w:color="auto" w:fill="3AA65E"/>
              </w:rPr>
              <w:t>possuem diferenças estatísticas significativas.</w:t>
            </w:r>
          </w:p>
        </w:tc>
        <w:tc>
          <w:tcPr>
            <w:tcW w:w="4247" w:type="dxa"/>
          </w:tcPr>
          <w:p w:rsidR="005767B9" w:rsidRPr="005767B9" w:rsidRDefault="005767B9" w:rsidP="005767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color w:val="000000"/>
                <w:sz w:val="18"/>
                <w:szCs w:val="18"/>
              </w:rPr>
            </w:pPr>
            <w:r w:rsidRPr="005767B9">
              <w:rPr>
                <w:rFonts w:ascii="Arial" w:hAnsi="Arial" w:cs="Arial"/>
                <w:color w:val="FFFFFF"/>
                <w:sz w:val="18"/>
                <w:szCs w:val="18"/>
                <w:shd w:val="clear" w:color="auto" w:fill="3AA65E"/>
              </w:rPr>
              <w:t>O valor-p é menor do que 0.05, então nós rejeitamos a hipótese nula. A análise dos dados brutos mostrou que OS VOLUMES MEDIOS DOS PEDIDOS dos grupos possuem diferenças estatísticas significativas.</w:t>
            </w:r>
          </w:p>
        </w:tc>
      </w:tr>
    </w:tbl>
    <w:p w:rsidR="005767B9" w:rsidRPr="005767B9" w:rsidRDefault="005767B9" w:rsidP="005767B9">
      <w:pPr>
        <w:pStyle w:val="Pr-formataoHTML"/>
        <w:shd w:val="clear" w:color="auto" w:fill="FFFFFF"/>
        <w:spacing w:line="330" w:lineRule="atLeast"/>
        <w:rPr>
          <w:rFonts w:ascii="Monaco" w:hAnsi="Monaco"/>
          <w:color w:val="000000"/>
        </w:rPr>
      </w:pPr>
    </w:p>
    <w:p w:rsidR="005767B9" w:rsidRDefault="005767B9" w:rsidP="005767B9">
      <w:pPr>
        <w:pStyle w:val="Pr-formataoHTML"/>
        <w:shd w:val="clear" w:color="auto" w:fill="FFFFFF"/>
        <w:spacing w:line="330" w:lineRule="atLeast"/>
        <w:rPr>
          <w:rFonts w:ascii="Monaco" w:hAnsi="Monaco"/>
          <w:color w:val="000000"/>
          <w:sz w:val="21"/>
          <w:szCs w:val="21"/>
        </w:rPr>
      </w:pPr>
    </w:p>
    <w:p w:rsidR="00BB27EC" w:rsidRPr="00D646DB" w:rsidRDefault="00BB27EC" w:rsidP="00BB27EC">
      <w:pPr>
        <w:shd w:val="clear" w:color="auto" w:fill="FFFFFF"/>
        <w:spacing w:before="100" w:beforeAutospacing="1" w:after="100" w:afterAutospacing="1"/>
        <w:rPr>
          <w:rFonts w:ascii="Arial" w:hAnsi="Arial" w:cs="Arial"/>
          <w:sz w:val="27"/>
          <w:szCs w:val="27"/>
        </w:rPr>
      </w:pPr>
    </w:p>
    <w:p w:rsidR="005767B9" w:rsidRPr="005767B9" w:rsidRDefault="005767B9" w:rsidP="005767B9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FF0000"/>
          <w:sz w:val="20"/>
          <w:szCs w:val="20"/>
        </w:rPr>
      </w:pPr>
      <w:r w:rsidRPr="005767B9">
        <w:rPr>
          <w:rFonts w:ascii="Arial" w:hAnsi="Arial" w:cs="Arial"/>
          <w:color w:val="FF0000"/>
          <w:sz w:val="20"/>
          <w:szCs w:val="20"/>
        </w:rPr>
        <w:lastRenderedPageBreak/>
        <w:t xml:space="preserve">CONVERSION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767B9" w:rsidRPr="005767B9" w:rsidTr="00247FCC">
        <w:tc>
          <w:tcPr>
            <w:tcW w:w="4247" w:type="dxa"/>
          </w:tcPr>
          <w:p w:rsidR="005767B9" w:rsidRPr="005767B9" w:rsidRDefault="005767B9" w:rsidP="00247FCC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5767B9">
              <w:rPr>
                <w:rFonts w:ascii="Arial" w:hAnsi="Arial" w:cs="Arial"/>
                <w:color w:val="FF0000"/>
                <w:sz w:val="18"/>
                <w:szCs w:val="18"/>
              </w:rPr>
              <w:t>RAW</w:t>
            </w:r>
          </w:p>
        </w:tc>
        <w:tc>
          <w:tcPr>
            <w:tcW w:w="4247" w:type="dxa"/>
          </w:tcPr>
          <w:p w:rsidR="005767B9" w:rsidRPr="005767B9" w:rsidRDefault="005767B9" w:rsidP="00247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color w:val="FF0000"/>
                <w:sz w:val="18"/>
                <w:szCs w:val="18"/>
              </w:rPr>
            </w:pPr>
            <w:r w:rsidRPr="005767B9">
              <w:rPr>
                <w:rFonts w:ascii="Monaco" w:hAnsi="Monaco" w:cs="Courier New"/>
                <w:color w:val="FF0000"/>
                <w:sz w:val="18"/>
                <w:szCs w:val="18"/>
              </w:rPr>
              <w:t>FILTERED</w:t>
            </w:r>
          </w:p>
        </w:tc>
      </w:tr>
      <w:tr w:rsidR="005767B9" w:rsidRPr="005767B9" w:rsidTr="00247FCC">
        <w:tc>
          <w:tcPr>
            <w:tcW w:w="4247" w:type="dxa"/>
          </w:tcPr>
          <w:p w:rsidR="005767B9" w:rsidRPr="005767B9" w:rsidRDefault="005767B9" w:rsidP="005767B9">
            <w:pPr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5767B9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0.01666</w:t>
            </w:r>
          </w:p>
          <w:p w:rsidR="005767B9" w:rsidRPr="005767B9" w:rsidRDefault="005767B9" w:rsidP="005767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color w:val="FF0000"/>
                <w:sz w:val="18"/>
                <w:szCs w:val="18"/>
                <w:lang w:val="en-US"/>
              </w:rPr>
            </w:pPr>
            <w:r w:rsidRPr="005767B9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0.134</w:t>
            </w:r>
          </w:p>
        </w:tc>
        <w:tc>
          <w:tcPr>
            <w:tcW w:w="4247" w:type="dxa"/>
          </w:tcPr>
          <w:p w:rsidR="005767B9" w:rsidRPr="005767B9" w:rsidRDefault="005767B9" w:rsidP="005767B9">
            <w:pPr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5767B9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0.01090</w:t>
            </w:r>
          </w:p>
          <w:p w:rsidR="005767B9" w:rsidRPr="005767B9" w:rsidRDefault="005767B9" w:rsidP="005767B9">
            <w:pPr>
              <w:pStyle w:val="Pr-formataoHTML"/>
              <w:shd w:val="clear" w:color="auto" w:fill="FFFFFF"/>
              <w:rPr>
                <w:rFonts w:ascii="Monaco" w:hAnsi="Monaco"/>
                <w:color w:val="FF0000"/>
                <w:sz w:val="18"/>
                <w:szCs w:val="18"/>
                <w:lang w:val="en-US"/>
              </w:rPr>
            </w:pPr>
            <w:r w:rsidRPr="005767B9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0.162</w:t>
            </w:r>
          </w:p>
        </w:tc>
      </w:tr>
      <w:tr w:rsidR="005767B9" w:rsidRPr="005767B9" w:rsidTr="00247FCC">
        <w:tc>
          <w:tcPr>
            <w:tcW w:w="4247" w:type="dxa"/>
          </w:tcPr>
          <w:p w:rsidR="005767B9" w:rsidRPr="005767B9" w:rsidRDefault="005767B9" w:rsidP="005767B9">
            <w:r w:rsidRPr="005767B9">
              <w:t>O valor-p é consideravelmente menor do que 0.05, então nós rejeitamos a hipótese nula. A análise dos dados brutos mostrou que as taxas de conversão dos grupos possuem diferenças estatísticas significativas.</w:t>
            </w:r>
          </w:p>
        </w:tc>
        <w:tc>
          <w:tcPr>
            <w:tcW w:w="4247" w:type="dxa"/>
          </w:tcPr>
          <w:p w:rsidR="005767B9" w:rsidRPr="005767B9" w:rsidRDefault="005767B9" w:rsidP="005767B9">
            <w:r w:rsidRPr="005767B9">
              <w:t>O valor-p é consideravelmente menor do que 0.05, então nós rejeitamos a hipótese nula. A análise dos dados brutos mostrou que OS VOLUMES MEDIOS DOS PEDIDOS dos grupos possuem diferenças estatísticas significativas.</w:t>
            </w:r>
          </w:p>
        </w:tc>
      </w:tr>
    </w:tbl>
    <w:p w:rsidR="005767B9" w:rsidRPr="005767B9" w:rsidRDefault="005767B9" w:rsidP="005767B9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FF0000"/>
          <w:sz w:val="20"/>
          <w:szCs w:val="20"/>
        </w:rPr>
      </w:pPr>
      <w:r w:rsidRPr="005767B9">
        <w:rPr>
          <w:rFonts w:ascii="Arial" w:hAnsi="Arial" w:cs="Arial"/>
          <w:color w:val="FF0000"/>
          <w:sz w:val="20"/>
          <w:szCs w:val="20"/>
        </w:rPr>
        <w:t>ORDER SIZE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767B9" w:rsidRPr="005767B9" w:rsidTr="00247FCC">
        <w:tc>
          <w:tcPr>
            <w:tcW w:w="4247" w:type="dxa"/>
          </w:tcPr>
          <w:p w:rsidR="005767B9" w:rsidRPr="005767B9" w:rsidRDefault="005767B9" w:rsidP="00247FCC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5767B9">
              <w:rPr>
                <w:rFonts w:ascii="Arial" w:hAnsi="Arial" w:cs="Arial"/>
                <w:color w:val="FF0000"/>
                <w:sz w:val="18"/>
                <w:szCs w:val="18"/>
              </w:rPr>
              <w:t>RAW</w:t>
            </w:r>
          </w:p>
        </w:tc>
        <w:tc>
          <w:tcPr>
            <w:tcW w:w="4247" w:type="dxa"/>
          </w:tcPr>
          <w:p w:rsidR="005767B9" w:rsidRPr="005767B9" w:rsidRDefault="005767B9" w:rsidP="00247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color w:val="FF0000"/>
                <w:sz w:val="18"/>
                <w:szCs w:val="18"/>
              </w:rPr>
            </w:pPr>
            <w:r w:rsidRPr="005767B9">
              <w:rPr>
                <w:rFonts w:ascii="Monaco" w:hAnsi="Monaco" w:cs="Courier New"/>
                <w:color w:val="FF0000"/>
                <w:sz w:val="18"/>
                <w:szCs w:val="18"/>
              </w:rPr>
              <w:t>FILTERED</w:t>
            </w:r>
          </w:p>
        </w:tc>
      </w:tr>
      <w:tr w:rsidR="005767B9" w:rsidRPr="005767B9" w:rsidTr="00247FCC">
        <w:tc>
          <w:tcPr>
            <w:tcW w:w="4247" w:type="dxa"/>
          </w:tcPr>
          <w:p w:rsidR="005767B9" w:rsidRPr="005767B9" w:rsidRDefault="005767B9" w:rsidP="005767B9">
            <w:pPr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5767B9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0.673</w:t>
            </w:r>
          </w:p>
          <w:p w:rsidR="005767B9" w:rsidRPr="005767B9" w:rsidRDefault="005767B9" w:rsidP="005767B9">
            <w:pPr>
              <w:pStyle w:val="Pr-formataoHTML"/>
              <w:shd w:val="clear" w:color="auto" w:fill="FFFFFF"/>
              <w:rPr>
                <w:rFonts w:ascii="Monaco" w:hAnsi="Monaco"/>
                <w:color w:val="FF0000"/>
                <w:sz w:val="18"/>
                <w:szCs w:val="18"/>
                <w:lang w:val="en-US"/>
              </w:rPr>
            </w:pPr>
            <w:r w:rsidRPr="005767B9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0.171</w:t>
            </w:r>
          </w:p>
        </w:tc>
        <w:tc>
          <w:tcPr>
            <w:tcW w:w="4247" w:type="dxa"/>
          </w:tcPr>
          <w:p w:rsidR="005767B9" w:rsidRPr="005767B9" w:rsidRDefault="005767B9" w:rsidP="005767B9">
            <w:pPr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</w:pPr>
            <w:r w:rsidRPr="005767B9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0.651</w:t>
            </w:r>
          </w:p>
          <w:p w:rsidR="005767B9" w:rsidRPr="005767B9" w:rsidRDefault="005767B9" w:rsidP="005767B9">
            <w:pPr>
              <w:pStyle w:val="Pr-formataoHTML"/>
              <w:shd w:val="clear" w:color="auto" w:fill="FFFFFF"/>
              <w:rPr>
                <w:rFonts w:ascii="Monaco" w:hAnsi="Monaco"/>
                <w:color w:val="FF0000"/>
                <w:sz w:val="18"/>
                <w:szCs w:val="18"/>
                <w:lang w:val="en-US"/>
              </w:rPr>
            </w:pPr>
            <w:r w:rsidRPr="005767B9">
              <w:rPr>
                <w:rFonts w:ascii="Menlo" w:hAnsi="Menlo" w:cs="Menlo"/>
                <w:color w:val="CCCCCC"/>
                <w:sz w:val="18"/>
                <w:szCs w:val="18"/>
                <w:lang w:val="en-US"/>
              </w:rPr>
              <w:t>-0.057</w:t>
            </w:r>
          </w:p>
        </w:tc>
      </w:tr>
      <w:tr w:rsidR="005767B9" w:rsidRPr="005767B9" w:rsidTr="00247FCC">
        <w:tc>
          <w:tcPr>
            <w:tcW w:w="4247" w:type="dxa"/>
          </w:tcPr>
          <w:p w:rsidR="005767B9" w:rsidRPr="005767B9" w:rsidRDefault="005767B9" w:rsidP="005767B9">
            <w:r w:rsidRPr="005767B9">
              <w:t>O valor-p é consideravelmente maior do que 0.05, então nós não podemos rejeitar a hipótese nula. A análise dos dados brutos mostrou que as taxas de conversão dos grupos não possuem diferenças estatísticas significativas.</w:t>
            </w:r>
          </w:p>
        </w:tc>
        <w:tc>
          <w:tcPr>
            <w:tcW w:w="4247" w:type="dxa"/>
          </w:tcPr>
          <w:p w:rsidR="005767B9" w:rsidRPr="005767B9" w:rsidRDefault="005767B9" w:rsidP="00247F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aco" w:hAnsi="Monaco" w:cs="Courier New"/>
                <w:color w:val="FF0000"/>
                <w:sz w:val="18"/>
                <w:szCs w:val="18"/>
              </w:rPr>
            </w:pPr>
            <w:r w:rsidRPr="005767B9">
              <w:t>O valor-p é consideravelmente maior do que 0.05, então nós não podemos rejeitar a hipótese nula. A análise dos dados brutos mostrou que OS VOLUMES MEDIOS DOS PEDIDOS dos grupos não possuem diferenças estatísticas significativas.</w:t>
            </w:r>
          </w:p>
        </w:tc>
      </w:tr>
    </w:tbl>
    <w:p w:rsidR="00D646DB" w:rsidRPr="005767B9" w:rsidRDefault="00D646DB" w:rsidP="00D646DB">
      <w:pPr>
        <w:rPr>
          <w:color w:val="FF0000"/>
        </w:rPr>
      </w:pPr>
    </w:p>
    <w:sectPr w:rsidR="00D646DB" w:rsidRPr="00576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1838"/>
    <w:multiLevelType w:val="multilevel"/>
    <w:tmpl w:val="83667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35DFA"/>
    <w:multiLevelType w:val="multilevel"/>
    <w:tmpl w:val="0F5C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66937"/>
    <w:multiLevelType w:val="multilevel"/>
    <w:tmpl w:val="407E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02AB6"/>
    <w:multiLevelType w:val="multilevel"/>
    <w:tmpl w:val="73B6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FC206C"/>
    <w:multiLevelType w:val="multilevel"/>
    <w:tmpl w:val="0C2A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481007">
    <w:abstractNumId w:val="4"/>
  </w:num>
  <w:num w:numId="2" w16cid:durableId="1440417907">
    <w:abstractNumId w:val="1"/>
  </w:num>
  <w:num w:numId="3" w16cid:durableId="918252288">
    <w:abstractNumId w:val="3"/>
  </w:num>
  <w:num w:numId="4" w16cid:durableId="1548687781">
    <w:abstractNumId w:val="2"/>
  </w:num>
  <w:num w:numId="5" w16cid:durableId="36891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DB"/>
    <w:rsid w:val="005767B9"/>
    <w:rsid w:val="00966BE6"/>
    <w:rsid w:val="00BB27EC"/>
    <w:rsid w:val="00D6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EE8C8C"/>
  <w15:chartTrackingRefBased/>
  <w15:docId w15:val="{1E106714-D680-A447-A35D-93A34BBB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7B9"/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D646D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D646D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646DB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D646DB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customStyle="1" w:styleId="prism-markdownparagraph">
    <w:name w:val="prism-markdown__paragraph"/>
    <w:basedOn w:val="Normal"/>
    <w:rsid w:val="00D646DB"/>
    <w:pPr>
      <w:spacing w:before="100" w:beforeAutospacing="1" w:after="100" w:afterAutospacing="1"/>
    </w:pPr>
  </w:style>
  <w:style w:type="character" w:styleId="CdigoHTML">
    <w:name w:val="HTML Code"/>
    <w:basedOn w:val="Fontepargpadro"/>
    <w:uiPriority w:val="99"/>
    <w:semiHidden/>
    <w:unhideWhenUsed/>
    <w:rsid w:val="00D646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D646D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BB2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B27E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5767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um-content.s3.us-west-1.amazonaws.com/datasets/visits_u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um-content.s3.us-west-1.amazonaws.com/datasets/orders_us.csv" TargetMode="External"/><Relationship Id="rId5" Type="http://schemas.openxmlformats.org/officeDocument/2006/relationships/hyperlink" Target="https://practicum-content.s3.us-west-1.amazonaws.com/datasets/hypotheses_us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964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Roque</dc:creator>
  <cp:keywords/>
  <dc:description/>
  <cp:lastModifiedBy>Aline Roque</cp:lastModifiedBy>
  <cp:revision>1</cp:revision>
  <dcterms:created xsi:type="dcterms:W3CDTF">2024-11-25T22:25:00Z</dcterms:created>
  <dcterms:modified xsi:type="dcterms:W3CDTF">2024-11-29T10:27:00Z</dcterms:modified>
</cp:coreProperties>
</file>