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78457" w14:textId="77777777" w:rsidR="00020DDD" w:rsidRDefault="00F13715">
      <w:pPr>
        <w:pStyle w:val="a3"/>
        <w:pBdr>
          <w:top w:val="nil"/>
          <w:left w:val="nil"/>
          <w:bottom w:val="nil"/>
          <w:right w:val="nil"/>
          <w:between w:val="nil"/>
        </w:pBdr>
        <w:rPr>
          <w:sz w:val="28"/>
          <w:szCs w:val="28"/>
        </w:rPr>
      </w:pPr>
      <w:bookmarkStart w:id="0" w:name="_7sa4zxkhmsum" w:colFirst="0" w:colLast="0"/>
      <w:bookmarkEnd w:id="0"/>
      <w:r>
        <w:t xml:space="preserve">INFO7374 </w:t>
      </w:r>
      <w:r w:rsidR="00EE4B3B" w:rsidRPr="00EE4B3B">
        <w:rPr>
          <w:b/>
          <w:lang w:val="en-US"/>
        </w:rPr>
        <w:t>Assignment 4</w:t>
      </w:r>
      <w:r w:rsidR="00EE4B3B">
        <w:rPr>
          <w:b/>
          <w:lang w:val="en-US"/>
        </w:rPr>
        <w:t xml:space="preserve"> </w:t>
      </w:r>
      <w:r w:rsidR="00EE4B3B">
        <w:t>Claat</w:t>
      </w:r>
    </w:p>
    <w:p w14:paraId="3B0CC9E2" w14:textId="77777777" w:rsidR="00020DDD" w:rsidRDefault="00020DDD">
      <w:pPr>
        <w:pBdr>
          <w:top w:val="nil"/>
          <w:left w:val="nil"/>
          <w:bottom w:val="nil"/>
          <w:right w:val="nil"/>
          <w:between w:val="nil"/>
        </w:pBdr>
        <w:rPr>
          <w:rFonts w:ascii="Arial" w:eastAsia="Arial" w:hAnsi="Arial" w:cs="Arial"/>
        </w:rPr>
      </w:pPr>
    </w:p>
    <w:tbl>
      <w:tblPr>
        <w:tblStyle w:val="a5"/>
        <w:tblW w:w="9360"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025"/>
        <w:gridCol w:w="7335"/>
      </w:tblGrid>
      <w:tr w:rsidR="00020DDD" w14:paraId="1BBFCC21" w14:textId="77777777">
        <w:tc>
          <w:tcPr>
            <w:tcW w:w="2025" w:type="dxa"/>
            <w:shd w:val="clear" w:color="auto" w:fill="F3F3F3"/>
            <w:tcMar>
              <w:top w:w="100" w:type="dxa"/>
              <w:left w:w="100" w:type="dxa"/>
              <w:bottom w:w="100" w:type="dxa"/>
              <w:right w:w="100" w:type="dxa"/>
            </w:tcMar>
          </w:tcPr>
          <w:p w14:paraId="74A9B97E" w14:textId="77777777" w:rsidR="00020DDD" w:rsidRDefault="00F13715">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Summary</w:t>
            </w:r>
          </w:p>
        </w:tc>
        <w:tc>
          <w:tcPr>
            <w:tcW w:w="7335" w:type="dxa"/>
            <w:shd w:val="clear" w:color="auto" w:fill="auto"/>
            <w:tcMar>
              <w:top w:w="100" w:type="dxa"/>
              <w:left w:w="100" w:type="dxa"/>
              <w:bottom w:w="100" w:type="dxa"/>
              <w:right w:w="100" w:type="dxa"/>
            </w:tcMar>
          </w:tcPr>
          <w:p w14:paraId="2E3E012C" w14:textId="77777777" w:rsidR="00020DDD" w:rsidRDefault="004525A3">
            <w:pPr>
              <w:widowControl w:val="0"/>
              <w:pBdr>
                <w:top w:val="nil"/>
                <w:left w:val="nil"/>
                <w:bottom w:val="nil"/>
                <w:right w:val="nil"/>
                <w:between w:val="nil"/>
              </w:pBdr>
              <w:spacing w:line="240" w:lineRule="auto"/>
              <w:rPr>
                <w:sz w:val="20"/>
                <w:szCs w:val="20"/>
              </w:rPr>
            </w:pPr>
            <w:bookmarkStart w:id="1" w:name="_Hlk5369803"/>
            <w:r w:rsidRPr="004525A3">
              <w:rPr>
                <w:b/>
                <w:sz w:val="20"/>
                <w:szCs w:val="20"/>
                <w:lang w:val="en-US"/>
              </w:rPr>
              <w:t>Assignment 4</w:t>
            </w:r>
            <w:bookmarkEnd w:id="1"/>
            <w:r w:rsidRPr="004525A3">
              <w:rPr>
                <w:b/>
                <w:sz w:val="20"/>
                <w:szCs w:val="20"/>
                <w:lang w:val="en-US"/>
              </w:rPr>
              <w:t xml:space="preserve"> Natural Language Inference</w:t>
            </w:r>
          </w:p>
        </w:tc>
      </w:tr>
      <w:tr w:rsidR="00020DDD" w14:paraId="1FAED66D" w14:textId="77777777">
        <w:tc>
          <w:tcPr>
            <w:tcW w:w="2025" w:type="dxa"/>
            <w:shd w:val="clear" w:color="auto" w:fill="F3F3F3"/>
            <w:tcMar>
              <w:top w:w="100" w:type="dxa"/>
              <w:left w:w="100" w:type="dxa"/>
              <w:bottom w:w="100" w:type="dxa"/>
              <w:right w:w="100" w:type="dxa"/>
            </w:tcMar>
          </w:tcPr>
          <w:p w14:paraId="2806CAFB" w14:textId="77777777" w:rsidR="00020DDD" w:rsidRDefault="00F13715">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Status</w:t>
            </w:r>
          </w:p>
        </w:tc>
        <w:tc>
          <w:tcPr>
            <w:tcW w:w="7335" w:type="dxa"/>
            <w:shd w:val="clear" w:color="auto" w:fill="auto"/>
            <w:tcMar>
              <w:top w:w="100" w:type="dxa"/>
              <w:left w:w="100" w:type="dxa"/>
              <w:bottom w:w="100" w:type="dxa"/>
              <w:right w:w="100" w:type="dxa"/>
            </w:tcMar>
          </w:tcPr>
          <w:p w14:paraId="27A5D37B" w14:textId="77777777" w:rsidR="00020DDD" w:rsidRDefault="00F13715">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Draft</w:t>
            </w:r>
          </w:p>
        </w:tc>
      </w:tr>
      <w:tr w:rsidR="00020DDD" w14:paraId="024DA54B" w14:textId="77777777">
        <w:tc>
          <w:tcPr>
            <w:tcW w:w="2025" w:type="dxa"/>
            <w:shd w:val="clear" w:color="auto" w:fill="F3F3F3"/>
            <w:tcMar>
              <w:top w:w="100" w:type="dxa"/>
              <w:left w:w="100" w:type="dxa"/>
              <w:bottom w:w="100" w:type="dxa"/>
              <w:right w:w="100" w:type="dxa"/>
            </w:tcMar>
          </w:tcPr>
          <w:p w14:paraId="1164C4AE" w14:textId="77777777" w:rsidR="00020DDD" w:rsidRDefault="00F13715">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Author</w:t>
            </w:r>
          </w:p>
        </w:tc>
        <w:tc>
          <w:tcPr>
            <w:tcW w:w="7335" w:type="dxa"/>
            <w:shd w:val="clear" w:color="auto" w:fill="auto"/>
            <w:tcMar>
              <w:top w:w="100" w:type="dxa"/>
              <w:left w:w="100" w:type="dxa"/>
              <w:bottom w:w="100" w:type="dxa"/>
              <w:right w:w="100" w:type="dxa"/>
            </w:tcMar>
          </w:tcPr>
          <w:p w14:paraId="61D9F9B6" w14:textId="77777777" w:rsidR="00020DDD" w:rsidRDefault="004525A3" w:rsidP="004525A3">
            <w:pPr>
              <w:widowControl w:val="0"/>
              <w:pBdr>
                <w:top w:val="nil"/>
                <w:left w:val="nil"/>
                <w:bottom w:val="nil"/>
                <w:right w:val="nil"/>
                <w:between w:val="nil"/>
              </w:pBdr>
              <w:spacing w:line="240" w:lineRule="auto"/>
              <w:rPr>
                <w:rFonts w:ascii="Arial" w:eastAsia="Arial" w:hAnsi="Arial" w:cs="Arial"/>
                <w:sz w:val="20"/>
                <w:szCs w:val="20"/>
              </w:rPr>
            </w:pPr>
            <w:r w:rsidRPr="004525A3">
              <w:rPr>
                <w:rFonts w:ascii="Arial" w:eastAsia="Arial" w:hAnsi="Arial" w:cs="Arial"/>
                <w:sz w:val="20"/>
                <w:szCs w:val="20"/>
              </w:rPr>
              <w:t>Tean #4 Wenjun song</w:t>
            </w:r>
            <w:r>
              <w:rPr>
                <w:rFonts w:ascii="Arial" w:eastAsia="Arial" w:hAnsi="Arial" w:cs="Arial"/>
                <w:sz w:val="20"/>
                <w:szCs w:val="20"/>
              </w:rPr>
              <w:t>,</w:t>
            </w:r>
            <w:r w:rsidRPr="004525A3">
              <w:rPr>
                <w:rFonts w:ascii="Arial" w:eastAsia="Arial" w:hAnsi="Arial" w:cs="Arial"/>
                <w:sz w:val="20"/>
                <w:szCs w:val="20"/>
              </w:rPr>
              <w:t xml:space="preserve"> Haiming zhang</w:t>
            </w:r>
            <w:r>
              <w:rPr>
                <w:rFonts w:ascii="Arial" w:eastAsia="Arial" w:hAnsi="Arial" w:cs="Arial"/>
                <w:sz w:val="20"/>
                <w:szCs w:val="20"/>
              </w:rPr>
              <w:t xml:space="preserve">, </w:t>
            </w:r>
            <w:r w:rsidRPr="004525A3">
              <w:rPr>
                <w:rFonts w:ascii="Arial" w:eastAsia="Arial" w:hAnsi="Arial" w:cs="Arial"/>
                <w:sz w:val="20"/>
                <w:szCs w:val="20"/>
              </w:rPr>
              <w:t>Yanjun lyu</w:t>
            </w:r>
          </w:p>
        </w:tc>
      </w:tr>
    </w:tbl>
    <w:p w14:paraId="77CAF07B" w14:textId="77777777" w:rsidR="00020DDD" w:rsidRDefault="00020DDD">
      <w:pPr>
        <w:pBdr>
          <w:top w:val="nil"/>
          <w:left w:val="nil"/>
          <w:bottom w:val="nil"/>
          <w:right w:val="nil"/>
          <w:between w:val="nil"/>
        </w:pBdr>
      </w:pPr>
    </w:p>
    <w:p w14:paraId="3F788E68" w14:textId="77777777" w:rsidR="00020DDD" w:rsidRDefault="00020DDD">
      <w:pPr>
        <w:pBdr>
          <w:top w:val="nil"/>
          <w:left w:val="nil"/>
          <w:bottom w:val="nil"/>
          <w:right w:val="nil"/>
          <w:between w:val="nil"/>
        </w:pBdr>
      </w:pPr>
    </w:p>
    <w:sdt>
      <w:sdtPr>
        <w:rPr>
          <w:rFonts w:eastAsia="Roboto"/>
          <w:b/>
          <w:sz w:val="26"/>
          <w:szCs w:val="26"/>
        </w:rPr>
        <w:id w:val="-492485916"/>
        <w:docPartObj>
          <w:docPartGallery w:val="Table of Contents"/>
          <w:docPartUnique/>
        </w:docPartObj>
      </w:sdtPr>
      <w:sdtEndPr/>
      <w:sdtContent>
        <w:p w14:paraId="0EFBEF98" w14:textId="77777777" w:rsidR="00D7500D" w:rsidRDefault="00F13715">
          <w:pPr>
            <w:pStyle w:val="TOC2"/>
            <w:tabs>
              <w:tab w:val="right" w:leader="dot" w:pos="9350"/>
            </w:tabs>
            <w:ind w:left="440"/>
            <w:rPr>
              <w:rFonts w:asciiTheme="minorHAnsi" w:hAnsiTheme="minorHAnsi" w:cstheme="minorBidi"/>
              <w:noProof/>
              <w:lang w:val="en-US"/>
            </w:rPr>
          </w:pPr>
          <w:r>
            <w:fldChar w:fldCharType="begin"/>
          </w:r>
          <w:r>
            <w:instrText xml:space="preserve"> TOC \h \u \z \n </w:instrText>
          </w:r>
          <w:r>
            <w:fldChar w:fldCharType="separate"/>
          </w:r>
          <w:hyperlink w:anchor="_Toc5359566" w:history="1">
            <w:r w:rsidR="00D7500D" w:rsidRPr="008F0F06">
              <w:rPr>
                <w:rStyle w:val="affc"/>
                <w:rFonts w:ascii="Times New Roman" w:hAnsi="Times New Roman" w:cs="Times New Roman"/>
                <w:noProof/>
                <w:lang w:val="en-US"/>
              </w:rPr>
              <w:t>Problem</w:t>
            </w:r>
          </w:hyperlink>
        </w:p>
        <w:p w14:paraId="72235C74" w14:textId="77777777" w:rsidR="00D7500D" w:rsidRDefault="00373F15">
          <w:pPr>
            <w:pStyle w:val="TOC2"/>
            <w:tabs>
              <w:tab w:val="right" w:leader="dot" w:pos="9350"/>
            </w:tabs>
            <w:ind w:left="440"/>
            <w:rPr>
              <w:rFonts w:asciiTheme="minorHAnsi" w:hAnsiTheme="minorHAnsi" w:cstheme="minorBidi"/>
              <w:noProof/>
              <w:lang w:val="en-US"/>
            </w:rPr>
          </w:pPr>
          <w:hyperlink w:anchor="_Toc5359567" w:history="1">
            <w:r w:rsidR="00D7500D" w:rsidRPr="008F0F06">
              <w:rPr>
                <w:rStyle w:val="affc"/>
                <w:rFonts w:ascii="Times New Roman" w:hAnsi="Times New Roman" w:cs="Times New Roman"/>
                <w:noProof/>
              </w:rPr>
              <w:t>Data description</w:t>
            </w:r>
          </w:hyperlink>
        </w:p>
        <w:p w14:paraId="519EBDDC" w14:textId="77777777" w:rsidR="00D7500D" w:rsidRDefault="00373F15">
          <w:pPr>
            <w:pStyle w:val="TOC2"/>
            <w:tabs>
              <w:tab w:val="right" w:leader="dot" w:pos="9350"/>
            </w:tabs>
            <w:ind w:left="440"/>
            <w:rPr>
              <w:rFonts w:asciiTheme="minorHAnsi" w:hAnsiTheme="minorHAnsi" w:cstheme="minorBidi"/>
              <w:noProof/>
              <w:lang w:val="en-US"/>
            </w:rPr>
          </w:pPr>
          <w:hyperlink w:anchor="_Toc5359568" w:history="1">
            <w:r w:rsidR="00D7500D" w:rsidRPr="008F0F06">
              <w:rPr>
                <w:rStyle w:val="affc"/>
                <w:rFonts w:ascii="Times New Roman" w:hAnsi="Times New Roman" w:cs="Times New Roman"/>
                <w:noProof/>
              </w:rPr>
              <w:t>Model description</w:t>
            </w:r>
          </w:hyperlink>
        </w:p>
        <w:p w14:paraId="51E6742B" w14:textId="77777777" w:rsidR="00D7500D" w:rsidRDefault="00373F15">
          <w:pPr>
            <w:pStyle w:val="TOC2"/>
            <w:tabs>
              <w:tab w:val="right" w:leader="dot" w:pos="9350"/>
            </w:tabs>
            <w:ind w:left="440"/>
            <w:rPr>
              <w:rFonts w:asciiTheme="minorHAnsi" w:hAnsiTheme="minorHAnsi" w:cstheme="minorBidi"/>
              <w:noProof/>
              <w:lang w:val="en-US"/>
            </w:rPr>
          </w:pPr>
          <w:hyperlink w:anchor="_Toc5359569" w:history="1">
            <w:r w:rsidR="00D7500D" w:rsidRPr="008F0F06">
              <w:rPr>
                <w:rStyle w:val="affc"/>
                <w:rFonts w:ascii="Times New Roman" w:hAnsi="Times New Roman" w:cs="Times New Roman"/>
                <w:noProof/>
              </w:rPr>
              <w:t>Model Evaluation</w:t>
            </w:r>
          </w:hyperlink>
        </w:p>
        <w:p w14:paraId="110367E5" w14:textId="77777777" w:rsidR="00D7500D" w:rsidRDefault="00373F15">
          <w:pPr>
            <w:pStyle w:val="TOC2"/>
            <w:tabs>
              <w:tab w:val="right" w:leader="dot" w:pos="9350"/>
            </w:tabs>
            <w:ind w:left="440"/>
            <w:rPr>
              <w:rFonts w:asciiTheme="minorHAnsi" w:hAnsiTheme="minorHAnsi" w:cstheme="minorBidi"/>
              <w:noProof/>
              <w:lang w:val="en-US"/>
            </w:rPr>
          </w:pPr>
          <w:hyperlink w:anchor="_Toc5359570" w:history="1">
            <w:r w:rsidR="00D7500D" w:rsidRPr="008F0F06">
              <w:rPr>
                <w:rStyle w:val="affc"/>
                <w:rFonts w:ascii="Times New Roman" w:hAnsi="Times New Roman" w:cs="Times New Roman"/>
                <w:noProof/>
              </w:rPr>
              <w:t>Model distribution</w:t>
            </w:r>
          </w:hyperlink>
        </w:p>
        <w:p w14:paraId="4AB5809A" w14:textId="77777777" w:rsidR="00020DDD" w:rsidRPr="003613AE" w:rsidRDefault="00F13715" w:rsidP="003613AE">
          <w:pPr>
            <w:pStyle w:val="2"/>
            <w:pBdr>
              <w:top w:val="nil"/>
              <w:left w:val="nil"/>
              <w:bottom w:val="nil"/>
              <w:right w:val="nil"/>
              <w:between w:val="nil"/>
            </w:pBdr>
          </w:pPr>
          <w:r>
            <w:fldChar w:fldCharType="end"/>
          </w:r>
        </w:p>
      </w:sdtContent>
    </w:sdt>
    <w:p w14:paraId="30136791" w14:textId="77777777" w:rsidR="00020DDD" w:rsidRDefault="00E82557">
      <w:pPr>
        <w:pStyle w:val="2"/>
        <w:pBdr>
          <w:top w:val="nil"/>
          <w:left w:val="nil"/>
          <w:bottom w:val="nil"/>
          <w:right w:val="nil"/>
          <w:between w:val="nil"/>
        </w:pBdr>
      </w:pPr>
      <w:bookmarkStart w:id="2" w:name="_Toc5359566"/>
      <w:r>
        <w:rPr>
          <w:rFonts w:ascii="Times New Roman" w:hAnsi="Times New Roman" w:cs="Times New Roman"/>
          <w:sz w:val="30"/>
          <w:szCs w:val="30"/>
          <w:lang w:val="en-US"/>
        </w:rPr>
        <w:t>Problem</w:t>
      </w:r>
      <w:bookmarkEnd w:id="2"/>
    </w:p>
    <w:p w14:paraId="7378F46C" w14:textId="77777777" w:rsidR="00020DDD" w:rsidRDefault="00020DDD">
      <w:pPr>
        <w:pBdr>
          <w:top w:val="nil"/>
          <w:left w:val="nil"/>
          <w:bottom w:val="nil"/>
          <w:right w:val="nil"/>
          <w:between w:val="nil"/>
        </w:pBdr>
      </w:pPr>
    </w:p>
    <w:p w14:paraId="0245CFC5" w14:textId="77777777" w:rsidR="007F702C" w:rsidRDefault="000F2380" w:rsidP="007F702C">
      <w:pPr>
        <w:pBdr>
          <w:top w:val="nil"/>
          <w:left w:val="nil"/>
          <w:bottom w:val="nil"/>
          <w:right w:val="nil"/>
          <w:between w:val="nil"/>
        </w:pBdr>
        <w:spacing w:after="360" w:line="392" w:lineRule="auto"/>
        <w:rPr>
          <w:rFonts w:ascii="Times New Roman" w:hAnsi="Times New Roman" w:cs="Times New Roman"/>
          <w:sz w:val="24"/>
          <w:szCs w:val="24"/>
        </w:rPr>
      </w:pPr>
      <w:r>
        <w:rPr>
          <w:rFonts w:ascii="Times New Roman" w:hAnsi="Times New Roman" w:cs="Times New Roman"/>
          <w:sz w:val="24"/>
          <w:szCs w:val="24"/>
        </w:rPr>
        <w:t xml:space="preserve">As a core part of the ‘Chatbot’, </w:t>
      </w:r>
      <w:r w:rsidRPr="000F2380">
        <w:rPr>
          <w:rFonts w:ascii="Times New Roman" w:hAnsi="Times New Roman" w:cs="Times New Roman"/>
          <w:sz w:val="24"/>
          <w:szCs w:val="24"/>
        </w:rPr>
        <w:t>Natural language inference is the task of determining whether a “hypothesis” is true (entailment), false (contradiction), or undetermined (neutral) given a “premise”.</w:t>
      </w:r>
      <w:r>
        <w:rPr>
          <w:rFonts w:ascii="Times New Roman" w:hAnsi="Times New Roman" w:cs="Times New Roman"/>
          <w:sz w:val="24"/>
          <w:szCs w:val="24"/>
        </w:rPr>
        <w:t xml:space="preserve"> </w:t>
      </w:r>
      <w:r w:rsidR="007F702C" w:rsidRPr="007F702C">
        <w:rPr>
          <w:rFonts w:ascii="Times New Roman" w:hAnsi="Times New Roman" w:cs="Times New Roman"/>
          <w:sz w:val="24"/>
          <w:szCs w:val="24"/>
        </w:rPr>
        <w:t>The aim is to determine whether a premise sentence is entailed, neutral, or contradicts a hypothesis sentence - i.e. "A soccer game with multiple males playing" entails "Some men are playing a sport" while "A black race car starts up in front of a crowd of people" contradicts "A man is driving down a lonely road".</w:t>
      </w:r>
    </w:p>
    <w:p w14:paraId="4B4067D9" w14:textId="77777777" w:rsidR="000F2380" w:rsidRDefault="000F2380" w:rsidP="000F2380">
      <w:pPr>
        <w:pBdr>
          <w:top w:val="nil"/>
          <w:left w:val="nil"/>
          <w:bottom w:val="nil"/>
          <w:right w:val="nil"/>
          <w:between w:val="nil"/>
        </w:pBdr>
        <w:spacing w:after="360" w:line="392" w:lineRule="auto"/>
        <w:rPr>
          <w:rFonts w:ascii="Times New Roman" w:hAnsi="Times New Roman" w:cs="Times New Roman"/>
          <w:sz w:val="24"/>
          <w:szCs w:val="24"/>
        </w:rPr>
      </w:pPr>
      <w:r w:rsidRPr="000F2380">
        <w:rPr>
          <w:rFonts w:ascii="Times New Roman" w:hAnsi="Times New Roman" w:cs="Times New Roman"/>
          <w:sz w:val="24"/>
          <w:szCs w:val="24"/>
        </w:rPr>
        <w:t>Modeling natural language inference is a very challenging task. With the availability of large annotated data, it has recently become feasible to train complex models such as neural-network-based inference models, which have shown to achieve the state-of-the-art performance.</w:t>
      </w:r>
    </w:p>
    <w:p w14:paraId="00DCBAEB" w14:textId="77777777" w:rsidR="000F2380" w:rsidRPr="007F702C" w:rsidRDefault="000F2380" w:rsidP="007F702C">
      <w:pPr>
        <w:pBdr>
          <w:top w:val="nil"/>
          <w:left w:val="nil"/>
          <w:bottom w:val="nil"/>
          <w:right w:val="nil"/>
          <w:between w:val="nil"/>
        </w:pBdr>
        <w:spacing w:after="360" w:line="392" w:lineRule="auto"/>
        <w:rPr>
          <w:rFonts w:ascii="Times New Roman" w:hAnsi="Times New Roman" w:cs="Times New Roman"/>
          <w:sz w:val="24"/>
          <w:szCs w:val="24"/>
        </w:rPr>
      </w:pPr>
    </w:p>
    <w:p w14:paraId="2EFB6DA3" w14:textId="77777777" w:rsidR="00D7500D" w:rsidRDefault="00D7500D" w:rsidP="00E96319">
      <w:pPr>
        <w:pBdr>
          <w:top w:val="nil"/>
          <w:left w:val="nil"/>
          <w:bottom w:val="nil"/>
          <w:right w:val="nil"/>
          <w:between w:val="nil"/>
        </w:pBdr>
        <w:spacing w:after="360" w:line="392" w:lineRule="auto"/>
        <w:rPr>
          <w:rFonts w:ascii="Arial" w:eastAsia="Arial" w:hAnsi="Arial" w:cs="Arial"/>
          <w:sz w:val="24"/>
          <w:szCs w:val="24"/>
        </w:rPr>
      </w:pPr>
    </w:p>
    <w:p w14:paraId="7EA9DCC1" w14:textId="77777777" w:rsidR="00094D4F" w:rsidRDefault="00094D4F" w:rsidP="00621056">
      <w:pPr>
        <w:pStyle w:val="2"/>
        <w:pBdr>
          <w:top w:val="nil"/>
          <w:left w:val="nil"/>
          <w:bottom w:val="nil"/>
          <w:right w:val="nil"/>
          <w:between w:val="nil"/>
        </w:pBdr>
        <w:rPr>
          <w:rFonts w:ascii="Times New Roman" w:hAnsi="Times New Roman" w:cs="Times New Roman"/>
          <w:sz w:val="30"/>
          <w:szCs w:val="30"/>
        </w:rPr>
      </w:pPr>
      <w:bookmarkStart w:id="3" w:name="_Toc5315251"/>
      <w:bookmarkStart w:id="4" w:name="_Toc5359567"/>
    </w:p>
    <w:p w14:paraId="5586DBF3" w14:textId="77777777" w:rsidR="00621056" w:rsidRDefault="00621056" w:rsidP="00621056">
      <w:pPr>
        <w:pStyle w:val="2"/>
        <w:pBdr>
          <w:top w:val="nil"/>
          <w:left w:val="nil"/>
          <w:bottom w:val="nil"/>
          <w:right w:val="nil"/>
          <w:between w:val="nil"/>
        </w:pBdr>
      </w:pPr>
      <w:r>
        <w:rPr>
          <w:rFonts w:ascii="Times New Roman" w:hAnsi="Times New Roman" w:cs="Times New Roman"/>
          <w:sz w:val="30"/>
          <w:szCs w:val="30"/>
        </w:rPr>
        <w:t>Data description</w:t>
      </w:r>
      <w:bookmarkEnd w:id="3"/>
      <w:bookmarkEnd w:id="4"/>
    </w:p>
    <w:p w14:paraId="31B0D6DD" w14:textId="77777777" w:rsidR="00CB3ECC" w:rsidRPr="00D7500D" w:rsidRDefault="005F2B23" w:rsidP="00E96319">
      <w:pPr>
        <w:pBdr>
          <w:top w:val="nil"/>
          <w:left w:val="nil"/>
          <w:bottom w:val="nil"/>
          <w:right w:val="nil"/>
          <w:between w:val="nil"/>
        </w:pBdr>
        <w:spacing w:after="360" w:line="392" w:lineRule="auto"/>
        <w:rPr>
          <w:rFonts w:ascii="Times New Roman" w:hAnsi="Times New Roman" w:cs="Times New Roman"/>
          <w:sz w:val="24"/>
          <w:szCs w:val="24"/>
          <w:lang w:val="en-US"/>
        </w:rPr>
      </w:pPr>
      <w:r w:rsidRPr="005F2B23">
        <w:rPr>
          <w:rFonts w:ascii="Times New Roman" w:hAnsi="Times New Roman" w:cs="Times New Roman"/>
          <w:sz w:val="24"/>
          <w:szCs w:val="24"/>
        </w:rPr>
        <w:t>This repository contains a simple Keras baseline to train a variety of neural networks to tackle</w:t>
      </w:r>
      <w:r w:rsidR="006B235A">
        <w:rPr>
          <w:rFonts w:ascii="Times New Roman" w:hAnsi="Times New Roman" w:cs="Times New Roman"/>
          <w:sz w:val="24"/>
          <w:szCs w:val="24"/>
          <w:lang w:val="en-US"/>
        </w:rPr>
        <w:t>.</w:t>
      </w:r>
      <w:r w:rsidR="00D7500D">
        <w:rPr>
          <w:rFonts w:ascii="Times New Roman" w:hAnsi="Times New Roman" w:cs="Times New Roman"/>
          <w:sz w:val="24"/>
          <w:szCs w:val="24"/>
          <w:lang w:val="en-US"/>
        </w:rPr>
        <w:t xml:space="preserve"> </w:t>
      </w:r>
      <w:r w:rsidR="006B235A">
        <w:rPr>
          <w:rFonts w:ascii="Times New Roman" w:hAnsi="Times New Roman" w:cs="Times New Roman"/>
          <w:sz w:val="24"/>
          <w:szCs w:val="24"/>
          <w:lang w:val="en-US"/>
        </w:rPr>
        <w:t>T</w:t>
      </w:r>
      <w:r w:rsidRPr="005F2B23">
        <w:rPr>
          <w:rFonts w:ascii="Times New Roman" w:hAnsi="Times New Roman" w:cs="Times New Roman"/>
          <w:sz w:val="24"/>
          <w:szCs w:val="24"/>
        </w:rPr>
        <w:t>he</w:t>
      </w:r>
      <w:r w:rsidR="006B235A">
        <w:rPr>
          <w:rFonts w:ascii="Times New Roman" w:hAnsi="Times New Roman" w:cs="Times New Roman"/>
          <w:sz w:val="24"/>
          <w:szCs w:val="24"/>
        </w:rPr>
        <w:t xml:space="preserve"> data is</w:t>
      </w:r>
      <w:r w:rsidR="00CB3ECC">
        <w:rPr>
          <w:rFonts w:ascii="Times New Roman" w:hAnsi="Times New Roman" w:cs="Times New Roman"/>
          <w:sz w:val="24"/>
          <w:szCs w:val="24"/>
        </w:rPr>
        <w:t xml:space="preserve"> </w:t>
      </w:r>
      <w:r w:rsidR="00CB3ECC">
        <w:rPr>
          <w:rStyle w:val="affc"/>
          <w:rFonts w:ascii="Times New Roman" w:hAnsi="Times New Roman" w:cs="Times New Roman"/>
          <w:sz w:val="24"/>
          <w:szCs w:val="24"/>
        </w:rPr>
        <w:t xml:space="preserve"> </w:t>
      </w:r>
      <w:hyperlink r:id="rId5" w:history="1">
        <w:r w:rsidRPr="005F2B23">
          <w:rPr>
            <w:rStyle w:val="affc"/>
            <w:rFonts w:ascii="Times New Roman" w:hAnsi="Times New Roman" w:cs="Times New Roman"/>
            <w:sz w:val="24"/>
            <w:szCs w:val="24"/>
          </w:rPr>
          <w:t>Stanford Natural Language Inference (SNLI) corpus</w:t>
        </w:r>
      </w:hyperlink>
      <w:r w:rsidRPr="005F2B23">
        <w:rPr>
          <w:rFonts w:ascii="Times New Roman" w:hAnsi="Times New Roman" w:cs="Times New Roman"/>
          <w:sz w:val="24"/>
          <w:szCs w:val="24"/>
        </w:rPr>
        <w:t>.</w:t>
      </w:r>
      <w:r w:rsidR="007F702C">
        <w:rPr>
          <w:rFonts w:ascii="Times New Roman" w:hAnsi="Times New Roman" w:cs="Times New Roman"/>
          <w:sz w:val="24"/>
          <w:szCs w:val="24"/>
        </w:rPr>
        <w:t xml:space="preserve"> </w:t>
      </w:r>
      <w:r w:rsidR="007F702C" w:rsidRPr="007F702C">
        <w:rPr>
          <w:rFonts w:ascii="Times New Roman" w:hAnsi="Times New Roman" w:cs="Times New Roman"/>
          <w:sz w:val="24"/>
          <w:szCs w:val="24"/>
        </w:rPr>
        <w:t xml:space="preserve">The SNLI corpus (version 1.0) is a collection of 570k human-written English sentence pairs manually labeled for balanced classification with the labels entailment, contradiction, and neutral, supporting the task of natural language inference (NLI), also known as recognizing textual entailment (RTE). </w:t>
      </w:r>
    </w:p>
    <w:p w14:paraId="682FB11A" w14:textId="77777777" w:rsidR="00621056" w:rsidRPr="00CB3ECC" w:rsidRDefault="00CB3ECC" w:rsidP="00E96319">
      <w:pPr>
        <w:pBdr>
          <w:top w:val="nil"/>
          <w:left w:val="nil"/>
          <w:bottom w:val="nil"/>
          <w:right w:val="nil"/>
          <w:between w:val="nil"/>
        </w:pBdr>
        <w:spacing w:after="360" w:line="392" w:lineRule="auto"/>
        <w:rPr>
          <w:rFonts w:ascii="Times New Roman" w:hAnsi="Times New Roman" w:cs="Times New Roman"/>
          <w:sz w:val="24"/>
          <w:szCs w:val="24"/>
          <w:lang w:val="en-US"/>
        </w:rPr>
      </w:pPr>
      <w:r>
        <w:rPr>
          <w:rFonts w:ascii="Times New Roman" w:hAnsi="Times New Roman" w:cs="Times New Roman"/>
          <w:sz w:val="24"/>
          <w:szCs w:val="24"/>
        </w:rPr>
        <w:t>The corpus is designed</w:t>
      </w:r>
      <w:r w:rsidR="007F702C" w:rsidRPr="007F702C">
        <w:rPr>
          <w:rFonts w:ascii="Times New Roman" w:hAnsi="Times New Roman" w:cs="Times New Roman"/>
          <w:sz w:val="24"/>
          <w:szCs w:val="24"/>
        </w:rPr>
        <w:t xml:space="preserve"> aim</w:t>
      </w:r>
      <w:r>
        <w:rPr>
          <w:rFonts w:ascii="Times New Roman" w:hAnsi="Times New Roman" w:cs="Times New Roman"/>
          <w:sz w:val="24"/>
          <w:szCs w:val="24"/>
        </w:rPr>
        <w:t>ing</w:t>
      </w:r>
      <w:r w:rsidR="007F702C" w:rsidRPr="007F702C">
        <w:rPr>
          <w:rFonts w:ascii="Times New Roman" w:hAnsi="Times New Roman" w:cs="Times New Roman"/>
          <w:sz w:val="24"/>
          <w:szCs w:val="24"/>
        </w:rPr>
        <w:t xml:space="preserve"> </w:t>
      </w:r>
      <w:r>
        <w:rPr>
          <w:rFonts w:ascii="Times New Roman" w:hAnsi="Times New Roman" w:cs="Times New Roman"/>
          <w:sz w:val="24"/>
          <w:szCs w:val="24"/>
        </w:rPr>
        <w:t>at</w:t>
      </w:r>
      <w:r w:rsidR="007F702C" w:rsidRPr="007F702C">
        <w:rPr>
          <w:rFonts w:ascii="Times New Roman" w:hAnsi="Times New Roman" w:cs="Times New Roman"/>
          <w:sz w:val="24"/>
          <w:szCs w:val="24"/>
        </w:rPr>
        <w:t xml:space="preserve"> serv</w:t>
      </w:r>
      <w:r>
        <w:rPr>
          <w:rFonts w:ascii="Times New Roman" w:hAnsi="Times New Roman" w:cs="Times New Roman"/>
          <w:sz w:val="24"/>
          <w:szCs w:val="24"/>
        </w:rPr>
        <w:t>ing</w:t>
      </w:r>
      <w:r w:rsidR="007F702C" w:rsidRPr="007F702C">
        <w:rPr>
          <w:rFonts w:ascii="Times New Roman" w:hAnsi="Times New Roman" w:cs="Times New Roman"/>
          <w:sz w:val="24"/>
          <w:szCs w:val="24"/>
        </w:rPr>
        <w:t xml:space="preserve"> both as a benchmark for evaluating representational systems for text, especially including those induced by representation learning methods, as well as a resource for developing NLP models of any kind.</w:t>
      </w:r>
      <w:r>
        <w:rPr>
          <w:rFonts w:ascii="Times New Roman" w:hAnsi="Times New Roman" w:cs="Times New Roman"/>
          <w:sz w:val="24"/>
          <w:szCs w:val="24"/>
        </w:rPr>
        <w:t xml:space="preserve"> </w:t>
      </w:r>
      <w:r w:rsidRPr="00CB3ECC">
        <w:rPr>
          <w:rFonts w:ascii="Times New Roman" w:hAnsi="Times New Roman" w:cs="Times New Roman"/>
          <w:sz w:val="24"/>
          <w:szCs w:val="24"/>
        </w:rPr>
        <w:t>The corpus is distributed in JSON lines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lang w:val="en-US"/>
        </w:rPr>
        <w:t xml:space="preserve"> will be load into our python application in JSON format.</w:t>
      </w:r>
    </w:p>
    <w:p w14:paraId="08AA23F7" w14:textId="77777777" w:rsidR="00CB3ECC" w:rsidRDefault="00CB3ECC" w:rsidP="00E96319">
      <w:pPr>
        <w:pBdr>
          <w:top w:val="nil"/>
          <w:left w:val="nil"/>
          <w:bottom w:val="nil"/>
          <w:right w:val="nil"/>
          <w:between w:val="nil"/>
        </w:pBdr>
        <w:spacing w:after="360" w:line="392" w:lineRule="auto"/>
        <w:rPr>
          <w:rFonts w:ascii="Times New Roman" w:hAnsi="Times New Roman" w:cs="Times New Roman"/>
          <w:sz w:val="24"/>
          <w:szCs w:val="24"/>
        </w:rPr>
      </w:pPr>
      <w:r>
        <w:rPr>
          <w:rFonts w:ascii="Times New Roman" w:hAnsi="Times New Roman" w:cs="Times New Roman"/>
          <w:sz w:val="24"/>
          <w:szCs w:val="24"/>
        </w:rPr>
        <w:t>The example test is as follow:</w:t>
      </w:r>
      <w:r w:rsidR="0082655E">
        <w:rPr>
          <w:rFonts w:ascii="Times New Roman" w:hAnsi="Times New Roman" w:cs="Times New Roman"/>
          <w:sz w:val="24"/>
          <w:szCs w:val="24"/>
        </w:rPr>
        <w:t xml:space="preserve"> containing ‘text’, corresponding ‘hypothesis’, and 5 ‘judgments’ for each ‘T-H’ pair.  </w:t>
      </w:r>
    </w:p>
    <w:p w14:paraId="02327554" w14:textId="77777777" w:rsidR="0082655E" w:rsidRDefault="0082655E" w:rsidP="00E96319">
      <w:pPr>
        <w:pBdr>
          <w:top w:val="nil"/>
          <w:left w:val="nil"/>
          <w:bottom w:val="nil"/>
          <w:right w:val="nil"/>
          <w:between w:val="nil"/>
        </w:pBdr>
        <w:spacing w:after="360" w:line="392" w:lineRule="auto"/>
        <w:rPr>
          <w:rFonts w:ascii="Times New Roman" w:hAnsi="Times New Roman" w:cs="Times New Roman"/>
          <w:sz w:val="24"/>
          <w:szCs w:val="24"/>
        </w:rPr>
      </w:pPr>
      <w:r w:rsidRPr="0082655E">
        <w:rPr>
          <w:noProof/>
        </w:rPr>
        <w:drawing>
          <wp:inline distT="0" distB="0" distL="0" distR="0" wp14:anchorId="440C9FB4" wp14:editId="3357A3F1">
            <wp:extent cx="5943600" cy="1751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1965"/>
                    </a:xfrm>
                    <a:prstGeom prst="rect">
                      <a:avLst/>
                    </a:prstGeom>
                  </pic:spPr>
                </pic:pic>
              </a:graphicData>
            </a:graphic>
          </wp:inline>
        </w:drawing>
      </w:r>
    </w:p>
    <w:p w14:paraId="64CBCCA3" w14:textId="77777777" w:rsidR="00CB3ECC" w:rsidRDefault="00CB3ECC" w:rsidP="00E96319">
      <w:pPr>
        <w:pBdr>
          <w:top w:val="nil"/>
          <w:left w:val="nil"/>
          <w:bottom w:val="nil"/>
          <w:right w:val="nil"/>
          <w:between w:val="nil"/>
        </w:pBdr>
        <w:spacing w:after="360" w:line="392" w:lineRule="auto"/>
        <w:rPr>
          <w:rFonts w:ascii="Times New Roman" w:hAnsi="Times New Roman" w:cs="Times New Roman"/>
          <w:sz w:val="24"/>
          <w:szCs w:val="24"/>
        </w:rPr>
      </w:pPr>
    </w:p>
    <w:p w14:paraId="79768119" w14:textId="77777777" w:rsidR="00CB3ECC" w:rsidRDefault="00CB3ECC" w:rsidP="00E96319">
      <w:pPr>
        <w:pBdr>
          <w:top w:val="nil"/>
          <w:left w:val="nil"/>
          <w:bottom w:val="nil"/>
          <w:right w:val="nil"/>
          <w:between w:val="nil"/>
        </w:pBdr>
        <w:spacing w:after="360" w:line="392" w:lineRule="auto"/>
        <w:rPr>
          <w:rFonts w:ascii="Times New Roman" w:hAnsi="Times New Roman" w:cs="Times New Roman"/>
          <w:sz w:val="24"/>
          <w:szCs w:val="24"/>
        </w:rPr>
      </w:pPr>
    </w:p>
    <w:p w14:paraId="5243A4E6" w14:textId="77777777" w:rsidR="00621056" w:rsidRPr="00E96319" w:rsidRDefault="00621056" w:rsidP="00E96319">
      <w:pPr>
        <w:pBdr>
          <w:top w:val="nil"/>
          <w:left w:val="nil"/>
          <w:bottom w:val="nil"/>
          <w:right w:val="nil"/>
          <w:between w:val="nil"/>
        </w:pBdr>
        <w:spacing w:after="360" w:line="392" w:lineRule="auto"/>
      </w:pPr>
    </w:p>
    <w:p w14:paraId="0819FF79" w14:textId="77777777" w:rsidR="00020DDD" w:rsidRDefault="00621056">
      <w:pPr>
        <w:pStyle w:val="2"/>
        <w:pBdr>
          <w:top w:val="nil"/>
          <w:left w:val="nil"/>
          <w:bottom w:val="nil"/>
          <w:right w:val="nil"/>
          <w:between w:val="nil"/>
        </w:pBdr>
      </w:pPr>
      <w:bookmarkStart w:id="5" w:name="_Toc5359568"/>
      <w:r>
        <w:rPr>
          <w:rFonts w:ascii="Times New Roman" w:hAnsi="Times New Roman" w:cs="Times New Roman"/>
          <w:sz w:val="30"/>
          <w:szCs w:val="30"/>
        </w:rPr>
        <w:lastRenderedPageBreak/>
        <w:t>Model description</w:t>
      </w:r>
      <w:bookmarkEnd w:id="5"/>
    </w:p>
    <w:p w14:paraId="686A785B" w14:textId="77777777" w:rsidR="00520A7D" w:rsidRDefault="00520A7D" w:rsidP="007F702C">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Basically, we borrowed the model from </w:t>
      </w:r>
      <w:hyperlink r:id="rId7" w:history="1">
        <w:r>
          <w:rPr>
            <w:rStyle w:val="affc"/>
          </w:rPr>
          <w:t>https://github.com/Smerity/keras_snli</w:t>
        </w:r>
      </w:hyperlink>
      <w:r>
        <w:t xml:space="preserve">. </w:t>
      </w:r>
    </w:p>
    <w:p w14:paraId="57982C20" w14:textId="77777777" w:rsidR="00520A7D" w:rsidRDefault="00520A7D" w:rsidP="007F702C">
      <w:pPr>
        <w:pBdr>
          <w:top w:val="nil"/>
          <w:left w:val="nil"/>
          <w:bottom w:val="nil"/>
          <w:right w:val="nil"/>
          <w:between w:val="nil"/>
        </w:pBdr>
        <w:rPr>
          <w:rFonts w:ascii="Times New Roman" w:hAnsi="Times New Roman" w:cs="Times New Roman"/>
          <w:sz w:val="24"/>
          <w:szCs w:val="24"/>
        </w:rPr>
      </w:pPr>
    </w:p>
    <w:p w14:paraId="03E1A524" w14:textId="77777777" w:rsidR="007F702C" w:rsidRPr="007F702C" w:rsidRDefault="007F702C" w:rsidP="007F702C">
      <w:pPr>
        <w:pBdr>
          <w:top w:val="nil"/>
          <w:left w:val="nil"/>
          <w:bottom w:val="nil"/>
          <w:right w:val="nil"/>
          <w:between w:val="nil"/>
        </w:pBdr>
        <w:rPr>
          <w:rFonts w:ascii="Times New Roman" w:hAnsi="Times New Roman" w:cs="Times New Roman"/>
          <w:sz w:val="24"/>
          <w:szCs w:val="24"/>
        </w:rPr>
      </w:pPr>
      <w:r w:rsidRPr="007F702C">
        <w:rPr>
          <w:rFonts w:ascii="Times New Roman" w:hAnsi="Times New Roman" w:cs="Times New Roman"/>
          <w:sz w:val="24"/>
          <w:szCs w:val="24"/>
        </w:rPr>
        <w:t>The model architecture is:</w:t>
      </w:r>
    </w:p>
    <w:p w14:paraId="0288FD92" w14:textId="77777777" w:rsidR="007F702C" w:rsidRP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r w:rsidRPr="007F702C">
        <w:rPr>
          <w:rFonts w:ascii="Times New Roman" w:hAnsi="Times New Roman" w:cs="Times New Roman"/>
          <w:sz w:val="24"/>
          <w:szCs w:val="24"/>
          <w:lang w:val="en-US"/>
        </w:rPr>
        <w:t>Extract a 300D word vector from the fixed GloVe vocabulary</w:t>
      </w:r>
    </w:p>
    <w:p w14:paraId="5C7472F3" w14:textId="77777777" w:rsidR="007F702C" w:rsidRP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r w:rsidRPr="007F702C">
        <w:rPr>
          <w:rFonts w:ascii="Times New Roman" w:hAnsi="Times New Roman" w:cs="Times New Roman"/>
          <w:sz w:val="24"/>
          <w:szCs w:val="24"/>
          <w:lang w:val="en-US"/>
        </w:rPr>
        <w:t>Pass the 300D word vector through a ReLU "translation" layer</w:t>
      </w:r>
    </w:p>
    <w:p w14:paraId="7A6AB4DC" w14:textId="77777777" w:rsidR="007F702C" w:rsidRP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r w:rsidRPr="007F702C">
        <w:rPr>
          <w:rFonts w:ascii="Times New Roman" w:hAnsi="Times New Roman" w:cs="Times New Roman"/>
          <w:sz w:val="24"/>
          <w:szCs w:val="24"/>
          <w:lang w:val="en-US"/>
        </w:rPr>
        <w:t>Encode the premise and hypothesis sentences using the same encoder (summation, GRU, LSTM, ...)</w:t>
      </w:r>
    </w:p>
    <w:p w14:paraId="6AA951EF" w14:textId="77777777" w:rsidR="007F702C" w:rsidRP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r w:rsidRPr="007F702C">
        <w:rPr>
          <w:rFonts w:ascii="Times New Roman" w:hAnsi="Times New Roman" w:cs="Times New Roman"/>
          <w:sz w:val="24"/>
          <w:szCs w:val="24"/>
          <w:lang w:val="en-US"/>
        </w:rPr>
        <w:t>Concatenate the two 300D resulting sentence embeddings</w:t>
      </w:r>
    </w:p>
    <w:p w14:paraId="7CB91AF5" w14:textId="77777777" w:rsidR="007F702C" w:rsidRP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r w:rsidRPr="007F702C">
        <w:rPr>
          <w:rFonts w:ascii="Times New Roman" w:hAnsi="Times New Roman" w:cs="Times New Roman"/>
          <w:sz w:val="24"/>
          <w:szCs w:val="24"/>
          <w:lang w:val="en-US"/>
        </w:rPr>
        <w:t>3 layers of 600D ReLU layers</w:t>
      </w:r>
    </w:p>
    <w:p w14:paraId="644C20BD" w14:textId="77777777" w:rsidR="007F702C" w:rsidRDefault="007F702C" w:rsidP="007F702C">
      <w:pPr>
        <w:numPr>
          <w:ilvl w:val="0"/>
          <w:numId w:val="18"/>
        </w:numPr>
        <w:pBdr>
          <w:top w:val="nil"/>
          <w:left w:val="nil"/>
          <w:bottom w:val="nil"/>
          <w:right w:val="nil"/>
          <w:between w:val="nil"/>
        </w:pBdr>
        <w:rPr>
          <w:rFonts w:ascii="Times New Roman" w:hAnsi="Times New Roman" w:cs="Times New Roman"/>
          <w:sz w:val="24"/>
          <w:szCs w:val="24"/>
          <w:lang w:val="en-US"/>
        </w:rPr>
      </w:pPr>
      <w:proofErr w:type="gramStart"/>
      <w:r w:rsidRPr="007F702C">
        <w:rPr>
          <w:rFonts w:ascii="Times New Roman" w:hAnsi="Times New Roman" w:cs="Times New Roman"/>
          <w:sz w:val="24"/>
          <w:szCs w:val="24"/>
          <w:lang w:val="en-US"/>
        </w:rPr>
        <w:t>3 way</w:t>
      </w:r>
      <w:proofErr w:type="gramEnd"/>
      <w:r w:rsidRPr="007F702C">
        <w:rPr>
          <w:rFonts w:ascii="Times New Roman" w:hAnsi="Times New Roman" w:cs="Times New Roman"/>
          <w:sz w:val="24"/>
          <w:szCs w:val="24"/>
          <w:lang w:val="en-US"/>
        </w:rPr>
        <w:t xml:space="preserve"> softmax</w:t>
      </w:r>
    </w:p>
    <w:p w14:paraId="5790D6B0" w14:textId="77777777" w:rsidR="009004F3" w:rsidRDefault="009004F3" w:rsidP="009004F3">
      <w:pPr>
        <w:pStyle w:val="affd"/>
        <w:ind w:left="720" w:firstLineChars="0" w:firstLine="0"/>
        <w:rPr>
          <w:rFonts w:ascii="Times New Roman" w:hAnsi="Times New Roman" w:cs="Times New Roman"/>
          <w:sz w:val="24"/>
          <w:szCs w:val="24"/>
        </w:rPr>
      </w:pPr>
    </w:p>
    <w:p w14:paraId="6A890A95" w14:textId="77777777" w:rsidR="009004F3" w:rsidRPr="009004F3" w:rsidRDefault="009004F3" w:rsidP="009004F3">
      <w:pPr>
        <w:rPr>
          <w:rFonts w:ascii="Times New Roman" w:hAnsi="Times New Roman" w:cs="Times New Roman"/>
          <w:sz w:val="24"/>
          <w:szCs w:val="24"/>
        </w:rPr>
      </w:pPr>
      <w:r w:rsidRPr="009004F3">
        <w:rPr>
          <w:rFonts w:ascii="Times New Roman" w:hAnsi="Times New Roman" w:cs="Times New Roman"/>
          <w:sz w:val="24"/>
          <w:szCs w:val="24"/>
        </w:rPr>
        <w:t xml:space="preserve">Training uses RMSProp and stops after N epochs have passed with no improvement to the validation loss. </w:t>
      </w:r>
      <w:r w:rsidR="00C2320A">
        <w:rPr>
          <w:rFonts w:ascii="Times New Roman" w:hAnsi="Times New Roman" w:cs="Times New Roman"/>
          <w:sz w:val="24"/>
          <w:szCs w:val="24"/>
        </w:rPr>
        <w:t>Notation: f</w:t>
      </w:r>
      <w:r w:rsidRPr="009004F3">
        <w:rPr>
          <w:rFonts w:ascii="Times New Roman" w:hAnsi="Times New Roman" w:cs="Times New Roman"/>
          <w:sz w:val="24"/>
          <w:szCs w:val="24"/>
        </w:rPr>
        <w:t>ollowing </w:t>
      </w:r>
      <w:hyperlink r:id="rId8" w:history="1">
        <w:r w:rsidRPr="009004F3">
          <w:rPr>
            <w:rStyle w:val="affc"/>
            <w:rFonts w:ascii="Times New Roman" w:hAnsi="Times New Roman" w:cs="Times New Roman"/>
            <w:sz w:val="24"/>
            <w:szCs w:val="24"/>
          </w:rPr>
          <w:t>Liu et al. 2016</w:t>
        </w:r>
      </w:hyperlink>
      <w:r w:rsidRPr="009004F3">
        <w:rPr>
          <w:rFonts w:ascii="Times New Roman" w:hAnsi="Times New Roman" w:cs="Times New Roman"/>
          <w:sz w:val="24"/>
          <w:szCs w:val="24"/>
        </w:rPr>
        <w:t>, the GloVe embeddings are not updated during training. Following </w:t>
      </w:r>
      <w:hyperlink r:id="rId9" w:history="1">
        <w:r w:rsidRPr="009004F3">
          <w:rPr>
            <w:rStyle w:val="affc"/>
            <w:rFonts w:ascii="Times New Roman" w:hAnsi="Times New Roman" w:cs="Times New Roman"/>
            <w:sz w:val="24"/>
            <w:szCs w:val="24"/>
          </w:rPr>
          <w:t>Munkhdalai &amp; Yu 2016</w:t>
        </w:r>
      </w:hyperlink>
      <w:r w:rsidRPr="009004F3">
        <w:rPr>
          <w:rFonts w:ascii="Times New Roman" w:hAnsi="Times New Roman" w:cs="Times New Roman"/>
          <w:sz w:val="24"/>
          <w:szCs w:val="24"/>
        </w:rPr>
        <w:t>, the out of vocabulary embeddings remain zeroed out.</w:t>
      </w:r>
      <w:r w:rsidR="0082655E" w:rsidRPr="0082655E">
        <w:rPr>
          <w:noProof/>
        </w:rPr>
        <w:t xml:space="preserve"> </w:t>
      </w:r>
    </w:p>
    <w:p w14:paraId="2667DE82" w14:textId="77777777" w:rsidR="009004F3" w:rsidRPr="007F702C" w:rsidRDefault="0082655E" w:rsidP="009004F3">
      <w:pPr>
        <w:pBdr>
          <w:top w:val="nil"/>
          <w:left w:val="nil"/>
          <w:bottom w:val="nil"/>
          <w:right w:val="nil"/>
          <w:between w:val="nil"/>
        </w:pBdr>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44392F70" wp14:editId="60DDC230">
            <wp:simplePos x="0" y="0"/>
            <wp:positionH relativeFrom="column">
              <wp:posOffset>249094</wp:posOffset>
            </wp:positionH>
            <wp:positionV relativeFrom="paragraph">
              <wp:posOffset>179070</wp:posOffset>
            </wp:positionV>
            <wp:extent cx="5231765" cy="347027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31765" cy="3470275"/>
                    </a:xfrm>
                    <a:prstGeom prst="rect">
                      <a:avLst/>
                    </a:prstGeom>
                  </pic:spPr>
                </pic:pic>
              </a:graphicData>
            </a:graphic>
          </wp:anchor>
        </w:drawing>
      </w:r>
    </w:p>
    <w:p w14:paraId="79CFD5AC" w14:textId="77777777" w:rsidR="00020DDD" w:rsidRDefault="00020DDD">
      <w:pPr>
        <w:pBdr>
          <w:top w:val="nil"/>
          <w:left w:val="nil"/>
          <w:bottom w:val="nil"/>
          <w:right w:val="nil"/>
          <w:between w:val="nil"/>
        </w:pBdr>
      </w:pPr>
    </w:p>
    <w:p w14:paraId="35452D62" w14:textId="77777777" w:rsidR="00C2320A" w:rsidRDefault="00C2320A" w:rsidP="00C2320A">
      <w:pPr>
        <w:rPr>
          <w:rFonts w:ascii="Times New Roman" w:hAnsi="Times New Roman" w:cs="Times New Roman"/>
          <w:sz w:val="24"/>
          <w:szCs w:val="24"/>
        </w:rPr>
      </w:pPr>
      <w:r>
        <w:rPr>
          <w:rFonts w:ascii="Times New Roman" w:hAnsi="Times New Roman" w:cs="Times New Roman"/>
          <w:sz w:val="24"/>
          <w:szCs w:val="24"/>
        </w:rPr>
        <w:t>M</w:t>
      </w:r>
      <w:r w:rsidRPr="00C2320A">
        <w:rPr>
          <w:rFonts w:ascii="Times New Roman" w:hAnsi="Times New Roman" w:cs="Times New Roman"/>
          <w:sz w:val="24"/>
          <w:szCs w:val="24"/>
        </w:rPr>
        <w:t>o</w:t>
      </w:r>
      <w:r>
        <w:rPr>
          <w:rFonts w:ascii="Times New Roman" w:hAnsi="Times New Roman" w:cs="Times New Roman"/>
          <w:sz w:val="24"/>
          <w:szCs w:val="24"/>
        </w:rPr>
        <w:t>del Summary:</w:t>
      </w:r>
    </w:p>
    <w:p w14:paraId="39EAD2DB" w14:textId="77777777" w:rsidR="00C2320A" w:rsidRDefault="00C2320A" w:rsidP="00C2320A">
      <w:pPr>
        <w:rPr>
          <w:rFonts w:ascii="Times New Roman" w:hAnsi="Times New Roman" w:cs="Times New Roman"/>
          <w:sz w:val="24"/>
          <w:szCs w:val="24"/>
        </w:rPr>
      </w:pPr>
      <w:r>
        <w:rPr>
          <w:rFonts w:ascii="Times New Roman" w:hAnsi="Times New Roman" w:cs="Times New Roman"/>
          <w:sz w:val="24"/>
          <w:szCs w:val="24"/>
        </w:rPr>
        <w:t xml:space="preserve">Model, </w:t>
      </w:r>
      <w:r w:rsidRPr="00C2320A">
        <w:rPr>
          <w:rFonts w:ascii="Times New Roman" w:hAnsi="Times New Roman" w:cs="Times New Roman"/>
          <w:sz w:val="24"/>
          <w:szCs w:val="24"/>
        </w:rPr>
        <w:t>300D sum(word vectors) + 3 x 600D ReLU</w:t>
      </w:r>
    </w:p>
    <w:p w14:paraId="00A7F5A0" w14:textId="77777777" w:rsidR="00C2320A" w:rsidRDefault="00C2320A" w:rsidP="00C2320A">
      <w:pPr>
        <w:rPr>
          <w:rFonts w:ascii="Times New Roman" w:hAnsi="Times New Roman" w:cs="Times New Roman"/>
          <w:sz w:val="24"/>
          <w:szCs w:val="24"/>
        </w:rPr>
      </w:pPr>
      <w:r>
        <w:rPr>
          <w:rFonts w:ascii="Times New Roman" w:hAnsi="Times New Roman" w:cs="Times New Roman"/>
          <w:sz w:val="24"/>
          <w:szCs w:val="24"/>
        </w:rPr>
        <w:t>Parameters</w:t>
      </w:r>
      <w:r w:rsidR="000F2380">
        <w:rPr>
          <w:rFonts w:ascii="Times New Roman" w:hAnsi="Times New Roman" w:cs="Times New Roman"/>
          <w:sz w:val="24"/>
          <w:szCs w:val="24"/>
        </w:rPr>
        <w:t>,</w:t>
      </w:r>
      <w:r>
        <w:rPr>
          <w:rFonts w:ascii="Times New Roman" w:hAnsi="Times New Roman" w:cs="Times New Roman"/>
          <w:sz w:val="24"/>
          <w:szCs w:val="24"/>
        </w:rPr>
        <w:t xml:space="preserve"> </w:t>
      </w:r>
      <w:r w:rsidRPr="00C2320A">
        <w:rPr>
          <w:rFonts w:ascii="Times New Roman" w:hAnsi="Times New Roman" w:cs="Times New Roman"/>
          <w:sz w:val="24"/>
          <w:szCs w:val="24"/>
        </w:rPr>
        <w:t>1.2m</w:t>
      </w:r>
    </w:p>
    <w:p w14:paraId="4686BB57" w14:textId="77777777" w:rsidR="00324326" w:rsidRDefault="00324326" w:rsidP="00C2320A">
      <w:pPr>
        <w:rPr>
          <w:rFonts w:ascii="Times New Roman" w:hAnsi="Times New Roman" w:cs="Times New Roman"/>
          <w:sz w:val="24"/>
          <w:szCs w:val="24"/>
        </w:rPr>
      </w:pPr>
    </w:p>
    <w:p w14:paraId="39CDC5A2" w14:textId="77777777" w:rsidR="00324326" w:rsidRDefault="00324326" w:rsidP="00C2320A">
      <w:pPr>
        <w:rPr>
          <w:rFonts w:ascii="Times New Roman" w:hAnsi="Times New Roman" w:cs="Times New Roman"/>
          <w:sz w:val="24"/>
          <w:szCs w:val="24"/>
        </w:rPr>
      </w:pPr>
    </w:p>
    <w:p w14:paraId="2623B2AB"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lastRenderedPageBreak/>
        <w:t>Our research targets mainly focus on Sentence encoding-based models which is the main domain of NLI.</w:t>
      </w:r>
    </w:p>
    <w:p w14:paraId="428A034B"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LSTM encoders:</w:t>
      </w:r>
    </w:p>
    <w:p w14:paraId="43AD1E6D" w14:textId="3AB7EF68" w:rsidR="00324326" w:rsidRPr="00324326" w:rsidRDefault="00373F15" w:rsidP="00324326">
      <w:pPr>
        <w:rPr>
          <w:rFonts w:ascii="Times New Roman" w:hAnsi="Times New Roman" w:cs="Times New Roman"/>
          <w:sz w:val="24"/>
          <w:szCs w:val="24"/>
        </w:rPr>
      </w:pPr>
      <w:r w:rsidRPr="00324326">
        <w:rPr>
          <w:rFonts w:ascii="Times New Roman" w:hAnsi="Times New Roman" w:cs="Times New Roman"/>
          <w:noProof/>
          <w:sz w:val="24"/>
          <w:szCs w:val="24"/>
        </w:rPr>
        <w:drawing>
          <wp:anchor distT="0" distB="0" distL="114300" distR="114300" simplePos="0" relativeHeight="251659264" behindDoc="0" locked="0" layoutInCell="1" allowOverlap="1" wp14:anchorId="366F97DC" wp14:editId="35A87038">
            <wp:simplePos x="0" y="0"/>
            <wp:positionH relativeFrom="column">
              <wp:posOffset>620201</wp:posOffset>
            </wp:positionH>
            <wp:positionV relativeFrom="paragraph">
              <wp:posOffset>1008380</wp:posOffset>
            </wp:positionV>
            <wp:extent cx="4859020" cy="36760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3676015"/>
                    </a:xfrm>
                    <a:prstGeom prst="rect">
                      <a:avLst/>
                    </a:prstGeom>
                    <a:noFill/>
                  </pic:spPr>
                </pic:pic>
              </a:graphicData>
            </a:graphic>
          </wp:anchor>
        </w:drawing>
      </w:r>
      <w:r w:rsidR="00324326" w:rsidRPr="00324326">
        <w:rPr>
          <w:rFonts w:ascii="Times New Roman" w:hAnsi="Times New Roman" w:cs="Times New Roman"/>
          <w:sz w:val="24"/>
          <w:szCs w:val="24"/>
        </w:rPr>
        <w:t>We can use h and p to encoder the input data, and then put the outcome to three fully connections layers with activation function, next we use a softmax function to output the final. This model is simple for NLI, and there are many papers were based on this model, such as Tree-based CNN encoders, and InferSent, Structured Self Attention, mLSTM &amp; word-by-word attention, Decomposable Attention, enhanced  sequential  infer-ence model (ESIM), and KIM &amp; DMAN.</w:t>
      </w:r>
      <w:bookmarkStart w:id="6" w:name="_GoBack"/>
      <w:bookmarkEnd w:id="6"/>
    </w:p>
    <w:p w14:paraId="63750EB1" w14:textId="3E4D68BD" w:rsidR="00324326" w:rsidRPr="00324326" w:rsidRDefault="00324326" w:rsidP="00C2320A">
      <w:pPr>
        <w:rPr>
          <w:rFonts w:ascii="Times New Roman" w:hAnsi="Times New Roman" w:cs="Times New Roman"/>
          <w:sz w:val="24"/>
          <w:szCs w:val="24"/>
        </w:rPr>
      </w:pPr>
    </w:p>
    <w:p w14:paraId="1CC18700"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 xml:space="preserve">We use this model to train the SNLI dataset to analyze the relationship between premise and hypothesis.  </w:t>
      </w:r>
    </w:p>
    <w:p w14:paraId="4764D7A7" w14:textId="77777777" w:rsidR="00324326" w:rsidRPr="00324326" w:rsidRDefault="00094D4F" w:rsidP="00324326">
      <w:pPr>
        <w:rPr>
          <w:rFonts w:ascii="Times New Roman" w:hAnsi="Times New Roman" w:cs="Times New Roman"/>
          <w:sz w:val="24"/>
          <w:szCs w:val="24"/>
        </w:rPr>
      </w:pPr>
      <w:r w:rsidRPr="00324326">
        <w:rPr>
          <w:rFonts w:ascii="Times New Roman" w:hAnsi="Times New Roman" w:cs="Times New Roman"/>
          <w:noProof/>
          <w:sz w:val="24"/>
          <w:szCs w:val="24"/>
        </w:rPr>
        <w:drawing>
          <wp:anchor distT="0" distB="0" distL="114300" distR="114300" simplePos="0" relativeHeight="251661312" behindDoc="0" locked="0" layoutInCell="1" allowOverlap="1" wp14:anchorId="0FF93182" wp14:editId="65ED0059">
            <wp:simplePos x="0" y="0"/>
            <wp:positionH relativeFrom="margin">
              <wp:posOffset>-635</wp:posOffset>
            </wp:positionH>
            <wp:positionV relativeFrom="paragraph">
              <wp:posOffset>200025</wp:posOffset>
            </wp:positionV>
            <wp:extent cx="4293235" cy="148209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3235" cy="1482090"/>
                    </a:xfrm>
                    <a:prstGeom prst="rect">
                      <a:avLst/>
                    </a:prstGeom>
                  </pic:spPr>
                </pic:pic>
              </a:graphicData>
            </a:graphic>
            <wp14:sizeRelH relativeFrom="margin">
              <wp14:pctWidth>0</wp14:pctWidth>
            </wp14:sizeRelH>
            <wp14:sizeRelV relativeFrom="margin">
              <wp14:pctHeight>0</wp14:pctHeight>
            </wp14:sizeRelV>
          </wp:anchor>
        </w:drawing>
      </w:r>
      <w:r w:rsidR="00324326" w:rsidRPr="00324326">
        <w:rPr>
          <w:rFonts w:ascii="Times New Roman" w:hAnsi="Times New Roman" w:cs="Times New Roman"/>
          <w:sz w:val="24"/>
          <w:szCs w:val="24"/>
        </w:rPr>
        <w:t xml:space="preserve">Firstly, we should split the dataset into three parts: premise and hypothesis and the labels. </w:t>
      </w:r>
    </w:p>
    <w:p w14:paraId="02B1F48B" w14:textId="77777777" w:rsidR="00324326" w:rsidRPr="00324326" w:rsidRDefault="00324326" w:rsidP="00324326">
      <w:pPr>
        <w:rPr>
          <w:rFonts w:ascii="Times New Roman" w:hAnsi="Times New Roman" w:cs="Times New Roman"/>
          <w:sz w:val="24"/>
          <w:szCs w:val="24"/>
        </w:rPr>
      </w:pPr>
    </w:p>
    <w:p w14:paraId="7FFF27EC"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 xml:space="preserve">Then we </w:t>
      </w:r>
      <w:proofErr w:type="gramStart"/>
      <w:r w:rsidRPr="00324326">
        <w:rPr>
          <w:rFonts w:ascii="Times New Roman" w:hAnsi="Times New Roman" w:cs="Times New Roman"/>
          <w:sz w:val="24"/>
          <w:szCs w:val="24"/>
        </w:rPr>
        <w:t>tokenizing</w:t>
      </w:r>
      <w:proofErr w:type="gramEnd"/>
      <w:r w:rsidRPr="00324326">
        <w:rPr>
          <w:rFonts w:ascii="Times New Roman" w:hAnsi="Times New Roman" w:cs="Times New Roman"/>
          <w:sz w:val="24"/>
          <w:szCs w:val="24"/>
        </w:rPr>
        <w:t xml:space="preserve"> the data, and set the paremeters of the encoding model:</w:t>
      </w:r>
    </w:p>
    <w:p w14:paraId="7AAB881D"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033320B" wp14:editId="5713B66C">
            <wp:simplePos x="0" y="0"/>
            <wp:positionH relativeFrom="column">
              <wp:posOffset>0</wp:posOffset>
            </wp:positionH>
            <wp:positionV relativeFrom="paragraph">
              <wp:posOffset>-404</wp:posOffset>
            </wp:positionV>
            <wp:extent cx="4149436" cy="2098198"/>
            <wp:effectExtent l="0" t="0" r="3810" b="0"/>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9436" cy="2098198"/>
                    </a:xfrm>
                    <a:prstGeom prst="rect">
                      <a:avLst/>
                    </a:prstGeom>
                  </pic:spPr>
                </pic:pic>
              </a:graphicData>
            </a:graphic>
          </wp:anchor>
        </w:drawing>
      </w:r>
    </w:p>
    <w:p w14:paraId="2191A95D"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Then we download the pre-trained model-- glove.840B.300d.txt from GLOVE model website to train SNLI dataset like this:</w:t>
      </w:r>
    </w:p>
    <w:p w14:paraId="6C1B0CC1" w14:textId="77777777" w:rsidR="00324326" w:rsidRDefault="00324326" w:rsidP="00324326">
      <w:pPr>
        <w:rPr>
          <w:lang w:val="en-CA"/>
        </w:rPr>
      </w:pPr>
      <w:r>
        <w:rPr>
          <w:noProof/>
        </w:rPr>
        <w:drawing>
          <wp:anchor distT="0" distB="0" distL="114300" distR="114300" simplePos="0" relativeHeight="251663360" behindDoc="0" locked="0" layoutInCell="1" allowOverlap="1" wp14:anchorId="2A4A32B0" wp14:editId="7B876186">
            <wp:simplePos x="0" y="0"/>
            <wp:positionH relativeFrom="column">
              <wp:posOffset>0</wp:posOffset>
            </wp:positionH>
            <wp:positionV relativeFrom="paragraph">
              <wp:posOffset>-1328</wp:posOffset>
            </wp:positionV>
            <wp:extent cx="4135582" cy="24989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5582" cy="2498975"/>
                    </a:xfrm>
                    <a:prstGeom prst="rect">
                      <a:avLst/>
                    </a:prstGeom>
                  </pic:spPr>
                </pic:pic>
              </a:graphicData>
            </a:graphic>
          </wp:anchor>
        </w:drawing>
      </w:r>
    </w:p>
    <w:p w14:paraId="64C53C40"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Total params: 13,900,803</w:t>
      </w:r>
    </w:p>
    <w:p w14:paraId="7DA55211"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Trainable params: 1,178,703</w:t>
      </w:r>
    </w:p>
    <w:p w14:paraId="4A4A48D1"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Non-trainable params: 12,722,100</w:t>
      </w:r>
    </w:p>
    <w:p w14:paraId="1ED85078" w14:textId="77777777" w:rsidR="00324326" w:rsidRPr="00324326" w:rsidRDefault="00324326" w:rsidP="00C2320A">
      <w:pPr>
        <w:rPr>
          <w:rFonts w:ascii="Times New Roman" w:hAnsi="Times New Roman" w:cs="Times New Roman"/>
          <w:sz w:val="24"/>
          <w:szCs w:val="24"/>
          <w:lang w:val="en-CA"/>
        </w:rPr>
      </w:pPr>
    </w:p>
    <w:p w14:paraId="6B93DD90" w14:textId="77777777" w:rsidR="00324326" w:rsidRDefault="00324326" w:rsidP="00C2320A">
      <w:pPr>
        <w:rPr>
          <w:rFonts w:ascii="Times New Roman" w:hAnsi="Times New Roman" w:cs="Times New Roman"/>
          <w:sz w:val="24"/>
          <w:szCs w:val="24"/>
        </w:rPr>
      </w:pPr>
    </w:p>
    <w:p w14:paraId="22A7D294" w14:textId="77777777" w:rsidR="00094D4F" w:rsidRDefault="00094D4F" w:rsidP="00C2320A">
      <w:pPr>
        <w:rPr>
          <w:rFonts w:ascii="Times New Roman" w:hAnsi="Times New Roman" w:cs="Times New Roman"/>
          <w:sz w:val="24"/>
          <w:szCs w:val="24"/>
        </w:rPr>
      </w:pPr>
    </w:p>
    <w:p w14:paraId="1B463596" w14:textId="77777777" w:rsidR="00094D4F" w:rsidRDefault="00094D4F" w:rsidP="00C2320A">
      <w:pPr>
        <w:rPr>
          <w:rFonts w:ascii="Times New Roman" w:hAnsi="Times New Roman" w:cs="Times New Roman"/>
          <w:sz w:val="24"/>
          <w:szCs w:val="24"/>
        </w:rPr>
      </w:pPr>
    </w:p>
    <w:p w14:paraId="6F826959" w14:textId="77777777" w:rsidR="00094D4F" w:rsidRDefault="00094D4F" w:rsidP="00C2320A">
      <w:pPr>
        <w:rPr>
          <w:rFonts w:ascii="Times New Roman" w:hAnsi="Times New Roman" w:cs="Times New Roman"/>
          <w:sz w:val="24"/>
          <w:szCs w:val="24"/>
        </w:rPr>
      </w:pPr>
    </w:p>
    <w:p w14:paraId="79105B76" w14:textId="77777777" w:rsidR="00094D4F" w:rsidRPr="00C2320A" w:rsidRDefault="00094D4F" w:rsidP="00C2320A">
      <w:pPr>
        <w:rPr>
          <w:rFonts w:ascii="Times New Roman" w:hAnsi="Times New Roman" w:cs="Times New Roman"/>
          <w:sz w:val="24"/>
          <w:szCs w:val="24"/>
        </w:rPr>
      </w:pPr>
    </w:p>
    <w:p w14:paraId="0391BFDF" w14:textId="77777777" w:rsidR="00324326" w:rsidRDefault="00324326">
      <w:pPr>
        <w:pStyle w:val="2"/>
        <w:pBdr>
          <w:top w:val="nil"/>
          <w:left w:val="nil"/>
          <w:bottom w:val="nil"/>
          <w:right w:val="nil"/>
          <w:between w:val="nil"/>
        </w:pBdr>
        <w:rPr>
          <w:rFonts w:ascii="Times New Roman" w:hAnsi="Times New Roman" w:cs="Times New Roman"/>
          <w:sz w:val="30"/>
          <w:szCs w:val="30"/>
        </w:rPr>
      </w:pPr>
      <w:bookmarkStart w:id="7" w:name="_Toc5359569"/>
    </w:p>
    <w:p w14:paraId="097A8730" w14:textId="77777777" w:rsidR="00020DDD" w:rsidRDefault="00703E16">
      <w:pPr>
        <w:pStyle w:val="2"/>
        <w:pBdr>
          <w:top w:val="nil"/>
          <w:left w:val="nil"/>
          <w:bottom w:val="nil"/>
          <w:right w:val="nil"/>
          <w:between w:val="nil"/>
        </w:pBdr>
      </w:pPr>
      <w:r w:rsidRPr="00703E16">
        <w:rPr>
          <w:rFonts w:ascii="Times New Roman" w:hAnsi="Times New Roman" w:cs="Times New Roman"/>
          <w:sz w:val="30"/>
          <w:szCs w:val="30"/>
        </w:rPr>
        <w:t>Mo</w:t>
      </w:r>
      <w:r w:rsidR="008603E8" w:rsidRPr="00D926B2">
        <w:rPr>
          <w:rFonts w:ascii="Times New Roman" w:hAnsi="Times New Roman" w:cs="Times New Roman"/>
          <w:sz w:val="30"/>
          <w:szCs w:val="30"/>
        </w:rPr>
        <w:t xml:space="preserve">del </w:t>
      </w:r>
      <w:r w:rsidR="00621056">
        <w:rPr>
          <w:rFonts w:ascii="Times New Roman" w:hAnsi="Times New Roman" w:cs="Times New Roman"/>
          <w:sz w:val="30"/>
          <w:szCs w:val="30"/>
        </w:rPr>
        <w:t>Evaluation</w:t>
      </w:r>
      <w:bookmarkEnd w:id="7"/>
    </w:p>
    <w:p w14:paraId="3CA0E041" w14:textId="77777777" w:rsidR="00746A99" w:rsidRPr="00946A73" w:rsidRDefault="00746A99" w:rsidP="00946A73">
      <w:pPr>
        <w:rPr>
          <w:rFonts w:ascii="Times New Roman" w:hAnsi="Times New Roman" w:cs="Times New Roman"/>
          <w:sz w:val="24"/>
          <w:szCs w:val="24"/>
        </w:rPr>
      </w:pPr>
      <w:r w:rsidRPr="00946A73">
        <w:rPr>
          <w:rFonts w:ascii="Times New Roman" w:hAnsi="Times New Roman" w:cs="Times New Roman"/>
          <w:sz w:val="24"/>
          <w:szCs w:val="24"/>
        </w:rPr>
        <w:t xml:space="preserve">The First limitation of the LSTM model was still using a single vector representation of the premise, namely h a N , to match the entire hypothesis. The second limitation is that the model does not explicitly allow us to place more emphasis on the more important matching results between the premise and the hypothesis and down-weight the less critical ones. In order to solve two limitations above, the author proposed to use an LSTM to sequentially match the two sentences. </w:t>
      </w:r>
    </w:p>
    <w:p w14:paraId="02C7F0B6" w14:textId="77777777" w:rsidR="00746A99" w:rsidRDefault="00746A99" w:rsidP="00746A99">
      <w:pPr>
        <w:rPr>
          <w:rFonts w:ascii="Times New Roman" w:hAnsi="Times New Roman" w:cs="Times New Roman"/>
          <w:sz w:val="24"/>
          <w:szCs w:val="24"/>
        </w:rPr>
      </w:pPr>
      <w:r w:rsidRPr="00054E9C">
        <w:rPr>
          <w:rFonts w:ascii="Times New Roman" w:hAnsi="Times New Roman" w:cs="Times New Roman"/>
          <w:sz w:val="24"/>
          <w:szCs w:val="24"/>
        </w:rPr>
        <w:t>First,</w:t>
      </w:r>
      <w:r>
        <w:rPr>
          <w:rFonts w:ascii="Times New Roman" w:hAnsi="Times New Roman" w:cs="Times New Roman"/>
          <w:sz w:val="24"/>
          <w:szCs w:val="24"/>
        </w:rPr>
        <w:t xml:space="preserve"> the author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w:t>
      </w:r>
      <w:r w:rsidRPr="00054E9C">
        <w:rPr>
          <w:rFonts w:ascii="Times New Roman" w:hAnsi="Times New Roman" w:cs="Times New Roman"/>
          <w:sz w:val="24"/>
          <w:szCs w:val="24"/>
        </w:rPr>
        <w:t xml:space="preserve">premise and the </w:t>
      </w:r>
      <w:r>
        <w:rPr>
          <w:rFonts w:ascii="Times New Roman" w:hAnsi="Times New Roman" w:cs="Times New Roman"/>
          <w:sz w:val="24"/>
          <w:szCs w:val="24"/>
        </w:rPr>
        <w:t>hypothesis using two LSTMs, but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author did not </w:t>
      </w:r>
      <w:r w:rsidRPr="00054E9C">
        <w:rPr>
          <w:rFonts w:ascii="Times New Roman" w:hAnsi="Times New Roman" w:cs="Times New Roman"/>
          <w:sz w:val="24"/>
          <w:szCs w:val="24"/>
        </w:rPr>
        <w:t>feed the la</w:t>
      </w:r>
      <w:r>
        <w:rPr>
          <w:rFonts w:ascii="Times New Roman" w:hAnsi="Times New Roman" w:cs="Times New Roman"/>
          <w:sz w:val="24"/>
          <w:szCs w:val="24"/>
        </w:rPr>
        <w:t>st cell state of the premise to</w:t>
      </w:r>
      <w:r>
        <w:rPr>
          <w:rFonts w:ascii="Times New Roman" w:hAnsi="Times New Roman" w:cs="Times New Roman" w:hint="eastAsia"/>
          <w:sz w:val="24"/>
          <w:szCs w:val="24"/>
        </w:rPr>
        <w:t xml:space="preserve"> </w:t>
      </w:r>
      <w:r w:rsidRPr="00054E9C">
        <w:rPr>
          <w:rFonts w:ascii="Times New Roman" w:hAnsi="Times New Roman" w:cs="Times New Roman"/>
          <w:sz w:val="24"/>
          <w:szCs w:val="24"/>
        </w:rPr>
        <w:t>the LSTM of the hypothesis.</w:t>
      </w:r>
      <w:r w:rsidRPr="009D1FFF">
        <w:t xml:space="preserve"> </w:t>
      </w:r>
      <w:r w:rsidRPr="009D1FFF">
        <w:rPr>
          <w:rFonts w:ascii="Times New Roman" w:hAnsi="Times New Roman" w:cs="Times New Roman"/>
          <w:sz w:val="24"/>
          <w:szCs w:val="24"/>
        </w:rPr>
        <w:t>Next, we generate</w:t>
      </w:r>
      <w:r>
        <w:rPr>
          <w:rFonts w:ascii="Times New Roman" w:hAnsi="Times New Roman" w:cs="Times New Roman"/>
          <w:sz w:val="24"/>
          <w:szCs w:val="24"/>
        </w:rPr>
        <w:t xml:space="preserve"> the attention vectors ak simi</w:t>
      </w:r>
      <w:r w:rsidRPr="009D1FFF">
        <w:rPr>
          <w:rFonts w:ascii="Times New Roman" w:hAnsi="Times New Roman" w:cs="Times New Roman"/>
          <w:sz w:val="24"/>
          <w:szCs w:val="24"/>
        </w:rPr>
        <w:t>larly to Eqn (2).</w:t>
      </w:r>
      <w:r>
        <w:rPr>
          <w:rFonts w:ascii="Times New Roman" w:hAnsi="Times New Roman" w:cs="Times New Roman"/>
          <w:sz w:val="24"/>
          <w:szCs w:val="24"/>
        </w:rPr>
        <w:t xml:space="preserve"> Our h</w:t>
      </w:r>
      <w:r>
        <w:rPr>
          <w:rFonts w:ascii="Times New Roman" w:hAnsi="Times New Roman" w:cs="Times New Roman" w:hint="eastAsia"/>
          <w:sz w:val="24"/>
          <w:szCs w:val="24"/>
        </w:rPr>
        <w:t xml:space="preserve"> </w:t>
      </w:r>
      <w:r w:rsidRPr="00D30779">
        <w:rPr>
          <w:rFonts w:ascii="Times New Roman" w:hAnsi="Times New Roman" w:cs="Times New Roman"/>
          <w:sz w:val="24"/>
          <w:szCs w:val="24"/>
        </w:rPr>
        <w:t>is the hidde</w:t>
      </w:r>
      <w:r>
        <w:rPr>
          <w:rFonts w:ascii="Times New Roman" w:hAnsi="Times New Roman" w:cs="Times New Roman"/>
          <w:sz w:val="24"/>
          <w:szCs w:val="24"/>
        </w:rPr>
        <w:t>n state at position k generated</w:t>
      </w:r>
      <w:r>
        <w:rPr>
          <w:rFonts w:ascii="Times New Roman" w:hAnsi="Times New Roman" w:cs="Times New Roman" w:hint="eastAsia"/>
          <w:sz w:val="24"/>
          <w:szCs w:val="24"/>
        </w:rPr>
        <w:t xml:space="preserve"> </w:t>
      </w:r>
      <w:r w:rsidRPr="00D30779">
        <w:rPr>
          <w:rFonts w:ascii="Times New Roman" w:hAnsi="Times New Roman" w:cs="Times New Roman"/>
          <w:sz w:val="24"/>
          <w:szCs w:val="24"/>
        </w:rPr>
        <w:t>from our mLS</w:t>
      </w:r>
      <w:r>
        <w:rPr>
          <w:rFonts w:ascii="Times New Roman" w:hAnsi="Times New Roman" w:cs="Times New Roman"/>
          <w:sz w:val="24"/>
          <w:szCs w:val="24"/>
        </w:rPr>
        <w:t>TM. This LSTM models the match</w:t>
      </w:r>
      <w:r w:rsidRPr="00D30779">
        <w:rPr>
          <w:rFonts w:ascii="Times New Roman" w:hAnsi="Times New Roman" w:cs="Times New Roman"/>
          <w:sz w:val="24"/>
          <w:szCs w:val="24"/>
        </w:rPr>
        <w:t>ing between the premise and the hypothesis.</w:t>
      </w:r>
    </w:p>
    <w:p w14:paraId="4B6A3A74" w14:textId="77777777" w:rsidR="00D7500D" w:rsidRDefault="00D7500D" w:rsidP="00746A99"/>
    <w:p w14:paraId="455140CB" w14:textId="77777777" w:rsidR="00324326" w:rsidRPr="00324326" w:rsidRDefault="00324326" w:rsidP="00324326">
      <w:pPr>
        <w:rPr>
          <w:rFonts w:ascii="Times New Roman" w:hAnsi="Times New Roman" w:cs="Times New Roman"/>
          <w:sz w:val="24"/>
          <w:szCs w:val="24"/>
        </w:rPr>
      </w:pPr>
      <w:proofErr w:type="gramStart"/>
      <w:r w:rsidRPr="00324326">
        <w:rPr>
          <w:rFonts w:ascii="Times New Roman" w:hAnsi="Times New Roman" w:cs="Times New Roman"/>
          <w:sz w:val="24"/>
          <w:szCs w:val="24"/>
        </w:rPr>
        <w:t>Basically</w:t>
      </w:r>
      <w:proofErr w:type="gramEnd"/>
      <w:r w:rsidRPr="00324326">
        <w:rPr>
          <w:rFonts w:ascii="Times New Roman" w:hAnsi="Times New Roman" w:cs="Times New Roman"/>
          <w:sz w:val="24"/>
          <w:szCs w:val="24"/>
        </w:rPr>
        <w:t xml:space="preserve"> this is a good model for SNLI dataset, the test accuracy is 0.81 which is enough for inferencing sentences for the realistic problems. However, it is certainly not the best model, we should make more research to develop and evolve the model to get a better output. </w:t>
      </w:r>
    </w:p>
    <w:p w14:paraId="592F959E" w14:textId="77777777"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Then we put 11 pairs of sentences to do the “unit test and show the results” like this:</w:t>
      </w:r>
    </w:p>
    <w:p w14:paraId="118BC17E" w14:textId="47CFCB4D" w:rsidR="00324326" w:rsidRPr="00324326" w:rsidRDefault="00515269" w:rsidP="00324326">
      <w:pPr>
        <w:rPr>
          <w:rFonts w:ascii="Times New Roman" w:hAnsi="Times New Roman" w:cs="Times New Roman"/>
          <w:sz w:val="24"/>
          <w:szCs w:val="24"/>
        </w:rPr>
      </w:pPr>
      <w:r>
        <w:rPr>
          <w:noProof/>
        </w:rPr>
        <w:lastRenderedPageBreak/>
        <w:drawing>
          <wp:inline distT="0" distB="0" distL="0" distR="0" wp14:anchorId="09B726F0" wp14:editId="525D701F">
            <wp:extent cx="5274310" cy="6227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27445"/>
                    </a:xfrm>
                    <a:prstGeom prst="rect">
                      <a:avLst/>
                    </a:prstGeom>
                  </pic:spPr>
                </pic:pic>
              </a:graphicData>
            </a:graphic>
          </wp:inline>
        </w:drawing>
      </w:r>
    </w:p>
    <w:p w14:paraId="398AB240" w14:textId="42F3459E" w:rsidR="00324326" w:rsidRDefault="00324326" w:rsidP="00324326">
      <w:pPr>
        <w:rPr>
          <w:rFonts w:ascii="Times New Roman" w:hAnsi="Times New Roman" w:cs="Times New Roman"/>
          <w:sz w:val="24"/>
          <w:szCs w:val="24"/>
        </w:rPr>
      </w:pPr>
      <w:r w:rsidRPr="00324326">
        <w:rPr>
          <w:rFonts w:ascii="Times New Roman" w:hAnsi="Times New Roman" w:cs="Times New Roman"/>
          <w:sz w:val="24"/>
          <w:szCs w:val="24"/>
        </w:rPr>
        <w:t>Then we made three confusion matrixes to help us to observe this model for the training data, validation data and test data.</w:t>
      </w:r>
    </w:p>
    <w:p w14:paraId="09C289C8" w14:textId="072C66CC" w:rsidR="00764357" w:rsidRDefault="00764357" w:rsidP="00324326">
      <w:pPr>
        <w:rPr>
          <w:rFonts w:ascii="Times New Roman" w:hAnsi="Times New Roman" w:cs="Times New Roman"/>
          <w:sz w:val="24"/>
          <w:szCs w:val="24"/>
        </w:rPr>
      </w:pPr>
    </w:p>
    <w:p w14:paraId="4D7048DF" w14:textId="67A865A8" w:rsidR="00764357" w:rsidRDefault="00764357" w:rsidP="00324326">
      <w:pPr>
        <w:rPr>
          <w:rFonts w:ascii="Times New Roman" w:hAnsi="Times New Roman" w:cs="Times New Roman"/>
          <w:sz w:val="24"/>
          <w:szCs w:val="24"/>
        </w:rPr>
      </w:pPr>
    </w:p>
    <w:p w14:paraId="4250C548" w14:textId="77777777" w:rsidR="00764357" w:rsidRPr="00324326" w:rsidRDefault="00764357" w:rsidP="00324326">
      <w:pPr>
        <w:rPr>
          <w:rFonts w:ascii="Times New Roman" w:hAnsi="Times New Roman" w:cs="Times New Roman"/>
          <w:sz w:val="24"/>
          <w:szCs w:val="24"/>
        </w:rPr>
      </w:pPr>
    </w:p>
    <w:p w14:paraId="60D04F6B" w14:textId="77777777" w:rsidR="00515269" w:rsidRDefault="00324326" w:rsidP="00324326">
      <w:pPr>
        <w:rPr>
          <w:rFonts w:ascii="Times New Roman" w:hAnsi="Times New Roman" w:cs="Times New Roman"/>
          <w:sz w:val="24"/>
          <w:szCs w:val="24"/>
        </w:rPr>
      </w:pPr>
      <w:r w:rsidRPr="00324326">
        <w:rPr>
          <w:rFonts w:ascii="Times New Roman" w:hAnsi="Times New Roman" w:cs="Times New Roman"/>
          <w:noProof/>
          <w:sz w:val="24"/>
          <w:szCs w:val="24"/>
        </w:rPr>
        <w:lastRenderedPageBreak/>
        <w:drawing>
          <wp:inline distT="0" distB="0" distL="0" distR="0" wp14:anchorId="33D94068" wp14:editId="67E26D3E">
            <wp:extent cx="4756994" cy="1341878"/>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898" cy="1352288"/>
                    </a:xfrm>
                    <a:prstGeom prst="rect">
                      <a:avLst/>
                    </a:prstGeom>
                  </pic:spPr>
                </pic:pic>
              </a:graphicData>
            </a:graphic>
          </wp:inline>
        </w:drawing>
      </w:r>
      <w:r w:rsidRPr="00324326">
        <w:rPr>
          <w:rFonts w:ascii="Times New Roman" w:hAnsi="Times New Roman" w:cs="Times New Roman"/>
          <w:sz w:val="24"/>
          <w:szCs w:val="24"/>
        </w:rPr>
        <w:t xml:space="preserve"> </w:t>
      </w:r>
    </w:p>
    <w:p w14:paraId="3283B721" w14:textId="77777777" w:rsidR="00515269" w:rsidRDefault="00515269" w:rsidP="00515269">
      <w:pPr>
        <w:rPr>
          <w:noProof/>
        </w:rPr>
      </w:pPr>
      <w:r>
        <w:rPr>
          <w:noProof/>
        </w:rPr>
        <w:t>T</w:t>
      </w:r>
      <w:r>
        <w:rPr>
          <w:rFonts w:hint="eastAsia"/>
          <w:noProof/>
        </w:rPr>
        <w:t>he</w:t>
      </w:r>
      <w:r>
        <w:rPr>
          <w:noProof/>
        </w:rPr>
        <w:t xml:space="preserve"> accuracy of training data is 0.83</w:t>
      </w:r>
    </w:p>
    <w:p w14:paraId="4C22AEE9" w14:textId="699CFEAD" w:rsidR="00515269" w:rsidRDefault="00324326" w:rsidP="00324326">
      <w:pPr>
        <w:rPr>
          <w:rFonts w:ascii="Times New Roman" w:hAnsi="Times New Roman" w:cs="Times New Roman"/>
          <w:sz w:val="24"/>
          <w:szCs w:val="24"/>
        </w:rPr>
      </w:pPr>
      <w:r w:rsidRPr="00324326">
        <w:rPr>
          <w:rFonts w:ascii="Times New Roman" w:hAnsi="Times New Roman" w:cs="Times New Roman"/>
          <w:noProof/>
          <w:sz w:val="24"/>
          <w:szCs w:val="24"/>
        </w:rPr>
        <w:drawing>
          <wp:inline distT="0" distB="0" distL="0" distR="0" wp14:anchorId="033FA10C" wp14:editId="3B11F20C">
            <wp:extent cx="5274310" cy="15265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26540"/>
                    </a:xfrm>
                    <a:prstGeom prst="rect">
                      <a:avLst/>
                    </a:prstGeom>
                  </pic:spPr>
                </pic:pic>
              </a:graphicData>
            </a:graphic>
          </wp:inline>
        </w:drawing>
      </w:r>
      <w:r w:rsidRPr="00324326">
        <w:rPr>
          <w:rFonts w:ascii="Times New Roman" w:hAnsi="Times New Roman" w:cs="Times New Roman"/>
          <w:sz w:val="24"/>
          <w:szCs w:val="24"/>
        </w:rPr>
        <w:t xml:space="preserve"> </w:t>
      </w:r>
    </w:p>
    <w:p w14:paraId="46E3317A" w14:textId="22F3CE99" w:rsidR="00515269" w:rsidRPr="00515269" w:rsidRDefault="00515269" w:rsidP="00324326">
      <w:pPr>
        <w:rPr>
          <w:noProof/>
        </w:rPr>
      </w:pPr>
      <w:r>
        <w:rPr>
          <w:noProof/>
        </w:rPr>
        <w:t>The validation accuracy is 0.82</w:t>
      </w:r>
    </w:p>
    <w:p w14:paraId="18E512ED" w14:textId="7485CD52" w:rsidR="00324326" w:rsidRPr="00324326" w:rsidRDefault="00324326" w:rsidP="00324326">
      <w:pPr>
        <w:rPr>
          <w:rFonts w:ascii="Times New Roman" w:hAnsi="Times New Roman" w:cs="Times New Roman"/>
          <w:sz w:val="24"/>
          <w:szCs w:val="24"/>
        </w:rPr>
      </w:pPr>
      <w:r w:rsidRPr="00324326">
        <w:rPr>
          <w:rFonts w:ascii="Times New Roman" w:hAnsi="Times New Roman" w:cs="Times New Roman"/>
          <w:noProof/>
          <w:sz w:val="24"/>
          <w:szCs w:val="24"/>
        </w:rPr>
        <w:drawing>
          <wp:inline distT="0" distB="0" distL="0" distR="0" wp14:anchorId="3A7F820A" wp14:editId="48AC95A5">
            <wp:extent cx="5274310" cy="142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22400"/>
                    </a:xfrm>
                    <a:prstGeom prst="rect">
                      <a:avLst/>
                    </a:prstGeom>
                  </pic:spPr>
                </pic:pic>
              </a:graphicData>
            </a:graphic>
          </wp:inline>
        </w:drawing>
      </w:r>
      <w:r w:rsidRPr="00324326">
        <w:rPr>
          <w:rFonts w:ascii="Times New Roman" w:hAnsi="Times New Roman" w:cs="Times New Roman"/>
          <w:sz w:val="24"/>
          <w:szCs w:val="24"/>
        </w:rPr>
        <w:t xml:space="preserve"> </w:t>
      </w:r>
    </w:p>
    <w:p w14:paraId="66A24701" w14:textId="77777777" w:rsidR="00515269" w:rsidRDefault="00515269" w:rsidP="00515269">
      <w:pPr>
        <w:rPr>
          <w:lang w:val="en-CA"/>
        </w:rPr>
      </w:pPr>
      <w:r>
        <w:rPr>
          <w:lang w:val="en-CA"/>
        </w:rPr>
        <w:t>The test accuracy is 0.81</w:t>
      </w:r>
    </w:p>
    <w:p w14:paraId="2713C120" w14:textId="374F2668" w:rsidR="00D7500D" w:rsidRPr="00324326" w:rsidRDefault="00515269" w:rsidP="00746A99">
      <w:pPr>
        <w:rPr>
          <w:rFonts w:ascii="Times New Roman" w:hAnsi="Times New Roman" w:cs="Times New Roman"/>
          <w:sz w:val="24"/>
          <w:szCs w:val="24"/>
        </w:rPr>
      </w:pPr>
      <w:r>
        <w:rPr>
          <w:rFonts w:ascii="Times New Roman" w:hAnsi="Times New Roman" w:cs="Times New Roman"/>
          <w:sz w:val="24"/>
          <w:szCs w:val="24"/>
        </w:rPr>
        <w:t xml:space="preserve">From the outcome above, we can see the SNLI dataset is a mature one to train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NLI model, and the model we used performanced well for this data. The accuracy for training, validation, and test is around 0.81-0.83 which can inference a relative better output for the real problems. Maybe we can find a better model to have a better output if we make a deeper researchwith more data or with other datasets. </w:t>
      </w:r>
    </w:p>
    <w:p w14:paraId="3BE4B6DA" w14:textId="77777777" w:rsidR="00D7500D" w:rsidRDefault="00D7500D" w:rsidP="00746A99"/>
    <w:p w14:paraId="504794F2" w14:textId="77777777" w:rsidR="00D7500D" w:rsidRDefault="00D7500D" w:rsidP="00746A99"/>
    <w:p w14:paraId="6529FA41" w14:textId="77777777" w:rsidR="00D7500D" w:rsidRDefault="00D7500D" w:rsidP="00746A99"/>
    <w:p w14:paraId="16727080" w14:textId="77777777" w:rsidR="00D7500D" w:rsidRDefault="00D7500D" w:rsidP="00746A99"/>
    <w:p w14:paraId="3F528CA8" w14:textId="77777777" w:rsidR="00D7500D" w:rsidRDefault="00D7500D" w:rsidP="00746A99"/>
    <w:p w14:paraId="5CEADEAC" w14:textId="77777777" w:rsidR="00D7500D" w:rsidRDefault="00D7500D" w:rsidP="00746A99"/>
    <w:p w14:paraId="396D5DED" w14:textId="77777777" w:rsidR="00D7500D" w:rsidRDefault="00D7500D" w:rsidP="00746A99"/>
    <w:p w14:paraId="33B92716" w14:textId="77777777" w:rsidR="000F2380" w:rsidRDefault="000F2380" w:rsidP="00746A99"/>
    <w:p w14:paraId="611D5699" w14:textId="77777777" w:rsidR="000F2380" w:rsidRDefault="000F2380" w:rsidP="00746A99"/>
    <w:p w14:paraId="3D902318" w14:textId="77777777" w:rsidR="000F2380" w:rsidRDefault="000F2380" w:rsidP="00746A99"/>
    <w:p w14:paraId="5D9F1EB1" w14:textId="77777777" w:rsidR="000F2380" w:rsidRDefault="000F2380" w:rsidP="00746A99"/>
    <w:p w14:paraId="3C695760" w14:textId="77777777" w:rsidR="000F2380" w:rsidRDefault="000F2380" w:rsidP="00746A99"/>
    <w:p w14:paraId="3049C702" w14:textId="77777777" w:rsidR="000F2380" w:rsidRDefault="000F2380" w:rsidP="00746A99"/>
    <w:p w14:paraId="196455FF" w14:textId="77777777" w:rsidR="000F2380" w:rsidRDefault="000F2380" w:rsidP="00746A99"/>
    <w:p w14:paraId="3943C8F1" w14:textId="77777777" w:rsidR="000F2380" w:rsidRDefault="000F2380" w:rsidP="00746A99"/>
    <w:p w14:paraId="78808CF4" w14:textId="77777777" w:rsidR="00D7500D" w:rsidRDefault="00D7500D">
      <w:pPr>
        <w:pStyle w:val="2"/>
        <w:pBdr>
          <w:top w:val="nil"/>
          <w:left w:val="nil"/>
          <w:bottom w:val="nil"/>
          <w:right w:val="nil"/>
          <w:between w:val="nil"/>
        </w:pBdr>
        <w:rPr>
          <w:rFonts w:ascii="Times New Roman" w:hAnsi="Times New Roman" w:cs="Times New Roman"/>
          <w:sz w:val="30"/>
          <w:szCs w:val="30"/>
        </w:rPr>
      </w:pPr>
      <w:bookmarkStart w:id="8" w:name="_Toc5359570"/>
    </w:p>
    <w:p w14:paraId="76AC70D0" w14:textId="77777777" w:rsidR="00020DDD" w:rsidRDefault="00D7500D">
      <w:pPr>
        <w:pStyle w:val="2"/>
        <w:pBdr>
          <w:top w:val="nil"/>
          <w:left w:val="nil"/>
          <w:bottom w:val="nil"/>
          <w:right w:val="nil"/>
          <w:between w:val="nil"/>
        </w:pBdr>
      </w:pPr>
      <w:r>
        <w:rPr>
          <w:rFonts w:ascii="Times New Roman" w:hAnsi="Times New Roman" w:cs="Times New Roman"/>
          <w:sz w:val="30"/>
          <w:szCs w:val="30"/>
        </w:rPr>
        <w:t>Model distribution</w:t>
      </w:r>
      <w:bookmarkEnd w:id="8"/>
    </w:p>
    <w:p w14:paraId="5070C549" w14:textId="77777777" w:rsidR="00BF3591" w:rsidRDefault="000F2380" w:rsidP="00BF3591">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After trained, </w:t>
      </w:r>
      <w:r w:rsidR="00BF3591">
        <w:rPr>
          <w:rFonts w:ascii="Times New Roman" w:hAnsi="Times New Roman" w:cs="Times New Roman"/>
          <w:sz w:val="24"/>
          <w:szCs w:val="24"/>
        </w:rPr>
        <w:t>our task has become how to warp the model into a</w:t>
      </w:r>
      <w:r w:rsidR="00BF3591">
        <w:rPr>
          <w:rFonts w:ascii="Times New Roman" w:hAnsi="Times New Roman" w:cs="Times New Roman" w:hint="eastAsia"/>
          <w:sz w:val="24"/>
          <w:szCs w:val="24"/>
        </w:rPr>
        <w:t>n</w:t>
      </w:r>
      <w:r w:rsidR="00BF3591">
        <w:rPr>
          <w:rFonts w:ascii="Times New Roman" w:hAnsi="Times New Roman" w:cs="Times New Roman"/>
          <w:sz w:val="24"/>
          <w:szCs w:val="24"/>
          <w:lang w:val="en-US"/>
        </w:rPr>
        <w:t xml:space="preserve"> </w:t>
      </w:r>
      <w:r w:rsidR="00BF3591">
        <w:rPr>
          <w:rFonts w:ascii="Times New Roman" w:hAnsi="Times New Roman" w:cs="Times New Roman"/>
          <w:sz w:val="24"/>
          <w:szCs w:val="24"/>
        </w:rPr>
        <w:t>e</w:t>
      </w:r>
      <w:r w:rsidR="00BF3591" w:rsidRPr="00BF3591">
        <w:rPr>
          <w:rFonts w:ascii="Times New Roman" w:hAnsi="Times New Roman" w:cs="Times New Roman"/>
          <w:sz w:val="24"/>
          <w:szCs w:val="24"/>
        </w:rPr>
        <w:t>xecutable</w:t>
      </w:r>
      <w:r w:rsidR="00BF3591">
        <w:rPr>
          <w:rFonts w:ascii="Times New Roman" w:hAnsi="Times New Roman" w:cs="Times New Roman"/>
          <w:sz w:val="24"/>
          <w:szCs w:val="24"/>
        </w:rPr>
        <w:t xml:space="preserve"> application. in order to accept and predict the income data, we separate the task into two domain</w:t>
      </w:r>
      <w:r w:rsidR="00CB7229">
        <w:rPr>
          <w:rFonts w:ascii="Times New Roman" w:hAnsi="Times New Roman" w:cs="Times New Roman"/>
          <w:sz w:val="24"/>
          <w:szCs w:val="24"/>
        </w:rPr>
        <w:t>s</w:t>
      </w:r>
      <w:r w:rsidR="00BF3591">
        <w:rPr>
          <w:rFonts w:ascii="Times New Roman" w:hAnsi="Times New Roman" w:cs="Times New Roman"/>
          <w:sz w:val="24"/>
          <w:szCs w:val="24"/>
        </w:rPr>
        <w:t>:</w:t>
      </w:r>
    </w:p>
    <w:p w14:paraId="114D66C0" w14:textId="77777777" w:rsidR="00BF3591" w:rsidRDefault="00BF3591" w:rsidP="00BF3591">
      <w:pPr>
        <w:pBdr>
          <w:top w:val="nil"/>
          <w:left w:val="nil"/>
          <w:bottom w:val="nil"/>
          <w:right w:val="nil"/>
          <w:between w:val="nil"/>
        </w:pBdr>
        <w:rPr>
          <w:rFonts w:ascii="Times New Roman" w:hAnsi="Times New Roman" w:cs="Times New Roman"/>
          <w:sz w:val="24"/>
          <w:szCs w:val="24"/>
          <w:lang w:val="en-US"/>
        </w:rPr>
      </w:pPr>
      <w:r w:rsidRPr="00BF3591">
        <w:rPr>
          <w:rFonts w:ascii="Times New Roman" w:hAnsi="Times New Roman" w:cs="Times New Roman"/>
          <w:sz w:val="24"/>
          <w:szCs w:val="24"/>
        </w:rPr>
        <w:t xml:space="preserve">The development of </w:t>
      </w:r>
      <w:r>
        <w:rPr>
          <w:rFonts w:ascii="Times New Roman" w:hAnsi="Times New Roman" w:cs="Times New Roman"/>
          <w:sz w:val="24"/>
          <w:szCs w:val="24"/>
        </w:rPr>
        <w:t xml:space="preserve">1, </w:t>
      </w:r>
      <w:r w:rsidRPr="00BF3591">
        <w:rPr>
          <w:rFonts w:ascii="Times New Roman" w:hAnsi="Times New Roman" w:cs="Times New Roman"/>
          <w:sz w:val="24"/>
          <w:szCs w:val="24"/>
        </w:rPr>
        <w:t>standards</w:t>
      </w:r>
      <w:r>
        <w:rPr>
          <w:rFonts w:ascii="Times New Roman" w:hAnsi="Times New Roman" w:cs="Times New Roman"/>
          <w:sz w:val="24"/>
          <w:szCs w:val="24"/>
        </w:rPr>
        <w:t xml:space="preserve"> </w:t>
      </w:r>
      <w:r>
        <w:rPr>
          <w:rFonts w:ascii="Times New Roman" w:hAnsi="Times New Roman" w:cs="Times New Roman"/>
          <w:sz w:val="24"/>
          <w:szCs w:val="24"/>
          <w:lang w:val="en-US"/>
        </w:rPr>
        <w:t>of input data and 2, model warping.</w:t>
      </w:r>
    </w:p>
    <w:p w14:paraId="616B966F" w14:textId="77777777" w:rsidR="00BF3591" w:rsidRDefault="00BF3591" w:rsidP="00BF3591">
      <w:pPr>
        <w:pBdr>
          <w:top w:val="nil"/>
          <w:left w:val="nil"/>
          <w:bottom w:val="nil"/>
          <w:right w:val="nil"/>
          <w:between w:val="nil"/>
        </w:pBd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Pr>
          <w:rFonts w:ascii="Times New Roman" w:hAnsi="Times New Roman" w:cs="Times New Roman"/>
          <w:sz w:val="24"/>
          <w:szCs w:val="24"/>
        </w:rPr>
        <w:t xml:space="preserve">1, </w:t>
      </w:r>
      <w:r w:rsidRPr="00BF3591">
        <w:rPr>
          <w:rFonts w:ascii="Times New Roman" w:hAnsi="Times New Roman" w:cs="Times New Roman"/>
          <w:sz w:val="24"/>
          <w:szCs w:val="24"/>
        </w:rPr>
        <w:t>standards</w:t>
      </w:r>
      <w:r>
        <w:rPr>
          <w:rFonts w:ascii="Times New Roman" w:hAnsi="Times New Roman" w:cs="Times New Roman"/>
          <w:sz w:val="24"/>
          <w:szCs w:val="24"/>
        </w:rPr>
        <w:t xml:space="preserve"> </w:t>
      </w:r>
      <w:r>
        <w:rPr>
          <w:rFonts w:ascii="Times New Roman" w:hAnsi="Times New Roman" w:cs="Times New Roman"/>
          <w:sz w:val="24"/>
          <w:szCs w:val="24"/>
          <w:lang w:val="en-US"/>
        </w:rPr>
        <w:t>of input data:</w:t>
      </w:r>
    </w:p>
    <w:p w14:paraId="7777137C" w14:textId="77777777" w:rsidR="00BF3591" w:rsidRPr="00BF3591" w:rsidRDefault="00BF3591" w:rsidP="00522C98">
      <w:pPr>
        <w:pStyle w:val="afff"/>
        <w:numPr>
          <w:ilvl w:val="0"/>
          <w:numId w:val="19"/>
        </w:numPr>
        <w:spacing w:line="240" w:lineRule="auto"/>
        <w:textAlignment w:val="baseline"/>
        <w:rPr>
          <w:rFonts w:ascii="Arial" w:hAnsi="Arial" w:cs="Arial"/>
          <w:color w:val="000000"/>
        </w:rPr>
      </w:pPr>
      <w:r w:rsidRPr="00BF3591">
        <w:rPr>
          <w:rFonts w:ascii="Arial" w:hAnsi="Arial" w:cs="Arial"/>
          <w:b/>
          <w:bCs/>
          <w:color w:val="000000"/>
        </w:rPr>
        <w:t>Data requirements</w:t>
      </w:r>
      <w:r w:rsidRPr="00BF3591">
        <w:rPr>
          <w:rFonts w:ascii="Arial" w:hAnsi="Arial" w:cs="Arial"/>
          <w:color w:val="000000"/>
        </w:rPr>
        <w:t xml:space="preserve"> </w:t>
      </w:r>
      <w:r>
        <w:rPr>
          <w:rFonts w:ascii="Arial" w:hAnsi="Arial" w:cs="Arial" w:hint="eastAsia"/>
          <w:color w:val="000000"/>
        </w:rPr>
        <w:t>-</w:t>
      </w:r>
      <w:r w:rsidRPr="00BF3591">
        <w:rPr>
          <w:rFonts w:ascii="Arial" w:hAnsi="Arial" w:cs="Arial"/>
          <w:color w:val="000000"/>
        </w:rPr>
        <w:t xml:space="preserve"> </w:t>
      </w:r>
      <w:r>
        <w:rPr>
          <w:rFonts w:ascii="Arial" w:hAnsi="Arial" w:cs="Arial"/>
          <w:color w:val="000000"/>
        </w:rPr>
        <w:t xml:space="preserve">the data are required to be </w:t>
      </w:r>
      <w:r>
        <w:rPr>
          <w:rFonts w:ascii="Arial" w:hAnsi="Arial" w:cs="Arial"/>
          <w:color w:val="000000"/>
          <w:lang w:val="en-US"/>
        </w:rPr>
        <w:t>loaded by JSON files, the standard format should be like:</w:t>
      </w:r>
    </w:p>
    <w:p w14:paraId="2E338338" w14:textId="77777777" w:rsidR="00BF3591" w:rsidRDefault="00BF3591" w:rsidP="00BF3591">
      <w:pPr>
        <w:pStyle w:val="afff"/>
        <w:spacing w:line="240" w:lineRule="auto"/>
        <w:ind w:left="720"/>
        <w:textAlignment w:val="baseline"/>
        <w:rPr>
          <w:rFonts w:ascii="Arial" w:hAnsi="Arial" w:cs="Arial"/>
          <w:color w:val="000000"/>
        </w:rPr>
      </w:pPr>
    </w:p>
    <w:p w14:paraId="093DC8E6" w14:textId="77777777" w:rsidR="00BF3591" w:rsidRPr="00BF3591" w:rsidRDefault="00BF3591" w:rsidP="00522C98">
      <w:pPr>
        <w:pStyle w:val="afff"/>
        <w:numPr>
          <w:ilvl w:val="0"/>
          <w:numId w:val="19"/>
        </w:numPr>
        <w:spacing w:line="240" w:lineRule="auto"/>
        <w:textAlignment w:val="baseline"/>
        <w:rPr>
          <w:rFonts w:ascii="Arial" w:hAnsi="Arial" w:cs="Arial"/>
          <w:color w:val="000000"/>
        </w:rPr>
      </w:pPr>
      <w:r w:rsidRPr="00BF3591">
        <w:rPr>
          <w:rFonts w:ascii="Arial" w:hAnsi="Arial" w:cs="Arial"/>
          <w:b/>
          <w:bCs/>
          <w:color w:val="000000"/>
        </w:rPr>
        <w:t>Standard</w:t>
      </w:r>
      <w:r>
        <w:rPr>
          <w:rFonts w:ascii="Arial" w:hAnsi="Arial" w:cs="Arial"/>
          <w:color w:val="000000"/>
          <w:lang w:val="en-US"/>
        </w:rPr>
        <w:t xml:space="preserve"> </w:t>
      </w:r>
      <w:r w:rsidRPr="00BF3591">
        <w:rPr>
          <w:rFonts w:ascii="Arial" w:hAnsi="Arial" w:cs="Arial"/>
          <w:b/>
          <w:bCs/>
          <w:color w:val="000000"/>
        </w:rPr>
        <w:t>format</w:t>
      </w:r>
      <w:r w:rsidRPr="00BF3591">
        <w:rPr>
          <w:rFonts w:ascii="Arial" w:hAnsi="Arial" w:cs="Arial"/>
          <w:color w:val="000000"/>
          <w:lang w:val="en-US"/>
        </w:rPr>
        <w:t xml:space="preserve"> </w:t>
      </w:r>
      <w:r>
        <w:rPr>
          <w:rFonts w:ascii="Arial" w:hAnsi="Arial" w:cs="Arial"/>
          <w:color w:val="000000"/>
          <w:lang w:val="en-US"/>
        </w:rPr>
        <w:t>–</w:t>
      </w:r>
      <w:r w:rsidRPr="00BF3591">
        <w:rPr>
          <w:rFonts w:ascii="Arial" w:hAnsi="Arial" w:cs="Arial"/>
          <w:color w:val="000000"/>
          <w:lang w:val="en-US"/>
        </w:rPr>
        <w:t xml:space="preserve"> </w:t>
      </w:r>
      <w:r w:rsidRPr="00BF3591">
        <w:rPr>
          <w:rFonts w:ascii="Arial" w:hAnsi="Arial" w:cs="Arial"/>
          <w:color w:val="000000"/>
        </w:rPr>
        <w:t>the</w:t>
      </w:r>
      <w:r>
        <w:rPr>
          <w:rFonts w:ascii="Arial" w:hAnsi="Arial" w:cs="Arial"/>
          <w:color w:val="000000"/>
        </w:rPr>
        <w:t xml:space="preserve"> </w:t>
      </w:r>
      <w:r>
        <w:rPr>
          <w:rFonts w:ascii="Arial" w:hAnsi="Arial" w:cs="Arial"/>
          <w:color w:val="000000"/>
          <w:lang w:val="en-US"/>
        </w:rPr>
        <w:t xml:space="preserve">format should be fixed just like it in the </w:t>
      </w:r>
      <w:r w:rsidRPr="007F702C">
        <w:t>SNLI corpus</w:t>
      </w:r>
      <w:r>
        <w:t>:</w:t>
      </w:r>
    </w:p>
    <w:p w14:paraId="2250D2F5" w14:textId="77777777" w:rsidR="00BF3591" w:rsidRDefault="00BF3591" w:rsidP="00BF3591">
      <w:pPr>
        <w:pStyle w:val="affd"/>
        <w:rPr>
          <w:rFonts w:ascii="Arial" w:hAnsi="Arial" w:cs="Arial"/>
          <w:color w:val="000000"/>
        </w:rPr>
      </w:pPr>
    </w:p>
    <w:p w14:paraId="11B9CBB6" w14:textId="77777777" w:rsidR="00BF3591" w:rsidRDefault="00BF3591" w:rsidP="00BF3591">
      <w:pPr>
        <w:pStyle w:val="afff"/>
        <w:spacing w:line="240" w:lineRule="auto"/>
        <w:ind w:left="720"/>
        <w:textAlignment w:val="baseline"/>
        <w:rPr>
          <w:rFonts w:ascii="Arial" w:hAnsi="Arial" w:cs="Arial"/>
          <w:color w:val="000000"/>
        </w:rPr>
      </w:pPr>
      <w:r>
        <w:rPr>
          <w:rFonts w:ascii="Arial" w:hAnsi="Arial" w:cs="Arial"/>
          <w:color w:val="000000"/>
        </w:rPr>
        <w:t xml:space="preserve">Colums: </w:t>
      </w:r>
      <w:r w:rsidRPr="00BF3591">
        <w:rPr>
          <w:rFonts w:ascii="Arial" w:hAnsi="Arial" w:cs="Arial"/>
          <w:color w:val="000000"/>
        </w:rPr>
        <w:t>gold_label</w:t>
      </w:r>
      <w:r w:rsidRPr="00BF3591">
        <w:rPr>
          <w:rFonts w:ascii="Arial" w:hAnsi="Arial" w:cs="Arial"/>
          <w:color w:val="000000"/>
        </w:rPr>
        <w:tab/>
        <w:t>sentence1_binary_parse</w:t>
      </w:r>
      <w:r w:rsidRPr="00BF3591">
        <w:rPr>
          <w:rFonts w:ascii="Arial" w:hAnsi="Arial" w:cs="Arial"/>
          <w:color w:val="000000"/>
        </w:rPr>
        <w:tab/>
        <w:t>sentence2_binary_parse</w:t>
      </w:r>
      <w:r w:rsidRPr="00BF3591">
        <w:rPr>
          <w:rFonts w:ascii="Arial" w:hAnsi="Arial" w:cs="Arial"/>
          <w:color w:val="000000"/>
        </w:rPr>
        <w:tab/>
        <w:t>sentence1_parse</w:t>
      </w:r>
      <w:r w:rsidRPr="00BF3591">
        <w:rPr>
          <w:rFonts w:ascii="Arial" w:hAnsi="Arial" w:cs="Arial"/>
          <w:color w:val="000000"/>
        </w:rPr>
        <w:tab/>
        <w:t>sentence2_parse</w:t>
      </w:r>
      <w:r w:rsidRPr="00BF3591">
        <w:rPr>
          <w:rFonts w:ascii="Arial" w:hAnsi="Arial" w:cs="Arial"/>
          <w:color w:val="000000"/>
        </w:rPr>
        <w:tab/>
        <w:t>sentence1</w:t>
      </w:r>
      <w:r w:rsidRPr="00BF3591">
        <w:rPr>
          <w:rFonts w:ascii="Arial" w:hAnsi="Arial" w:cs="Arial"/>
          <w:color w:val="000000"/>
        </w:rPr>
        <w:tab/>
        <w:t>sentence2</w:t>
      </w:r>
      <w:r w:rsidRPr="00BF3591">
        <w:rPr>
          <w:rFonts w:ascii="Arial" w:hAnsi="Arial" w:cs="Arial"/>
          <w:color w:val="000000"/>
        </w:rPr>
        <w:tab/>
        <w:t>captionID</w:t>
      </w:r>
    </w:p>
    <w:p w14:paraId="1FC8BC44" w14:textId="77777777" w:rsidR="00BF3591" w:rsidRDefault="00BF3591" w:rsidP="00BF3591">
      <w:pPr>
        <w:pStyle w:val="afff"/>
        <w:spacing w:line="240" w:lineRule="auto"/>
        <w:ind w:left="720"/>
        <w:textAlignment w:val="baseline"/>
        <w:rPr>
          <w:rFonts w:ascii="Arial" w:hAnsi="Arial" w:cs="Arial"/>
          <w:color w:val="000000"/>
        </w:rPr>
      </w:pPr>
      <w:r>
        <w:rPr>
          <w:rFonts w:ascii="Arial" w:hAnsi="Arial" w:cs="Arial"/>
          <w:color w:val="000000"/>
        </w:rPr>
        <w:t>However, the value of Col</w:t>
      </w:r>
      <w:r w:rsidR="00515EB4">
        <w:rPr>
          <w:rFonts w:ascii="Arial" w:hAnsi="Arial" w:cs="Arial"/>
          <w:color w:val="000000"/>
        </w:rPr>
        <w:t>_</w:t>
      </w:r>
      <w:r>
        <w:rPr>
          <w:rFonts w:ascii="Arial" w:hAnsi="Arial" w:cs="Arial"/>
          <w:color w:val="000000"/>
        </w:rPr>
        <w:t>‘</w:t>
      </w:r>
      <w:r w:rsidRPr="00BF3591">
        <w:rPr>
          <w:rFonts w:ascii="Arial" w:hAnsi="Arial" w:cs="Arial"/>
          <w:color w:val="000000"/>
        </w:rPr>
        <w:t>gold_label</w:t>
      </w:r>
      <w:r>
        <w:rPr>
          <w:rFonts w:ascii="Arial" w:hAnsi="Arial" w:cs="Arial"/>
          <w:color w:val="000000"/>
        </w:rPr>
        <w:t>’</w:t>
      </w:r>
      <w:r w:rsidR="00515EB4">
        <w:rPr>
          <w:rFonts w:ascii="Arial" w:hAnsi="Arial" w:cs="Arial"/>
          <w:color w:val="000000"/>
        </w:rPr>
        <w:t xml:space="preserve"> </w:t>
      </w:r>
      <w:r>
        <w:rPr>
          <w:rFonts w:ascii="Arial" w:hAnsi="Arial" w:cs="Arial"/>
          <w:color w:val="000000"/>
        </w:rPr>
        <w:t>is set to None since the prediction have not yet begain.</w:t>
      </w:r>
    </w:p>
    <w:p w14:paraId="72EB4A8D" w14:textId="77777777" w:rsidR="007078A6" w:rsidRPr="00BF3591" w:rsidRDefault="007078A6" w:rsidP="00BF3591">
      <w:pPr>
        <w:pStyle w:val="afff"/>
        <w:spacing w:line="240" w:lineRule="auto"/>
        <w:ind w:left="720"/>
        <w:textAlignment w:val="baseline"/>
        <w:rPr>
          <w:rFonts w:ascii="Arial" w:hAnsi="Arial" w:cs="Arial"/>
          <w:color w:val="000000"/>
        </w:rPr>
      </w:pPr>
    </w:p>
    <w:p w14:paraId="4797F8DC" w14:textId="77777777" w:rsidR="00BF3591" w:rsidRPr="00BF3591" w:rsidRDefault="00BF3591" w:rsidP="00522C98">
      <w:pPr>
        <w:pStyle w:val="afff"/>
        <w:numPr>
          <w:ilvl w:val="0"/>
          <w:numId w:val="19"/>
        </w:numPr>
        <w:spacing w:line="240" w:lineRule="auto"/>
        <w:textAlignment w:val="baseline"/>
        <w:rPr>
          <w:rFonts w:ascii="Arial" w:hAnsi="Arial" w:cs="Arial"/>
          <w:color w:val="000000"/>
        </w:rPr>
      </w:pPr>
      <w:r w:rsidRPr="00BF3591">
        <w:rPr>
          <w:rFonts w:ascii="Arial" w:hAnsi="Arial" w:cs="Arial"/>
          <w:b/>
          <w:bCs/>
          <w:color w:val="000000"/>
        </w:rPr>
        <w:t xml:space="preserve">Return </w:t>
      </w:r>
      <w:r>
        <w:rPr>
          <w:rFonts w:ascii="Arial" w:hAnsi="Arial" w:cs="Arial"/>
          <w:color w:val="000000"/>
        </w:rPr>
        <w:t>–</w:t>
      </w:r>
      <w:r w:rsidRPr="00BF3591">
        <w:rPr>
          <w:rFonts w:ascii="Arial" w:hAnsi="Arial" w:cs="Arial"/>
          <w:color w:val="000000"/>
        </w:rPr>
        <w:t xml:space="preserve"> </w:t>
      </w:r>
      <w:r>
        <w:rPr>
          <w:rFonts w:ascii="Arial" w:hAnsi="Arial" w:cs="Arial"/>
          <w:color w:val="000000"/>
        </w:rPr>
        <w:t>The returned format is much the same as input,</w:t>
      </w:r>
      <w:r w:rsidR="00515EB4">
        <w:rPr>
          <w:rFonts w:ascii="Arial" w:hAnsi="Arial" w:cs="Arial"/>
          <w:color w:val="000000"/>
        </w:rPr>
        <w:t xml:space="preserve"> with the Col_‘</w:t>
      </w:r>
      <w:r w:rsidR="00515EB4" w:rsidRPr="00BF3591">
        <w:rPr>
          <w:rFonts w:ascii="Arial" w:hAnsi="Arial" w:cs="Arial"/>
          <w:color w:val="000000"/>
        </w:rPr>
        <w:t>gold_label</w:t>
      </w:r>
      <w:r w:rsidR="00515EB4">
        <w:rPr>
          <w:rFonts w:ascii="Arial" w:hAnsi="Arial" w:cs="Arial"/>
          <w:color w:val="000000"/>
        </w:rPr>
        <w:t>’ be the predicted results. The output file will be JSON.</w:t>
      </w:r>
    </w:p>
    <w:p w14:paraId="2C32F0A8" w14:textId="77777777" w:rsidR="00BF3591" w:rsidRPr="00BF3591" w:rsidRDefault="00BF3591" w:rsidP="00BF3591">
      <w:pPr>
        <w:pBdr>
          <w:top w:val="nil"/>
          <w:left w:val="nil"/>
          <w:bottom w:val="nil"/>
          <w:right w:val="nil"/>
          <w:between w:val="nil"/>
        </w:pBdr>
        <w:rPr>
          <w:rFonts w:ascii="Times New Roman" w:hAnsi="Times New Roman" w:cs="Times New Roman"/>
          <w:sz w:val="24"/>
          <w:szCs w:val="24"/>
        </w:rPr>
      </w:pPr>
    </w:p>
    <w:p w14:paraId="3947239D" w14:textId="77777777" w:rsidR="00BF3591" w:rsidRPr="00BF3591" w:rsidRDefault="00BF3591" w:rsidP="00BF3591">
      <w:pPr>
        <w:pBdr>
          <w:top w:val="nil"/>
          <w:left w:val="nil"/>
          <w:bottom w:val="nil"/>
          <w:right w:val="nil"/>
          <w:between w:val="nil"/>
        </w:pBdr>
        <w:rPr>
          <w:rFonts w:ascii="Times New Roman" w:hAnsi="Times New Roman" w:cs="Times New Roman"/>
          <w:sz w:val="24"/>
          <w:szCs w:val="24"/>
          <w:lang w:val="en-US"/>
        </w:rPr>
      </w:pPr>
    </w:p>
    <w:p w14:paraId="792E1BEB" w14:textId="77777777" w:rsidR="00515EB4" w:rsidRDefault="00515EB4" w:rsidP="00515EB4">
      <w:pPr>
        <w:pBdr>
          <w:top w:val="nil"/>
          <w:left w:val="nil"/>
          <w:bottom w:val="nil"/>
          <w:right w:val="nil"/>
          <w:between w:val="nil"/>
        </w:pBd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Pr>
          <w:rFonts w:ascii="Times New Roman" w:hAnsi="Times New Roman" w:cs="Times New Roman"/>
          <w:sz w:val="24"/>
          <w:szCs w:val="24"/>
        </w:rPr>
        <w:t xml:space="preserve">2, </w:t>
      </w:r>
      <w:r>
        <w:rPr>
          <w:rFonts w:ascii="Times New Roman" w:hAnsi="Times New Roman" w:cs="Times New Roman"/>
          <w:sz w:val="24"/>
          <w:szCs w:val="24"/>
          <w:lang w:val="en-US"/>
        </w:rPr>
        <w:t>model warping:</w:t>
      </w:r>
    </w:p>
    <w:p w14:paraId="78F1F70F" w14:textId="77777777" w:rsidR="00515EB4" w:rsidRPr="00BF3591" w:rsidRDefault="00515EB4" w:rsidP="00515EB4">
      <w:pPr>
        <w:pStyle w:val="afff"/>
        <w:numPr>
          <w:ilvl w:val="0"/>
          <w:numId w:val="19"/>
        </w:numPr>
        <w:spacing w:line="240" w:lineRule="auto"/>
        <w:textAlignment w:val="baseline"/>
        <w:rPr>
          <w:rFonts w:ascii="Arial" w:hAnsi="Arial" w:cs="Arial"/>
          <w:color w:val="000000"/>
        </w:rPr>
      </w:pPr>
      <w:r>
        <w:rPr>
          <w:rFonts w:ascii="Arial" w:hAnsi="Arial" w:cs="Arial"/>
          <w:b/>
          <w:bCs/>
          <w:color w:val="000000"/>
        </w:rPr>
        <w:t>Model files</w:t>
      </w:r>
      <w:r w:rsidRPr="00BF3591">
        <w:rPr>
          <w:rFonts w:ascii="Arial" w:hAnsi="Arial" w:cs="Arial"/>
          <w:color w:val="000000"/>
        </w:rPr>
        <w:t xml:space="preserve"> </w:t>
      </w:r>
      <w:r>
        <w:rPr>
          <w:rFonts w:ascii="Arial" w:hAnsi="Arial" w:cs="Arial"/>
          <w:color w:val="000000"/>
        </w:rPr>
        <w:t>–</w:t>
      </w:r>
      <w:r w:rsidRPr="00BF3591">
        <w:rPr>
          <w:rFonts w:ascii="Arial" w:hAnsi="Arial" w:cs="Arial"/>
          <w:color w:val="000000"/>
        </w:rPr>
        <w:t xml:space="preserve"> </w:t>
      </w:r>
      <w:r>
        <w:rPr>
          <w:rFonts w:ascii="Arial" w:hAnsi="Arial" w:cs="Arial"/>
          <w:color w:val="000000"/>
        </w:rPr>
        <w:t xml:space="preserve">the model will be </w:t>
      </w:r>
      <w:proofErr w:type="gramStart"/>
      <w:r>
        <w:rPr>
          <w:rFonts w:ascii="Arial" w:hAnsi="Arial" w:cs="Arial"/>
          <w:color w:val="000000"/>
          <w:lang w:val="en-US"/>
        </w:rPr>
        <w:t>keep</w:t>
      </w:r>
      <w:proofErr w:type="gramEnd"/>
      <w:r>
        <w:rPr>
          <w:rFonts w:ascii="Arial" w:hAnsi="Arial" w:cs="Arial"/>
          <w:color w:val="000000"/>
          <w:lang w:val="en-US"/>
        </w:rPr>
        <w:t xml:space="preserve"> under a folder, which consist of a model.py file witch is the main model and .h5 files witch is the weights value of the model. The model.py can be running in the python3 Env.</w:t>
      </w:r>
    </w:p>
    <w:p w14:paraId="75A001D7" w14:textId="77777777" w:rsidR="00515EB4" w:rsidRDefault="00515EB4" w:rsidP="00515EB4">
      <w:pPr>
        <w:pStyle w:val="afff"/>
        <w:spacing w:line="240" w:lineRule="auto"/>
        <w:ind w:left="720"/>
        <w:textAlignment w:val="baseline"/>
        <w:rPr>
          <w:rFonts w:ascii="Arial" w:hAnsi="Arial" w:cs="Arial"/>
          <w:color w:val="000000"/>
        </w:rPr>
      </w:pPr>
    </w:p>
    <w:p w14:paraId="16739E01" w14:textId="77777777" w:rsidR="000F2380" w:rsidRDefault="00515EB4" w:rsidP="00515EB4">
      <w:pPr>
        <w:pStyle w:val="afff"/>
        <w:numPr>
          <w:ilvl w:val="0"/>
          <w:numId w:val="19"/>
        </w:numPr>
        <w:spacing w:line="240" w:lineRule="auto"/>
        <w:textAlignment w:val="baseline"/>
      </w:pPr>
      <w:r>
        <w:rPr>
          <w:rFonts w:ascii="Arial" w:hAnsi="Arial" w:cs="Arial"/>
          <w:b/>
          <w:bCs/>
          <w:color w:val="000000"/>
        </w:rPr>
        <w:t>U</w:t>
      </w:r>
      <w:r>
        <w:rPr>
          <w:rFonts w:ascii="Arial" w:hAnsi="Arial" w:cs="Arial"/>
          <w:b/>
          <w:bCs/>
          <w:color w:val="000000"/>
          <w:lang w:val="en-US"/>
        </w:rPr>
        <w:t>tilization</w:t>
      </w:r>
      <w:r w:rsidRPr="00BF3591">
        <w:rPr>
          <w:rFonts w:ascii="Arial" w:hAnsi="Arial" w:cs="Arial"/>
          <w:color w:val="000000"/>
          <w:lang w:val="en-US"/>
        </w:rPr>
        <w:t xml:space="preserve"> </w:t>
      </w:r>
      <w:r>
        <w:rPr>
          <w:rFonts w:ascii="Arial" w:hAnsi="Arial" w:cs="Arial"/>
          <w:color w:val="000000"/>
          <w:lang w:val="en-US"/>
        </w:rPr>
        <w:t>–</w:t>
      </w:r>
      <w:r>
        <w:rPr>
          <w:rFonts w:ascii="Arial" w:hAnsi="Arial" w:cs="Arial"/>
          <w:color w:val="000000"/>
        </w:rPr>
        <w:t xml:space="preserve"> The data ‘input.json’ should first be put into the folder. And then </w:t>
      </w:r>
      <w:r w:rsidR="007078A6">
        <w:rPr>
          <w:rFonts w:ascii="Arial" w:hAnsi="Arial" w:cs="Arial"/>
          <w:color w:val="000000"/>
        </w:rPr>
        <w:t>run command ‘python3 model.py input.json’. Waiting the application to finish and give the ‘output.json’</w:t>
      </w:r>
    </w:p>
    <w:p w14:paraId="6C813A71" w14:textId="77777777" w:rsidR="000F2380" w:rsidRDefault="000F2380">
      <w:pPr>
        <w:pBdr>
          <w:top w:val="nil"/>
          <w:left w:val="nil"/>
          <w:bottom w:val="nil"/>
          <w:right w:val="nil"/>
          <w:between w:val="nil"/>
        </w:pBdr>
        <w:rPr>
          <w:rFonts w:ascii="Times New Roman" w:hAnsi="Times New Roman" w:cs="Times New Roman"/>
          <w:sz w:val="24"/>
          <w:szCs w:val="24"/>
        </w:rPr>
      </w:pPr>
    </w:p>
    <w:p w14:paraId="34ABF617" w14:textId="77777777" w:rsidR="000F2380" w:rsidRDefault="000F2380">
      <w:pPr>
        <w:pBdr>
          <w:top w:val="nil"/>
          <w:left w:val="nil"/>
          <w:bottom w:val="nil"/>
          <w:right w:val="nil"/>
          <w:between w:val="nil"/>
        </w:pBdr>
      </w:pPr>
    </w:p>
    <w:sectPr w:rsidR="000F23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34A8"/>
    <w:multiLevelType w:val="multilevel"/>
    <w:tmpl w:val="944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0EA6"/>
    <w:multiLevelType w:val="multilevel"/>
    <w:tmpl w:val="5D7E3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40927"/>
    <w:multiLevelType w:val="multilevel"/>
    <w:tmpl w:val="7F4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E22BA"/>
    <w:multiLevelType w:val="multilevel"/>
    <w:tmpl w:val="CEB8F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76403"/>
    <w:multiLevelType w:val="multilevel"/>
    <w:tmpl w:val="354612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2E07EE"/>
    <w:multiLevelType w:val="multilevel"/>
    <w:tmpl w:val="CDE68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6230E9"/>
    <w:multiLevelType w:val="multilevel"/>
    <w:tmpl w:val="1BFCE17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9010D2"/>
    <w:multiLevelType w:val="multilevel"/>
    <w:tmpl w:val="F1A02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4F246F"/>
    <w:multiLevelType w:val="multilevel"/>
    <w:tmpl w:val="D57A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0EB573C"/>
    <w:multiLevelType w:val="multilevel"/>
    <w:tmpl w:val="C0AA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A24F3"/>
    <w:multiLevelType w:val="multilevel"/>
    <w:tmpl w:val="5798F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98246C3"/>
    <w:multiLevelType w:val="multilevel"/>
    <w:tmpl w:val="DC506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BF77F0"/>
    <w:multiLevelType w:val="multilevel"/>
    <w:tmpl w:val="2066688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3F3732"/>
    <w:multiLevelType w:val="multilevel"/>
    <w:tmpl w:val="71949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39358F"/>
    <w:multiLevelType w:val="multilevel"/>
    <w:tmpl w:val="BFBE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075917"/>
    <w:multiLevelType w:val="multilevel"/>
    <w:tmpl w:val="034CB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E43E22"/>
    <w:multiLevelType w:val="multilevel"/>
    <w:tmpl w:val="AC1419D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F61A54"/>
    <w:multiLevelType w:val="multilevel"/>
    <w:tmpl w:val="9AE6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6828D9"/>
    <w:multiLevelType w:val="multilevel"/>
    <w:tmpl w:val="AB5C6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4"/>
  </w:num>
  <w:num w:numId="4">
    <w:abstractNumId w:val="1"/>
  </w:num>
  <w:num w:numId="5">
    <w:abstractNumId w:val="10"/>
  </w:num>
  <w:num w:numId="6">
    <w:abstractNumId w:val="16"/>
  </w:num>
  <w:num w:numId="7">
    <w:abstractNumId w:val="18"/>
  </w:num>
  <w:num w:numId="8">
    <w:abstractNumId w:val="4"/>
  </w:num>
  <w:num w:numId="9">
    <w:abstractNumId w:val="5"/>
  </w:num>
  <w:num w:numId="10">
    <w:abstractNumId w:val="7"/>
  </w:num>
  <w:num w:numId="11">
    <w:abstractNumId w:val="17"/>
  </w:num>
  <w:num w:numId="12">
    <w:abstractNumId w:val="13"/>
  </w:num>
  <w:num w:numId="13">
    <w:abstractNumId w:val="9"/>
  </w:num>
  <w:num w:numId="14">
    <w:abstractNumId w:val="12"/>
  </w:num>
  <w:num w:numId="15">
    <w:abstractNumId w:val="8"/>
  </w:num>
  <w:num w:numId="16">
    <w:abstractNumId w:val="15"/>
  </w:num>
  <w:num w:numId="17">
    <w:abstractNumId w:val="1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DDD"/>
    <w:rsid w:val="00020DDD"/>
    <w:rsid w:val="00083248"/>
    <w:rsid w:val="00094D4F"/>
    <w:rsid w:val="000E7216"/>
    <w:rsid w:val="000F2380"/>
    <w:rsid w:val="00105578"/>
    <w:rsid w:val="00121C19"/>
    <w:rsid w:val="00230ADF"/>
    <w:rsid w:val="00237F1B"/>
    <w:rsid w:val="00324326"/>
    <w:rsid w:val="003613AE"/>
    <w:rsid w:val="00373F15"/>
    <w:rsid w:val="003E2B89"/>
    <w:rsid w:val="004525A3"/>
    <w:rsid w:val="004872DE"/>
    <w:rsid w:val="004C3C95"/>
    <w:rsid w:val="00515269"/>
    <w:rsid w:val="00515EB4"/>
    <w:rsid w:val="00520A7D"/>
    <w:rsid w:val="005752C2"/>
    <w:rsid w:val="005F2B23"/>
    <w:rsid w:val="00621056"/>
    <w:rsid w:val="00627630"/>
    <w:rsid w:val="006B235A"/>
    <w:rsid w:val="00703E16"/>
    <w:rsid w:val="007078A6"/>
    <w:rsid w:val="00746A99"/>
    <w:rsid w:val="00764357"/>
    <w:rsid w:val="0079213F"/>
    <w:rsid w:val="007F702C"/>
    <w:rsid w:val="00801ED9"/>
    <w:rsid w:val="0082655E"/>
    <w:rsid w:val="008603E8"/>
    <w:rsid w:val="008D39E8"/>
    <w:rsid w:val="008F04C5"/>
    <w:rsid w:val="009004F3"/>
    <w:rsid w:val="00946A73"/>
    <w:rsid w:val="00955607"/>
    <w:rsid w:val="00BF3591"/>
    <w:rsid w:val="00C2320A"/>
    <w:rsid w:val="00CB3ECC"/>
    <w:rsid w:val="00CB7229"/>
    <w:rsid w:val="00D7500D"/>
    <w:rsid w:val="00D87118"/>
    <w:rsid w:val="00DD4F6E"/>
    <w:rsid w:val="00E82557"/>
    <w:rsid w:val="00E96319"/>
    <w:rsid w:val="00EC7F73"/>
    <w:rsid w:val="00EE0FF4"/>
    <w:rsid w:val="00EE4B3B"/>
    <w:rsid w:val="00EF4D74"/>
    <w:rsid w:val="00F13715"/>
    <w:rsid w:val="00F3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AAB5"/>
  <w15:docId w15:val="{A37C32E7-6742-43F5-BCAB-33CC38A2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EastAsia" w:hAnsi="Roboto" w:cs="Roboto"/>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outlineLvl w:val="0"/>
    </w:pPr>
    <w:rPr>
      <w:rFonts w:eastAsia="Roboto"/>
      <w:sz w:val="32"/>
      <w:szCs w:val="32"/>
    </w:rPr>
  </w:style>
  <w:style w:type="paragraph" w:styleId="2">
    <w:name w:val="heading 2"/>
    <w:basedOn w:val="a"/>
    <w:next w:val="a"/>
    <w:pPr>
      <w:keepNext/>
      <w:keepLines/>
      <w:spacing w:before="200"/>
      <w:outlineLvl w:val="1"/>
    </w:pPr>
    <w:rPr>
      <w:rFonts w:eastAsia="Roboto"/>
      <w:b/>
      <w:sz w:val="26"/>
      <w:szCs w:val="26"/>
    </w:rPr>
  </w:style>
  <w:style w:type="paragraph" w:styleId="3">
    <w:name w:val="heading 3"/>
    <w:basedOn w:val="a"/>
    <w:next w:val="a"/>
    <w:pPr>
      <w:keepNext/>
      <w:keepLines/>
      <w:spacing w:before="160"/>
      <w:outlineLvl w:val="2"/>
    </w:pPr>
    <w:rPr>
      <w:rFonts w:eastAsia="Roboto"/>
      <w:b/>
      <w:color w:val="666666"/>
      <w:sz w:val="24"/>
      <w:szCs w:val="24"/>
    </w:rPr>
  </w:style>
  <w:style w:type="paragraph" w:styleId="4">
    <w:name w:val="heading 4"/>
    <w:basedOn w:val="a"/>
    <w:next w:val="a"/>
    <w:pPr>
      <w:keepNext/>
      <w:keepLines/>
      <w:spacing w:before="160"/>
      <w:outlineLvl w:val="3"/>
    </w:pPr>
    <w:rPr>
      <w:rFonts w:eastAsia="Roboto"/>
      <w:color w:val="666666"/>
      <w:u w:val="single"/>
    </w:rPr>
  </w:style>
  <w:style w:type="paragraph" w:styleId="5">
    <w:name w:val="heading 5"/>
    <w:basedOn w:val="a"/>
    <w:next w:val="a"/>
    <w:pPr>
      <w:keepNext/>
      <w:keepLines/>
      <w:spacing w:before="160"/>
      <w:outlineLvl w:val="4"/>
    </w:pPr>
    <w:rPr>
      <w:rFonts w:eastAsia="Roboto"/>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pPr>
    <w:rPr>
      <w:rFonts w:eastAsia="Roboto"/>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paragraph" w:styleId="TOC1">
    <w:name w:val="toc 1"/>
    <w:basedOn w:val="a"/>
    <w:next w:val="a"/>
    <w:autoRedefine/>
    <w:uiPriority w:val="39"/>
    <w:unhideWhenUsed/>
    <w:rsid w:val="003E2B89"/>
  </w:style>
  <w:style w:type="paragraph" w:styleId="TOC2">
    <w:name w:val="toc 2"/>
    <w:basedOn w:val="a"/>
    <w:next w:val="a"/>
    <w:autoRedefine/>
    <w:uiPriority w:val="39"/>
    <w:unhideWhenUsed/>
    <w:rsid w:val="003E2B89"/>
    <w:pPr>
      <w:ind w:leftChars="200" w:left="420"/>
    </w:pPr>
  </w:style>
  <w:style w:type="character" w:styleId="affc">
    <w:name w:val="Hyperlink"/>
    <w:basedOn w:val="a0"/>
    <w:uiPriority w:val="99"/>
    <w:unhideWhenUsed/>
    <w:rsid w:val="003E2B89"/>
    <w:rPr>
      <w:color w:val="0000FF" w:themeColor="hyperlink"/>
      <w:u w:val="single"/>
    </w:rPr>
  </w:style>
  <w:style w:type="paragraph" w:styleId="affd">
    <w:name w:val="List Paragraph"/>
    <w:basedOn w:val="a"/>
    <w:uiPriority w:val="34"/>
    <w:qFormat/>
    <w:rsid w:val="00746A99"/>
    <w:pPr>
      <w:widowControl w:val="0"/>
      <w:spacing w:line="240" w:lineRule="auto"/>
      <w:ind w:firstLineChars="200" w:firstLine="420"/>
      <w:jc w:val="both"/>
    </w:pPr>
    <w:rPr>
      <w:rFonts w:asciiTheme="minorHAnsi" w:hAnsiTheme="minorHAnsi" w:cstheme="minorBidi"/>
      <w:kern w:val="2"/>
      <w:sz w:val="21"/>
      <w:lang w:val="en-US"/>
    </w:rPr>
  </w:style>
  <w:style w:type="character" w:styleId="affe">
    <w:name w:val="Unresolved Mention"/>
    <w:basedOn w:val="a0"/>
    <w:uiPriority w:val="99"/>
    <w:semiHidden/>
    <w:unhideWhenUsed/>
    <w:rsid w:val="005F2B23"/>
    <w:rPr>
      <w:color w:val="605E5C"/>
      <w:shd w:val="clear" w:color="auto" w:fill="E1DFDD"/>
    </w:rPr>
  </w:style>
  <w:style w:type="paragraph" w:styleId="afff">
    <w:name w:val="Normal (Web)"/>
    <w:basedOn w:val="a"/>
    <w:uiPriority w:val="99"/>
    <w:unhideWhenUsed/>
    <w:rsid w:val="007F702C"/>
    <w:rPr>
      <w:rFonts w:ascii="Times New Roman" w:hAnsi="Times New Roman" w:cs="Times New Roman"/>
      <w:sz w:val="24"/>
      <w:szCs w:val="24"/>
    </w:rPr>
  </w:style>
  <w:style w:type="table" w:styleId="afff0">
    <w:name w:val="Table Grid"/>
    <w:basedOn w:val="a1"/>
    <w:uiPriority w:val="39"/>
    <w:rsid w:val="00CB3E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F3591"/>
    <w:pPr>
      <w:spacing w:line="240" w:lineRule="auto"/>
    </w:pPr>
    <w:rPr>
      <w:rFonts w:ascii="Consolas" w:hAnsi="Consolas"/>
      <w:sz w:val="20"/>
      <w:szCs w:val="20"/>
    </w:rPr>
  </w:style>
  <w:style w:type="character" w:customStyle="1" w:styleId="HTML0">
    <w:name w:val="HTML 预设格式 字符"/>
    <w:basedOn w:val="a0"/>
    <w:link w:val="HTML"/>
    <w:uiPriority w:val="99"/>
    <w:semiHidden/>
    <w:rsid w:val="00BF3591"/>
    <w:rPr>
      <w:rFonts w:ascii="Consolas" w:hAnsi="Consolas"/>
      <w:sz w:val="20"/>
      <w:szCs w:val="20"/>
    </w:rPr>
  </w:style>
  <w:style w:type="paragraph" w:styleId="afff1">
    <w:name w:val="Balloon Text"/>
    <w:basedOn w:val="a"/>
    <w:link w:val="afff2"/>
    <w:uiPriority w:val="99"/>
    <w:semiHidden/>
    <w:unhideWhenUsed/>
    <w:rsid w:val="00515269"/>
    <w:pPr>
      <w:spacing w:line="240" w:lineRule="auto"/>
    </w:pPr>
    <w:rPr>
      <w:rFonts w:ascii="Microsoft YaHei UI" w:eastAsia="Microsoft YaHei UI"/>
      <w:sz w:val="18"/>
      <w:szCs w:val="18"/>
    </w:rPr>
  </w:style>
  <w:style w:type="character" w:customStyle="1" w:styleId="afff2">
    <w:name w:val="批注框文本 字符"/>
    <w:basedOn w:val="a0"/>
    <w:link w:val="afff1"/>
    <w:uiPriority w:val="99"/>
    <w:semiHidden/>
    <w:rsid w:val="0051526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1791">
      <w:bodyDiv w:val="1"/>
      <w:marLeft w:val="0"/>
      <w:marRight w:val="0"/>
      <w:marTop w:val="0"/>
      <w:marBottom w:val="0"/>
      <w:divBdr>
        <w:top w:val="none" w:sz="0" w:space="0" w:color="auto"/>
        <w:left w:val="none" w:sz="0" w:space="0" w:color="auto"/>
        <w:bottom w:val="none" w:sz="0" w:space="0" w:color="auto"/>
        <w:right w:val="none" w:sz="0" w:space="0" w:color="auto"/>
      </w:divBdr>
    </w:div>
    <w:div w:id="139468466">
      <w:bodyDiv w:val="1"/>
      <w:marLeft w:val="0"/>
      <w:marRight w:val="0"/>
      <w:marTop w:val="0"/>
      <w:marBottom w:val="0"/>
      <w:divBdr>
        <w:top w:val="none" w:sz="0" w:space="0" w:color="auto"/>
        <w:left w:val="none" w:sz="0" w:space="0" w:color="auto"/>
        <w:bottom w:val="none" w:sz="0" w:space="0" w:color="auto"/>
        <w:right w:val="none" w:sz="0" w:space="0" w:color="auto"/>
      </w:divBdr>
    </w:div>
    <w:div w:id="856966649">
      <w:bodyDiv w:val="1"/>
      <w:marLeft w:val="0"/>
      <w:marRight w:val="0"/>
      <w:marTop w:val="0"/>
      <w:marBottom w:val="0"/>
      <w:divBdr>
        <w:top w:val="none" w:sz="0" w:space="0" w:color="auto"/>
        <w:left w:val="none" w:sz="0" w:space="0" w:color="auto"/>
        <w:bottom w:val="none" w:sz="0" w:space="0" w:color="auto"/>
        <w:right w:val="none" w:sz="0" w:space="0" w:color="auto"/>
      </w:divBdr>
    </w:div>
    <w:div w:id="953098485">
      <w:bodyDiv w:val="1"/>
      <w:marLeft w:val="0"/>
      <w:marRight w:val="0"/>
      <w:marTop w:val="0"/>
      <w:marBottom w:val="0"/>
      <w:divBdr>
        <w:top w:val="none" w:sz="0" w:space="0" w:color="auto"/>
        <w:left w:val="none" w:sz="0" w:space="0" w:color="auto"/>
        <w:bottom w:val="none" w:sz="0" w:space="0" w:color="auto"/>
        <w:right w:val="none" w:sz="0" w:space="0" w:color="auto"/>
      </w:divBdr>
    </w:div>
    <w:div w:id="1314144319">
      <w:bodyDiv w:val="1"/>
      <w:marLeft w:val="0"/>
      <w:marRight w:val="0"/>
      <w:marTop w:val="0"/>
      <w:marBottom w:val="0"/>
      <w:divBdr>
        <w:top w:val="none" w:sz="0" w:space="0" w:color="auto"/>
        <w:left w:val="none" w:sz="0" w:space="0" w:color="auto"/>
        <w:bottom w:val="none" w:sz="0" w:space="0" w:color="auto"/>
        <w:right w:val="none" w:sz="0" w:space="0" w:color="auto"/>
      </w:divBdr>
    </w:div>
    <w:div w:id="1701276984">
      <w:bodyDiv w:val="1"/>
      <w:marLeft w:val="0"/>
      <w:marRight w:val="0"/>
      <w:marTop w:val="0"/>
      <w:marBottom w:val="0"/>
      <w:divBdr>
        <w:top w:val="none" w:sz="0" w:space="0" w:color="auto"/>
        <w:left w:val="none" w:sz="0" w:space="0" w:color="auto"/>
        <w:bottom w:val="none" w:sz="0" w:space="0" w:color="auto"/>
        <w:right w:val="none" w:sz="0" w:space="0" w:color="auto"/>
      </w:divBdr>
    </w:div>
    <w:div w:id="1875924683">
      <w:bodyDiv w:val="1"/>
      <w:marLeft w:val="0"/>
      <w:marRight w:val="0"/>
      <w:marTop w:val="0"/>
      <w:marBottom w:val="0"/>
      <w:divBdr>
        <w:top w:val="none" w:sz="0" w:space="0" w:color="auto"/>
        <w:left w:val="none" w:sz="0" w:space="0" w:color="auto"/>
        <w:bottom w:val="none" w:sz="0" w:space="0" w:color="auto"/>
        <w:right w:val="none" w:sz="0" w:space="0" w:color="auto"/>
      </w:divBdr>
    </w:div>
    <w:div w:id="195717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xiv.org/abs/1605.0909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Smerity/keras_snli"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nlp.stanford.edu/projects/snli/"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1607.0431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Windows User</cp:lastModifiedBy>
  <cp:revision>4</cp:revision>
  <dcterms:created xsi:type="dcterms:W3CDTF">2019-04-05T19:24:00Z</dcterms:created>
  <dcterms:modified xsi:type="dcterms:W3CDTF">2019-04-05T19:47:00Z</dcterms:modified>
</cp:coreProperties>
</file>