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4.png" ContentType="image/png"/>
  <Override PartName="/word/media/image5.png" ContentType="image/png"/>
  <Override PartName="/word/media/image2.jpeg" ContentType="image/jpe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Afr-Egy-Pharoah-Alabaster</w:t>
      </w:r>
    </w:p>
    <w:p>
      <w:pPr>
        <w:pStyle w:val="Normal"/>
        <w:rPr/>
      </w:pPr>
      <w:r>
        <w:rPr/>
        <w:drawing>
          <wp:inline distT="0" distB="0" distL="0" distR="0">
            <wp:extent cx="6124575" cy="78200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81550" cy="81057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59"/>
        <w:gridCol w:w="2218"/>
        <w:gridCol w:w="3326"/>
        <w:gridCol w:w="1885"/>
      </w:tblGrid>
      <w:tr>
        <w:trPr/>
        <w:tc>
          <w:tcPr>
            <w:tcW w:w="36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218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326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2400" cy="152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Printer version</w:t>
        </w:r>
      </w:hyperlink>
    </w:p>
    <w:tbl>
      <w:tblPr>
        <w:tblW w:w="7505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5401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401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</w:rPr>
                <w:t>antiquewd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8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1527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5" name="Image5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Image5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"/>
        <w:gridCol w:w="3094"/>
        <w:gridCol w:w="3181"/>
        <w:gridCol w:w="2352"/>
        <w:gridCol w:w="2367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Order # 128344462018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9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9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81" w:type="dxa"/>
            <w:tcBorders/>
            <w:shd w:fill="auto" w:val="clear"/>
            <w:tcMar>
              <w:start w:w="0" w:type="dxa"/>
              <w:end w:w="1950" w:type="dxa"/>
            </w:tcMar>
          </w:tcPr>
          <w:tbl>
            <w:tblPr>
              <w:tblW w:w="122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227"/>
            </w:tblGrid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tbl>
                  <w:tblPr>
                    <w:tblW w:w="113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822"/>
                    <w:gridCol w:w="315"/>
                  </w:tblGrid>
                  <w:tr>
                    <w:trPr/>
                    <w:tc>
                      <w:tcPr>
                        <w:tcW w:w="82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2" w:tgtFrame="_top">
                          <w:r>
                            <w:rPr>
                              <w:rStyle w:val="InternetLink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extAlignment w:val="top"/>
              <w:rPr/>
            </w:pPr>
            <w:r>
              <w:rPr/>
            </w:r>
          </w:p>
        </w:tc>
        <w:tc>
          <w:tcPr>
            <w:tcW w:w="235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49"/>
        <w:gridCol w:w="2847"/>
        <w:gridCol w:w="3116"/>
        <w:gridCol w:w="1676"/>
      </w:tblGrid>
      <w:tr>
        <w:trPr/>
        <w:tc>
          <w:tcPr>
            <w:tcW w:w="3449" w:type="dxa"/>
            <w:tcBorders/>
            <w:shd w:fill="auto" w:val="clear"/>
          </w:tcPr>
          <w:p>
            <w:pPr>
              <w:pStyle w:val="Normal"/>
              <w:rPr/>
            </w:pPr>
            <w:hyperlink r:id="rId1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 xml:space="preserve"> Near Eastern style clay statue figure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360544087120 - Price: US $20.50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1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7" w:type="dxa"/>
            <w:tcBorders/>
            <w:shd w:fill="auto" w:val="clear"/>
            <w:tcMar>
              <w:end w:w="1500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Image9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9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Shipping : </w:t>
            </w:r>
            <w:r>
              <w:rPr>
                <w:b/>
                <w:bCs/>
              </w:rPr>
              <w:t>US $29.00</w:t>
            </w:r>
          </w:p>
          <w:p>
            <w:pPr>
              <w:pStyle w:val="Normal"/>
              <w:rPr/>
            </w:pPr>
            <w:r>
              <w:rPr/>
              <w:t>USPS First Class Package</w:t>
            </w:r>
            <w:r>
              <w:rPr>
                <w:vertAlign w:val="superscript"/>
              </w:rPr>
              <w:t>®</w:t>
            </w:r>
          </w:p>
          <w:p>
            <w:pPr>
              <w:pStyle w:val="Normal"/>
              <w:rPr/>
            </w:pPr>
            <w:r>
              <w:rPr/>
              <w:t>Estimated delivery: December 27 - December 31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$20.50</w:t>
            </w:r>
          </w:p>
        </w:tc>
      </w:tr>
      <w:tr>
        <w:trPr/>
        <w:tc>
          <w:tcPr>
            <w:tcW w:w="3449" w:type="dxa"/>
            <w:tcBorders/>
            <w:shd w:fill="auto" w:val="clear"/>
          </w:tcPr>
          <w:p>
            <w:pPr>
              <w:pStyle w:val="Normal"/>
              <w:rPr/>
            </w:pPr>
            <w:hyperlink r:id="rId19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Near Eastern stone style rolling stamp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370718327574 - Price: US $26.00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21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7" w:type="dxa"/>
            <w:tcBorders/>
            <w:shd w:fill="auto" w:val="clear"/>
            <w:tcMar>
              <w:end w:w="1500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22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" name="Image11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1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$26.00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48"/>
        <w:gridCol w:w="2849"/>
        <w:gridCol w:w="3116"/>
        <w:gridCol w:w="1675"/>
      </w:tblGrid>
      <w:tr>
        <w:trPr/>
        <w:tc>
          <w:tcPr>
            <w:tcW w:w="3448" w:type="dxa"/>
            <w:tcBorders/>
            <w:shd w:fill="auto" w:val="clear"/>
          </w:tcPr>
          <w:p>
            <w:pPr>
              <w:pStyle w:val="Normal"/>
              <w:rPr/>
            </w:pPr>
            <w:hyperlink r:id="rId2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Egyptian stone style statue figure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370718335516 - Price: US $76.00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2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2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2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13" name="Image13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13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7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$76.00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payments.ebay.com/ws/eBayISAPI.dll?ViewPaymentStatus&amp;transid=0&amp;userloginid=802-867&amp;orderid=128344462018&amp;printerversion=true&amp;itemid=360544087120" TargetMode="External"/><Relationship Id="rId7" Type="http://schemas.openxmlformats.org/officeDocument/2006/relationships/hyperlink" Target="http://myworld.ebay.com/antiquewd" TargetMode="External"/><Relationship Id="rId8" Type="http://schemas.openxmlformats.org/officeDocument/2006/relationships/hyperlink" Target="http://feedback.ebay.com/ws/eBayISAPI.dll?ViewFeedback&amp;userid=antiquewd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contact.ebay.com/ws/eBayISAPI.dll?ShowCoreAskSellerQuestion&amp;frm=3998&amp;iid=0&amp;redirect=0&amp;requested=antiquewd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contact.ebay.com/ws/eBayISAPI.dll?ShowCoreAskSellerQuestion&amp;frm=3998&amp;iid=360544087120&amp;redirect=0&amp;requested=antiquewd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cgi.ebay.com/ws/eBayISAPI.dll?ViewItem&amp;item=360544087120" TargetMode="External"/><Relationship Id="rId15" Type="http://schemas.openxmlformats.org/officeDocument/2006/relationships/image" Target="media/image8.png"/><Relationship Id="rId16" Type="http://schemas.openxmlformats.org/officeDocument/2006/relationships/hyperlink" Target="javascript:;" TargetMode="External"/><Relationship Id="rId17" Type="http://schemas.openxmlformats.org/officeDocument/2006/relationships/hyperlink" Target="http://feedback.ebay.com/ws/eBayISAPI.dll?LeaveFeedbackShow&amp;useridfrom=802-867&amp;useridto=antiquewd&amp;item=360544087120&amp;transactid=0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://cgi.ebay.com/ws/eBayISAPI.dll?ViewItem&amp;item=370718327574" TargetMode="External"/><Relationship Id="rId20" Type="http://schemas.openxmlformats.org/officeDocument/2006/relationships/image" Target="media/image10.png"/><Relationship Id="rId21" Type="http://schemas.openxmlformats.org/officeDocument/2006/relationships/hyperlink" Target="javascript:;" TargetMode="External"/><Relationship Id="rId22" Type="http://schemas.openxmlformats.org/officeDocument/2006/relationships/hyperlink" Target="http://feedback.ebay.com/ws/eBayISAPI.dll?LeaveFeedbackShow&amp;useridfrom=802-867&amp;useridto=antiquewd&amp;item=370718327574&amp;transactid=0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://cgi.ebay.com/ws/eBayISAPI.dll?ViewItem&amp;item=370718335516" TargetMode="External"/><Relationship Id="rId25" Type="http://schemas.openxmlformats.org/officeDocument/2006/relationships/image" Target="media/image12.png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from=802-867&amp;useridto=antiquewd&amp;item=370718335516&amp;transactid=0" TargetMode="External"/><Relationship Id="rId28" Type="http://schemas.openxmlformats.org/officeDocument/2006/relationships/image" Target="media/image13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2012-12-23T15:45:00Z</dcterms:created>
  <dc:creator>USER</dc:creator>
  <dc:description/>
  <dc:language>en-US</dc:language>
  <cp:lastModifiedBy>USER</cp:lastModifiedBy>
  <dcterms:modified xsi:type="dcterms:W3CDTF">2012-12-23T16:15:00Z</dcterms:modified>
  <cp:revision>1</cp:revision>
  <dc:subject/>
  <dc:title>Afr-Egy-Pharoah-Alabaster</dc:title>
</cp:coreProperties>
</file>