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DIS-Afr,S-Zimbabawe-Sofala-etching</w:t>
      </w:r>
    </w:p>
    <w:p>
      <w:pPr>
        <w:pStyle w:val="Normal"/>
        <w:rPr/>
      </w:pPr>
      <w:r>
        <w:rPr/>
        <w:drawing>
          <wp:inline distT="0" distB="0" distL="0" distR="0">
            <wp:extent cx="3810000" cy="2857500"/>
            <wp:effectExtent l="0" t="0" r="0" b="0"/>
            <wp:docPr id="1" name="icIm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Im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2" r="-9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>
          <w:rStyle w:val="StrongEmphasis"/>
          <w:rFonts w:cs="Times" w:ascii="Times" w:hAnsi="Times"/>
          <w:sz w:val="48"/>
          <w:szCs w:val="48"/>
        </w:rPr>
        <w:t>Title: "Giardino del Re di Sofala" </w:t>
      </w:r>
    </w:p>
    <w:p>
      <w:pPr>
        <w:pStyle w:val="NormalWeb"/>
        <w:rPr/>
      </w:pPr>
      <w:r>
        <w:rPr>
          <w:rStyle w:val="StrongEmphasis"/>
          <w:rFonts w:cs="Times" w:ascii="Times" w:hAnsi="Times"/>
          <w:sz w:val="48"/>
          <w:szCs w:val="48"/>
        </w:rPr>
        <w:t>Age: 1751 (Venezia) </w:t>
      </w:r>
    </w:p>
    <w:p>
      <w:pPr>
        <w:pStyle w:val="NormalWeb"/>
        <w:rPr/>
      </w:pPr>
      <w:r>
        <w:rPr>
          <w:rStyle w:val="StrongEmphasis"/>
          <w:rFonts w:cs="Times" w:ascii="Times" w:hAnsi="Times"/>
          <w:sz w:val="48"/>
          <w:szCs w:val="48"/>
        </w:rPr>
        <w:t>Editor: Albrizzi</w:t>
      </w:r>
    </w:p>
    <w:p>
      <w:pPr>
        <w:pStyle w:val="NormalWeb"/>
        <w:rPr/>
      </w:pPr>
      <w:r>
        <w:rPr>
          <w:rStyle w:val="StrongEmphasis"/>
          <w:rFonts w:cs="Times" w:ascii="Times" w:hAnsi="Times"/>
          <w:sz w:val="48"/>
          <w:szCs w:val="48"/>
        </w:rPr>
        <w:t>Notes: from "Lo Stato presente di tutti i paesi e popoli del mondo...."</w:t>
      </w:r>
    </w:p>
    <w:p>
      <w:pPr>
        <w:pStyle w:val="NormalWeb"/>
        <w:rPr/>
      </w:pPr>
      <w:r>
        <w:rPr>
          <w:rStyle w:val="StrongEmphasis"/>
          <w:rFonts w:cs="Times" w:ascii="Times" w:hAnsi="Times"/>
          <w:sz w:val="48"/>
          <w:szCs w:val="48"/>
        </w:rPr>
        <w:t>Technique: copper plate</w:t>
      </w:r>
    </w:p>
    <w:p>
      <w:pPr>
        <w:pStyle w:val="NormalWeb"/>
        <w:rPr/>
      </w:pPr>
      <w:r>
        <w:rPr>
          <w:rStyle w:val="StrongEmphasis"/>
          <w:rFonts w:cs="Times" w:ascii="Times" w:hAnsi="Times"/>
          <w:sz w:val="48"/>
          <w:szCs w:val="48"/>
        </w:rPr>
        <w:t>                     </w:t>
      </w:r>
      <w:r>
        <w:rPr>
          <w:rStyle w:val="StrongEmphasis"/>
          <w:rFonts w:cs="Times" w:ascii="Times" w:hAnsi="Times"/>
          <w:sz w:val="48"/>
          <w:szCs w:val="48"/>
        </w:rPr>
        <w:t>acquaforte</w:t>
      </w:r>
    </w:p>
    <w:p>
      <w:pPr>
        <w:pStyle w:val="NormalWeb"/>
        <w:rPr/>
      </w:pPr>
      <w:r>
        <w:rPr>
          <w:rStyle w:val="StrongEmphasis"/>
          <w:rFonts w:cs="Times" w:ascii="Times" w:hAnsi="Times"/>
          <w:sz w:val="48"/>
          <w:szCs w:val="48"/>
        </w:rPr>
        <w:t>                    </w:t>
      </w:r>
      <w:r>
        <w:rPr>
          <w:rStyle w:val="StrongEmphasis"/>
          <w:rFonts w:eastAsia="Times" w:cs="Times" w:ascii="Times" w:hAnsi="Times"/>
          <w:sz w:val="48"/>
          <w:szCs w:val="48"/>
        </w:rPr>
        <w:t xml:space="preserve"> </w:t>
      </w:r>
      <w:r>
        <w:rPr>
          <w:rStyle w:val="StrongEmphasis"/>
          <w:rFonts w:cs="Times" w:ascii="Times" w:hAnsi="Times"/>
          <w:sz w:val="48"/>
          <w:szCs w:val="48"/>
        </w:rPr>
        <w:t>eau-fort</w:t>
      </w:r>
    </w:p>
    <w:p>
      <w:pPr>
        <w:pStyle w:val="NormalWeb"/>
        <w:rPr/>
      </w:pPr>
      <w:r>
        <w:rPr>
          <w:rStyle w:val="StrongEmphasis"/>
          <w:rFonts w:cs="Times" w:ascii="Times" w:hAnsi="Times"/>
          <w:sz w:val="48"/>
          <w:szCs w:val="48"/>
        </w:rPr>
        <w:t>Dimensions: Sheet 19,5cm x 14cm</w:t>
      </w:r>
    </w:p>
    <w:p>
      <w:pPr>
        <w:pStyle w:val="NormalWeb"/>
        <w:rPr/>
      </w:pPr>
      <w:r>
        <w:rPr>
          <w:rStyle w:val="StrongEmphasis"/>
          <w:rFonts w:cs="Times" w:ascii="Times" w:hAnsi="Times"/>
          <w:sz w:val="48"/>
          <w:szCs w:val="48"/>
        </w:rPr>
        <w:t>                      </w:t>
      </w:r>
      <w:r>
        <w:rPr>
          <w:rStyle w:val="StrongEmphasis"/>
          <w:rFonts w:cs="Times" w:ascii="Times" w:hAnsi="Times"/>
          <w:sz w:val="48"/>
          <w:szCs w:val="48"/>
        </w:rPr>
        <w:t>Print 16cm x 10,5cm 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2016-04-14T16:18:00Z</dcterms:created>
  <dc:creator>owner</dc:creator>
  <dc:description/>
  <dc:language>en-US</dc:language>
  <cp:lastModifiedBy>owner</cp:lastModifiedBy>
  <dcterms:modified xsi:type="dcterms:W3CDTF">2016-04-14T16:19:00Z</dcterms:modified>
  <cp:revision>1</cp:revision>
  <dc:subject/>
  <dc:title>DIS-Afr,S-Zimbabawe-Sofala-etching</dc:title>
</cp:coreProperties>
</file>