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5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DIS-AM,C-Taino-Bird Figurine-Pelican</w:t>
      </w:r>
    </w:p>
    <w:p>
      <w:pPr>
        <w:pStyle w:val="Normal"/>
        <w:rPr/>
      </w:pPr>
      <w:r>
        <w:rPr/>
        <w:t>Pelican-like pendant, manatee bone..</w:t>
      </w:r>
    </w:p>
    <w:p>
      <w:pPr>
        <w:pStyle w:val="Normal"/>
        <w:rPr/>
      </w:pPr>
      <w:r>
        <w:rPr/>
        <w:drawing>
          <wp:inline distT="0" distB="0" distL="0" distR="0">
            <wp:extent cx="2080895" cy="3272790"/>
            <wp:effectExtent l="0" t="0" r="0" b="0"/>
            <wp:docPr id="1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8" r="-1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16100" cy="3272155"/>
            <wp:effectExtent l="0" t="0" r="0" b="0"/>
            <wp:docPr id="2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1" r="-2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5825" cy="3272155"/>
            <wp:effectExtent l="0" t="0" r="0" b="0"/>
            <wp:docPr id="3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9" r="-1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488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7,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Mar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810000"/>
            <wp:effectExtent l="0" t="0" r="0" b="0"/>
            <wp:docPr id="4" name="23180983278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80983278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Taino special Zemi of black stone in excellent condition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231809832789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810000" cy="2857500"/>
            <wp:effectExtent l="0" t="0" r="0" b="0"/>
            <wp:docPr id="5" name="23180985744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80985744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0" w:tgtFrame="_blank">
        <w:r>
          <w:rPr>
            <w:rStyle w:val="InternetLink"/>
          </w:rPr>
          <w:t>Taino Manati bone bird amulet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231809857445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$398.00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Greenngbindingngscope"/>
              </w:rPr>
              <w:t>Free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0" w:after="45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450"/>
        <w:rPr/>
      </w:pPr>
      <w:r>
        <w:rPr>
          <w:rStyle w:val="Ordertotalcostngbinding"/>
        </w:rPr>
        <w:t>$398.00</w:t>
      </w:r>
      <w:r>
        <w:rPr/>
        <w:t xml:space="preserve"> </w:t>
      </w:r>
    </w:p>
    <w:p>
      <w:pPr>
        <w:pStyle w:val="Normal"/>
        <w:spacing w:before="150" w:after="450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Wednesday, Jan 20,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Wednesday, Jan 20,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Ngbinding">
    <w:name w:val="ng-binding"/>
    <w:basedOn w:val="DefaultParagraphFont"/>
    <w:qFormat/>
    <w:rPr/>
  </w:style>
  <w:style w:type="character" w:styleId="Greenngbindingngscope">
    <w:name w:val="green ng-binding ng-scope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guayacanex" TargetMode="External"/><Relationship Id="rId6" Type="http://schemas.openxmlformats.org/officeDocument/2006/relationships/hyperlink" Target="http://feedback.ebay.com/ws/eBayISAPI.dll?ViewFeedback&amp;userid=guayacanex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231809832789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ebay.com/itm/231809857445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2016-01-20T16:04:00Z</dcterms:created>
  <dc:creator>owner</dc:creator>
  <dc:description/>
  <dc:language>en-US</dc:language>
  <cp:lastModifiedBy>owner</cp:lastModifiedBy>
  <dcterms:modified xsi:type="dcterms:W3CDTF">2016-01-20T17:09:00Z</dcterms:modified>
  <cp:revision>4</cp:revision>
  <dc:subject/>
  <dc:title>DIS-AM,C-Taino-Bird Figurine-Stork </dc:title>
</cp:coreProperties>
</file>