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4.jpeg" ContentType="image/jpeg"/>
  <Override PartName="/word/media/image3.jpeg" ContentType="image/jpeg"/>
  <Override PartName="/word/media/image16.jpeg" ContentType="image/jpeg"/>
  <Override PartName="/word/media/image5.png" ContentType="image/png"/>
  <Override PartName="/word/media/image2.jpeg" ContentType="image/jpeg"/>
  <Override PartName="/word/media/image18.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A000-MEX-Mezcala, Guerrero-Maskette Pendant-Brown Siltstone-Early Preclassic-700-200 BCE</w:t>
      </w:r>
    </w:p>
    <w:p>
      <w:pPr>
        <w:pStyle w:val="Normal"/>
        <w:rPr/>
      </w:pPr>
      <w:r>
        <w:rPr/>
        <w:drawing>
          <wp:inline distT="0" distB="0" distL="0" distR="0">
            <wp:extent cx="3123565" cy="39376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5" r="-6" b="-5"/>
                    <a:stretch>
                      <a:fillRect/>
                    </a:stretch>
                  </pic:blipFill>
                  <pic:spPr bwMode="auto">
                    <a:xfrm>
                      <a:off x="0" y="0"/>
                      <a:ext cx="3123565" cy="3937635"/>
                    </a:xfrm>
                    <a:prstGeom prst="rect">
                      <a:avLst/>
                    </a:prstGeom>
                  </pic:spPr>
                </pic:pic>
              </a:graphicData>
            </a:graphic>
          </wp:inline>
        </w:drawing>
      </w:r>
      <w:r>
        <w:rPr/>
        <w:drawing>
          <wp:inline distT="0" distB="0" distL="0" distR="0">
            <wp:extent cx="3210560" cy="38862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3210560" cy="3886200"/>
                    </a:xfrm>
                    <a:prstGeom prst="rect">
                      <a:avLst/>
                    </a:prstGeom>
                  </pic:spPr>
                </pic:pic>
              </a:graphicData>
            </a:graphic>
          </wp:inline>
        </w:drawing>
      </w:r>
    </w:p>
    <w:p>
      <w:pPr>
        <w:pStyle w:val="Normal"/>
        <w:rPr/>
      </w:pPr>
      <w:r>
        <w:rPr/>
      </w:r>
    </w:p>
    <w:p>
      <w:pPr>
        <w:pStyle w:val="Normal"/>
        <w:rPr/>
      </w:pPr>
      <w:r>
        <w:rPr>
          <w:rStyle w:val="StrongEmphasis"/>
        </w:rPr>
        <w:t>Case no.:</w:t>
      </w:r>
    </w:p>
    <w:p>
      <w:pPr>
        <w:pStyle w:val="Normal"/>
        <w:rPr/>
      </w:pPr>
      <w:r>
        <w:rPr>
          <w:rStyle w:val="StrongEmphasis"/>
        </w:rPr>
        <w:t>Accession Number:</w:t>
      </w:r>
    </w:p>
    <w:p>
      <w:pPr>
        <w:pStyle w:val="Normal"/>
        <w:rPr/>
      </w:pPr>
      <w:r>
        <w:rPr>
          <w:rStyle w:val="StrongEmphasis"/>
        </w:rPr>
        <w:t xml:space="preserve">Formal Label: </w:t>
      </w:r>
      <w:r>
        <w:rPr/>
        <w:t>Mezcala, Guerrero-Maskette Pendant-Brown Siltstone-Early Preclassic-700-200 BCE</w:t>
      </w:r>
      <w:r>
        <w:rPr>
          <w:b/>
          <w:bCs/>
        </w:rPr>
        <w:tab/>
      </w:r>
      <w:r>
        <w:rPr>
          <w:bCs/>
        </w:rPr>
        <w:t>This brown siltstone Mezcala maskette has four pendant holes cut through eyes and mouth. Based on the uneven asymmetrical depiction of teeth this suggests that this maskette is of a real person, perhaps an ancestor or prominent person.</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4">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5.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brown iltstone</w:t>
      </w:r>
    </w:p>
    <w:p>
      <w:pPr>
        <w:pStyle w:val="Normal"/>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antiques. </w:t>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6.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5"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title=""/>
                    <pic:cNvPicPr>
                      <a:picLocks noChangeAspect="1" noChangeArrowheads="1"/>
                    </pic:cNvPicPr>
                  </pic:nvPicPr>
                  <pic:blipFill>
                    <a:blip r:embed="rId7"/>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8">
        <w:r>
          <w:rPr>
            <w:rStyle w:val="InternetLink"/>
          </w:rPr>
          <w:t>http://www.samildan-art.com</w:t>
        </w:r>
      </w:hyperlink>
      <w:r>
        <w:rPr/>
        <w:t>.</w:t>
      </w:r>
      <w:r>
        <w:rPr>
          <w:b/>
        </w:rPr>
        <w:t xml:space="preserve"> </w:t>
      </w:r>
      <w:r>
        <w:rPr/>
        <w:t xml:space="preserve">This archaeological reconstruction is exhibited at the </w:t>
      </w:r>
      <w:hyperlink r:id="rId9">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6"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title=""/>
                    <pic:cNvPicPr>
                      <a:picLocks noChangeAspect="1" noChangeArrowheads="1"/>
                    </pic:cNvPicPr>
                  </pic:nvPicPr>
                  <pic:blipFill>
                    <a:blip r:embed="rId10"/>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8.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7"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title=""/>
                    <pic:cNvPicPr>
                      <a:picLocks noChangeAspect="1" noChangeArrowheads="1"/>
                    </pic:cNvPicPr>
                  </pic:nvPicPr>
                  <pic:blipFill>
                    <a:blip r:embed="rId11"/>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2"/>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9"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title=""/>
                    <pic:cNvPicPr>
                      <a:picLocks noChangeAspect="1" noChangeArrowheads="1"/>
                    </pic:cNvPicPr>
                  </pic:nvPicPr>
                  <pic:blipFill>
                    <a:blip r:embed="rId13"/>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4"/>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title=""/>
                    <pic:cNvPicPr>
                      <a:picLocks noChangeAspect="1" noChangeArrowheads="1"/>
                    </pic:cNvPicPr>
                  </pic:nvPicPr>
                  <pic:blipFill>
                    <a:blip r:embed="rId15"/>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2"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title=""/>
                    <pic:cNvPicPr>
                      <a:picLocks noChangeAspect="1" noChangeArrowheads="1"/>
                    </pic:cNvPicPr>
                  </pic:nvPicPr>
                  <pic:blipFill>
                    <a:blip r:embed="rId16"/>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title=""/>
                    <pic:cNvPicPr>
                      <a:picLocks noChangeAspect="1" noChangeArrowheads="1"/>
                    </pic:cNvPicPr>
                  </pic:nvPicPr>
                  <pic:blipFill>
                    <a:blip r:embed="rId17"/>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9.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Normal"/>
        <w:rPr/>
      </w:pPr>
      <w:r>
        <w:rPr/>
        <w:br/>
        <w:t xml:space="preserve">PRE COLUMBIAN MEZCALA STONE MASK </w:t>
        <w:br/>
        <w:br/>
        <w:t xml:space="preserve">THIS BEAUTIFUL PIECE IS ATTRIBUTED TO THE PRE-CLASSIC 300-100 B.C. </w:t>
        <w:br/>
        <w:br/>
        <w:t xml:space="preserve">DIMENSIONS: HEIGHT: 3 1/2" tall 3" wide </w:t>
        <w:br/>
        <w:br/>
        <w:t xml:space="preserve">From a collection that was formed in in the 1960's </w:t>
        <w:br/>
        <w:br/>
        <w:t>"100% AUTHENTIC OR YOUR MONEY BACK"</w:t>
      </w:r>
    </w:p>
    <w:p>
      <w:pPr>
        <w:pStyle w:val="Normal"/>
        <w:rPr/>
      </w:pPr>
      <w:r>
        <w:rPr/>
      </w:r>
    </w:p>
    <w:p>
      <w:pPr>
        <w:pStyle w:val="Heading1"/>
        <w:rPr/>
      </w:pPr>
      <w:r>
        <w:rPr/>
        <w:t>Order details</w:t>
      </w:r>
    </w:p>
    <w:p>
      <w:pPr>
        <w:pStyle w:val="Heading2"/>
        <w:rPr/>
      </w:pPr>
      <w:r>
        <w:rPr/>
        <w:t>Sales order</w:t>
      </w:r>
    </w:p>
    <w:p>
      <w:pPr>
        <w:pStyle w:val="Normal"/>
        <w:rPr/>
      </w:pPr>
      <w:r>
        <w:rPr/>
        <w:t xml:space="preserve">Sold by </w:t>
      </w:r>
      <w:hyperlink r:id="rId18" w:tgtFrame="_blank">
        <w:r>
          <w:rPr>
            <w:rStyle w:val="StrongEmphasis"/>
            <w:color w:val="0000FF"/>
            <w:u w:val="single"/>
          </w:rPr>
          <w:t>azpar75</w:t>
        </w:r>
      </w:hyperlink>
      <w:r>
        <w:rPr/>
        <w:t xml:space="preserve"> ( </w:t>
      </w:r>
      <w:hyperlink r:id="rId19" w:tgtFrame="_blank">
        <w:r>
          <w:rPr>
            <w:rStyle w:val="InternetLink"/>
          </w:rPr>
          <w:t>817</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Thursday, Apr 7, 2016</w:t>
      </w:r>
      <w:r>
        <w:rPr>
          <w:rStyle w:val="Ngbindingngscope"/>
        </w:rPr>
        <w:t xml:space="preserve"> </w:t>
      </w:r>
      <w:r>
        <w:rPr>
          <w:rStyle w:val="StrongEmphasis"/>
        </w:rPr>
        <w:t>- Monday, Apr 11, 2016</w:t>
      </w:r>
      <w:r>
        <w:rPr>
          <w:rStyle w:val="Ngbindingngscope"/>
        </w:rPr>
        <w:t xml:space="preserve"> </w:t>
      </w:r>
    </w:p>
    <w:p>
      <w:pPr>
        <w:pStyle w:val="Normal"/>
        <w:rPr/>
      </w:pPr>
      <w:r>
        <w:rPr/>
        <w:drawing>
          <wp:inline distT="0" distB="0" distL="0" distR="0">
            <wp:extent cx="2867025" cy="3810000"/>
            <wp:effectExtent l="0" t="0" r="0" b="0"/>
            <wp:docPr id="14" name="2721866250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2186625098_itemImage" descr="" title=""/>
                    <pic:cNvPicPr>
                      <a:picLocks noChangeAspect="1" noChangeArrowheads="1"/>
                    </pic:cNvPicPr>
                  </pic:nvPicPr>
                  <pic:blipFill>
                    <a:blip r:embed="rId20"/>
                    <a:srcRect l="-12" t="-9" r="-12" b="-9"/>
                    <a:stretch>
                      <a:fillRect/>
                    </a:stretch>
                  </pic:blipFill>
                  <pic:spPr bwMode="auto">
                    <a:xfrm>
                      <a:off x="0" y="0"/>
                      <a:ext cx="2867025" cy="3810000"/>
                    </a:xfrm>
                    <a:prstGeom prst="rect">
                      <a:avLst/>
                    </a:prstGeom>
                  </pic:spPr>
                </pic:pic>
              </a:graphicData>
            </a:graphic>
          </wp:inline>
        </w:drawing>
      </w:r>
    </w:p>
    <w:p>
      <w:pPr>
        <w:pStyle w:val="Heading4"/>
        <w:spacing w:lineRule="atLeast" w:line="369"/>
        <w:ind w:start="92" w:hanging="0"/>
        <w:rPr/>
      </w:pPr>
      <w:hyperlink r:id="rId21" w:tgtFrame="_blank">
        <w:r>
          <w:rPr>
            <w:rStyle w:val="InternetLink"/>
          </w:rPr>
          <w:t xml:space="preserve">PRE COLUMBIAN MEZCALA STONE MASK - !SALE NOT RESERVE! </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$299.00</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272186625098</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$299.00</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$22.00</w:t>
            </w:r>
            <w:r>
              <w:rPr/>
              <w:t xml:space="preserve"> </w:t>
            </w:r>
          </w:p>
        </w:tc>
      </w:tr>
    </w:tbl>
    <w:p>
      <w:pPr>
        <w:pStyle w:val="Normal"/>
        <w:spacing w:before="0" w:after="554"/>
        <w:rPr>
          <w:b/>
          <w:b/>
          <w:bCs/>
        </w:rPr>
      </w:pPr>
      <w:r>
        <w:rPr>
          <w:b/>
          <w:bCs/>
        </w:rPr>
        <w:t>Total</w:t>
      </w:r>
    </w:p>
    <w:p>
      <w:pPr>
        <w:pStyle w:val="Normal"/>
        <w:spacing w:before="0" w:after="554"/>
        <w:rPr/>
      </w:pPr>
      <w:r>
        <w:rPr>
          <w:rStyle w:val="Ngbindingordertotalcost"/>
        </w:rPr>
        <w:t>$321.00</w:t>
      </w:r>
      <w:r>
        <w:rPr/>
        <w:t xml:space="preserve"> </w:t>
      </w:r>
    </w:p>
    <w:p>
      <w:pPr>
        <w:pStyle w:val="Normal"/>
        <w:spacing w:before="185" w:after="554"/>
        <w:rPr/>
      </w:pPr>
      <w:r>
        <w:rPr/>
      </w:r>
    </w:p>
    <w:p>
      <w:pPr>
        <w:pStyle w:val="Ngbinding1"/>
        <w:rPr/>
      </w:pPr>
      <w:r>
        <w:rPr/>
        <w:t>Order placed on</w:t>
      </w:r>
    </w:p>
    <w:p>
      <w:pPr>
        <w:pStyle w:val="Normal"/>
        <w:rPr/>
      </w:pPr>
      <w:r>
        <w:rPr>
          <w:rStyle w:val="Ngbindingngscope"/>
        </w:rPr>
        <w:t>Friday, Apr 1,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Friday, Apr 1, 2016</w:t>
      </w:r>
      <w:r>
        <w:rPr/>
        <w:t xml:space="preserve"> </w:t>
      </w:r>
    </w:p>
    <w:tbl>
      <w:tblPr>
        <w:tblW w:w="10314" w:type="dxa"/>
        <w:jc w:val="start"/>
        <w:tblInd w:w="-45" w:type="dxa"/>
        <w:tblBorders/>
        <w:tblCellMar>
          <w:top w:w="15" w:type="dxa"/>
          <w:start w:w="15" w:type="dxa"/>
          <w:bottom w:w="15" w:type="dxa"/>
          <w:end w:w="15" w:type="dxa"/>
        </w:tblCellMar>
      </w:tblPr>
      <w:tblGrid>
        <w:gridCol w:w="1341"/>
        <w:gridCol w:w="8973"/>
      </w:tblGrid>
      <w:tr>
        <w:trPr/>
        <w:tc>
          <w:tcPr>
            <w:tcW w:w="1341" w:type="dxa"/>
            <w:tcBorders/>
            <w:shd w:fill="auto" w:val="clear"/>
            <w:vAlign w:val="center"/>
          </w:tcPr>
          <w:p>
            <w:pPr>
              <w:pStyle w:val="Heading3"/>
              <w:spacing w:before="0" w:after="280"/>
              <w:rPr/>
            </w:pPr>
            <w:r>
              <w:rPr>
                <w:rStyle w:val="Headerlabel"/>
              </w:rPr>
              <w:t>ORDER DATE</w:t>
            </w:r>
          </w:p>
          <w:p>
            <w:pPr>
              <w:pStyle w:val="Heading3"/>
              <w:spacing w:before="280" w:after="0"/>
              <w:rPr/>
            </w:pPr>
            <w:r>
              <w:rPr/>
              <w:t>Mar 17, 2016</w:t>
            </w:r>
          </w:p>
        </w:tc>
        <w:tc>
          <w:tcPr>
            <w:tcW w:w="8973" w:type="dxa"/>
            <w:tcBorders/>
            <w:shd w:fill="auto" w:val="clear"/>
            <w:vAlign w:val="center"/>
          </w:tcPr>
          <w:p>
            <w:pPr>
              <w:pStyle w:val="Normal"/>
              <w:rPr/>
            </w:pPr>
            <w:r>
              <w:rPr>
                <w:rStyle w:val="Headerlabel"/>
              </w:rPr>
              <w:t>ORDER TOTAL</w:t>
            </w:r>
          </w:p>
          <w:p>
            <w:pPr>
              <w:pStyle w:val="Normal"/>
              <w:rPr/>
            </w:pPr>
            <w:r>
              <w:rPr>
                <w:rStyle w:val="Costlabel"/>
              </w:rPr>
              <w:t>US $278.00</w:t>
            </w:r>
          </w:p>
          <w:p>
            <w:pPr>
              <w:pStyle w:val="Normal"/>
              <w:rPr/>
            </w:pPr>
            <w:r>
              <w:rPr/>
              <w:t>+ US $10.50</w:t>
            </w:r>
          </w:p>
          <w:p>
            <w:pPr>
              <w:pStyle w:val="Normal"/>
              <w:rPr/>
            </w:pPr>
            <w:r>
              <w:rPr/>
              <w:t>shipping</w:t>
            </w:r>
          </w:p>
          <w:p>
            <w:pPr>
              <w:pStyle w:val="Normal"/>
              <w:rPr/>
            </w:pPr>
            <w:r>
              <w:rPr>
                <w:b/>
                <w:bCs/>
              </w:rPr>
              <w:t>Order mezcala head pendant Precolumbian Ancient,precolumbian mezcala head chontal ex. joe gerena collection</w:t>
            </w:r>
            <w:r>
              <w:rPr/>
              <w:t xml:space="preserve"> </w:t>
            </w:r>
            <w:hyperlink r:id="rId22">
              <w:r>
                <w:rPr>
                  <w:rStyle w:val="InternetLink"/>
                </w:rPr>
                <w:t>View order details</w:t>
              </w:r>
              <w:r>
                <w:rPr>
                  <w:rStyle w:val="Ghhdn"/>
                  <w:color w:val="0000FF"/>
                  <w:u w:val="single"/>
                </w:rPr>
                <w:t xml:space="preserve"> - ORDER DATE Mar 17, 2016</w:t>
              </w:r>
            </w:hyperlink>
            <w:hyperlink r:id="rId23">
              <w:r>
                <w:rPr>
                  <w:rStyle w:val="InternetLink"/>
                </w:rPr>
                <w:t>Contact seller</w:t>
              </w:r>
            </w:hyperlink>
            <w:r>
              <w:rPr>
                <w:rStyle w:val="Ghhdn"/>
                <w:color w:val="0000FF"/>
                <w:u w:val="single"/>
              </w:rPr>
              <w:t xml:space="preserve"> - ORDER DATE Mar 17, 2016</w:t>
            </w:r>
          </w:p>
          <w:p>
            <w:pPr>
              <w:pStyle w:val="Normal"/>
              <w:rPr/>
            </w:pPr>
            <w:hyperlink r:id="rId24">
              <w:r>
                <w:rPr>
                  <w:rStyle w:val="InternetLink"/>
                </w:rPr>
                <w:t>More actions</w:t>
              </w:r>
              <w:r>
                <w:rPr>
                  <w:rStyle w:val="Arrowdown"/>
                  <w:color w:val="0000FF"/>
                  <w:u w:val="single"/>
                </w:rPr>
                <w:t xml:space="preserve"> </w:t>
              </w:r>
              <w:r>
                <w:rPr>
                  <w:rStyle w:val="Ghhdn"/>
                  <w:color w:val="0000FF"/>
                  <w:u w:val="single"/>
                </w:rPr>
                <w:t>- ORDER DATE Mar 17, 2016</w:t>
              </w:r>
            </w:hyperlink>
          </w:p>
        </w:tc>
      </w:tr>
    </w:tbl>
    <w:p>
      <w:pPr>
        <w:pStyle w:val="Normal"/>
        <w:rPr/>
      </w:pPr>
      <w:r>
        <w:rPr/>
        <w:t xml:space="preserve">2 items sold by </w:t>
      </w:r>
      <w:hyperlink r:id="rId25">
        <w:r>
          <w:rPr>
            <w:rStyle w:val="InternetLink"/>
          </w:rPr>
          <w:t>bibliovendor</w:t>
        </w:r>
      </w:hyperlink>
    </w:p>
    <w:tbl>
      <w:tblPr>
        <w:tblW w:w="10314" w:type="dxa"/>
        <w:jc w:val="start"/>
        <w:tblInd w:w="-45" w:type="dxa"/>
        <w:tblBorders/>
        <w:tblCellMar>
          <w:top w:w="15" w:type="dxa"/>
          <w:start w:w="15" w:type="dxa"/>
          <w:bottom w:w="15" w:type="dxa"/>
          <w:end w:w="15" w:type="dxa"/>
        </w:tblCellMar>
      </w:tblPr>
      <w:tblGrid>
        <w:gridCol w:w="4297"/>
        <w:gridCol w:w="985"/>
        <w:gridCol w:w="5032"/>
      </w:tblGrid>
      <w:tr>
        <w:trPr/>
        <w:tc>
          <w:tcPr>
            <w:tcW w:w="4297"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26"/>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27">
              <w:r>
                <w:rPr>
                  <w:rStyle w:val="InternetLink"/>
                </w:rPr>
                <w:t>mezcala head pendant Precolumbian Ancient</w:t>
              </w:r>
            </w:hyperlink>
          </w:p>
          <w:p>
            <w:pPr>
              <w:pStyle w:val="Normal"/>
              <w:rPr/>
            </w:pPr>
            <w:r>
              <w:rPr/>
              <w:t>( 271900274501 )</w:t>
            </w:r>
          </w:p>
          <w:p>
            <w:pPr>
              <w:pStyle w:val="Normal"/>
              <w:rPr/>
            </w:pPr>
            <w:r>
              <w:rPr/>
              <w:t xml:space="preserve">Delivered on </w:t>
            </w:r>
            <w:r>
              <w:rPr>
                <w:rStyle w:val="StrongEmphasis"/>
              </w:rPr>
              <w:t>Thu, Mar 24</w:t>
            </w:r>
          </w:p>
          <w:p>
            <w:pPr>
              <w:pStyle w:val="Normal"/>
              <w:rPr/>
            </w:pPr>
            <w:r>
              <w:rPr/>
              <w:t xml:space="preserve">Tracking number: </w:t>
            </w:r>
            <w:hyperlink r:id="rId28">
              <w:r>
                <w:rPr>
                  <w:rStyle w:val="InternetLink"/>
                  <w:b/>
                  <w:bCs/>
                </w:rPr>
                <w:t>Tracking number</w:t>
              </w:r>
              <w:r>
                <w:rPr>
                  <w:rStyle w:val="InternetLink"/>
                </w:rPr>
                <w:t>9405509699939787450893</w:t>
              </w:r>
            </w:hyperlink>
          </w:p>
          <w:p>
            <w:pPr>
              <w:pStyle w:val="Normal"/>
              <w:rPr/>
            </w:pPr>
            <w:hyperlink r:id="rId29">
              <w:r>
                <w:rPr>
                  <w:rStyle w:val="Label"/>
                </w:rPr>
                <w:t>Add note</w:t>
              </w:r>
            </w:hyperlink>
          </w:p>
        </w:tc>
        <w:tc>
          <w:tcPr>
            <w:tcW w:w="985" w:type="dxa"/>
            <w:tcBorders/>
            <w:shd w:fill="auto" w:val="clear"/>
            <w:vAlign w:val="center"/>
          </w:tcPr>
          <w:p>
            <w:pPr>
              <w:pStyle w:val="Normal"/>
              <w:rPr/>
            </w:pPr>
            <w:r>
              <w:rPr>
                <w:rStyle w:val="Headerlabel"/>
              </w:rPr>
              <w:t>ITEM PRICE:</w:t>
            </w:r>
          </w:p>
          <w:p>
            <w:pPr>
              <w:pStyle w:val="Normal"/>
              <w:rPr/>
            </w:pPr>
            <w:r>
              <w:rPr>
                <w:rStyle w:val="Costlabel"/>
              </w:rPr>
              <w:t>US $79.00</w:t>
            </w:r>
          </w:p>
        </w:tc>
        <w:tc>
          <w:tcPr>
            <w:tcW w:w="5032" w:type="dxa"/>
            <w:tcBorders/>
            <w:shd w:fill="auto" w:val="clear"/>
            <w:vAlign w:val="center"/>
          </w:tcPr>
          <w:p>
            <w:pPr>
              <w:pStyle w:val="Normal"/>
              <w:rPr/>
            </w:pPr>
            <w:r>
              <w:rPr>
                <w:b/>
                <w:bCs/>
              </w:rPr>
              <w:t>Item mezcala head pendant Precolumbian Ancient Orders 271900274501-0-1621351515017</w:t>
            </w:r>
            <w:hyperlink r:id="rId30">
              <w:r>
                <w:rPr>
                  <w:rStyle w:val="InternetLink"/>
                </w:rPr>
                <w:t>Leave feedback</w:t>
              </w:r>
            </w:hyperlink>
            <w:hyperlink r:id="rId31">
              <w:r>
                <w:rPr>
                  <w:rStyle w:val="InternetLink"/>
                </w:rPr>
                <w:t>Return this item</w:t>
              </w:r>
            </w:hyperlink>
          </w:p>
          <w:p>
            <w:pPr>
              <w:pStyle w:val="Normal"/>
              <w:rPr/>
            </w:pPr>
            <w:hyperlink r:id="rId3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4214"/>
        <w:gridCol w:w="991"/>
        <w:gridCol w:w="5109"/>
      </w:tblGrid>
      <w:tr>
        <w:trPr/>
        <w:tc>
          <w:tcPr>
            <w:tcW w:w="4214"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33"/>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34">
              <w:r>
                <w:rPr>
                  <w:rStyle w:val="InternetLink"/>
                </w:rPr>
                <w:t>precolumbian mezcala head chontal ex. joe gerena collection</w:t>
              </w:r>
            </w:hyperlink>
          </w:p>
          <w:p>
            <w:pPr>
              <w:pStyle w:val="Normal"/>
              <w:rPr/>
            </w:pPr>
            <w:r>
              <w:rPr/>
              <w:t>( 281721215117 )</w:t>
            </w:r>
          </w:p>
          <w:p>
            <w:pPr>
              <w:pStyle w:val="Normal"/>
              <w:rPr/>
            </w:pPr>
            <w:r>
              <w:rPr/>
              <w:t xml:space="preserve">Delivered on </w:t>
            </w:r>
            <w:r>
              <w:rPr>
                <w:rStyle w:val="StrongEmphasis"/>
              </w:rPr>
              <w:t>Thu, Mar 24</w:t>
            </w:r>
          </w:p>
          <w:p>
            <w:pPr>
              <w:pStyle w:val="Normal"/>
              <w:rPr/>
            </w:pPr>
            <w:r>
              <w:rPr/>
              <w:t xml:space="preserve">Tracking number: </w:t>
            </w:r>
            <w:hyperlink r:id="rId35">
              <w:r>
                <w:rPr>
                  <w:rStyle w:val="InternetLink"/>
                  <w:b/>
                  <w:bCs/>
                </w:rPr>
                <w:t>Tracking number</w:t>
              </w:r>
              <w:r>
                <w:rPr>
                  <w:rStyle w:val="InternetLink"/>
                </w:rPr>
                <w:t>9405509699939787450893</w:t>
              </w:r>
            </w:hyperlink>
          </w:p>
          <w:p>
            <w:pPr>
              <w:pStyle w:val="Normal"/>
              <w:rPr/>
            </w:pPr>
            <w:hyperlink r:id="rId36">
              <w:r>
                <w:rPr>
                  <w:rStyle w:val="Label"/>
                </w:rPr>
                <w:t>Add note</w:t>
              </w:r>
            </w:hyperlink>
          </w:p>
        </w:tc>
        <w:tc>
          <w:tcPr>
            <w:tcW w:w="991" w:type="dxa"/>
            <w:tcBorders/>
            <w:shd w:fill="auto" w:val="clear"/>
            <w:vAlign w:val="center"/>
          </w:tcPr>
          <w:p>
            <w:pPr>
              <w:pStyle w:val="Normal"/>
              <w:rPr/>
            </w:pPr>
            <w:r>
              <w:rPr>
                <w:rStyle w:val="Headerlabel"/>
              </w:rPr>
              <w:t>ITEM PRICE:</w:t>
            </w:r>
          </w:p>
          <w:p>
            <w:pPr>
              <w:pStyle w:val="Normal"/>
              <w:rPr/>
            </w:pPr>
            <w:r>
              <w:rPr>
                <w:rStyle w:val="Costlabel"/>
              </w:rPr>
              <w:t>US $199.00</w:t>
            </w:r>
          </w:p>
        </w:tc>
        <w:tc>
          <w:tcPr>
            <w:tcW w:w="5109" w:type="dxa"/>
            <w:tcBorders/>
            <w:shd w:fill="auto" w:val="clear"/>
            <w:vAlign w:val="center"/>
          </w:tcPr>
          <w:p>
            <w:pPr>
              <w:pStyle w:val="Normal"/>
              <w:rPr/>
            </w:pPr>
            <w:r>
              <w:rPr>
                <w:b/>
                <w:bCs/>
              </w:rPr>
              <w:t>Item precolumbian mezcala head chontal ex. joe gerena collection Orders 281721215117-0-1502054806018</w:t>
            </w:r>
            <w:hyperlink r:id="rId37">
              <w:r>
                <w:rPr>
                  <w:rStyle w:val="InternetLink"/>
                </w:rPr>
                <w:t>Leave feedback</w:t>
              </w:r>
            </w:hyperlink>
            <w:hyperlink r:id="rId38">
              <w:r>
                <w:rPr>
                  <w:rStyle w:val="InternetLink"/>
                </w:rPr>
                <w:t>Return this item</w:t>
              </w:r>
            </w:hyperlink>
          </w:p>
          <w:p>
            <w:pPr>
              <w:pStyle w:val="Normal"/>
              <w:rPr/>
            </w:pPr>
            <w:hyperlink r:id="rId39">
              <w:r>
                <w:rPr>
                  <w:rStyle w:val="InternetLink"/>
                </w:rPr>
                <w:t>More actions</w:t>
              </w:r>
              <w:r>
                <w:rPr>
                  <w:rStyle w:val="Arrowdown"/>
                  <w:color w:val="0000FF"/>
                  <w:u w:val="single"/>
                </w:rPr>
                <w:t xml:space="preserve"> </w:t>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1363"/>
        <w:gridCol w:w="8951"/>
      </w:tblGrid>
      <w:tr>
        <w:trPr/>
        <w:tc>
          <w:tcPr>
            <w:tcW w:w="1363" w:type="dxa"/>
            <w:tcBorders/>
            <w:shd w:fill="auto" w:val="clear"/>
            <w:vAlign w:val="center"/>
          </w:tcPr>
          <w:p>
            <w:pPr>
              <w:pStyle w:val="Heading3"/>
              <w:spacing w:before="0" w:after="280"/>
              <w:rPr/>
            </w:pPr>
            <w:r>
              <w:rPr>
                <w:rStyle w:val="Headerlabel"/>
              </w:rPr>
              <w:t>ORDER DATE</w:t>
            </w:r>
          </w:p>
          <w:p>
            <w:pPr>
              <w:pStyle w:val="Heading3"/>
              <w:spacing w:before="280" w:after="0"/>
              <w:rPr/>
            </w:pPr>
            <w:r>
              <w:rPr/>
              <w:t>Mar 17, 2016</w:t>
            </w:r>
          </w:p>
        </w:tc>
        <w:tc>
          <w:tcPr>
            <w:tcW w:w="8951" w:type="dxa"/>
            <w:tcBorders/>
            <w:shd w:fill="auto" w:val="clear"/>
            <w:vAlign w:val="center"/>
          </w:tcPr>
          <w:p>
            <w:pPr>
              <w:pStyle w:val="Normal"/>
              <w:rPr/>
            </w:pPr>
            <w:r>
              <w:rPr>
                <w:rStyle w:val="Headerlabel"/>
              </w:rPr>
              <w:t>ORDER TOTAL</w:t>
            </w:r>
          </w:p>
          <w:p>
            <w:pPr>
              <w:pStyle w:val="Normal"/>
              <w:rPr/>
            </w:pPr>
            <w:r>
              <w:rPr>
                <w:rStyle w:val="Costlabel"/>
              </w:rPr>
              <w:t>US $415.00</w:t>
            </w:r>
          </w:p>
          <w:p>
            <w:pPr>
              <w:pStyle w:val="Normal"/>
              <w:rPr/>
            </w:pPr>
            <w:r>
              <w:rPr/>
              <w:t>+ US $30.00</w:t>
            </w:r>
          </w:p>
          <w:p>
            <w:pPr>
              <w:pStyle w:val="Normal"/>
              <w:rPr/>
            </w:pPr>
            <w:r>
              <w:rPr/>
              <w:t>shipping</w:t>
            </w:r>
          </w:p>
          <w:p>
            <w:pPr>
              <w:pStyle w:val="Normal"/>
              <w:rPr/>
            </w:pPr>
            <w:r>
              <w:rPr>
                <w:b/>
                <w:bCs/>
              </w:rPr>
              <w:t>Order BEATIFULL PRECOLUMBIAN MEZCALA COLLECTION FRAME END OF YEAR SALE!</w:t>
            </w:r>
            <w:r>
              <w:rPr/>
              <w:t xml:space="preserve"> </w:t>
            </w:r>
            <w:hyperlink r:id="rId40">
              <w:r>
                <w:rPr>
                  <w:rStyle w:val="InternetLink"/>
                </w:rPr>
                <w:t>Leave feedback</w:t>
              </w:r>
              <w:r>
                <w:rPr>
                  <w:rStyle w:val="Ghhdn"/>
                  <w:color w:val="0000FF"/>
                  <w:u w:val="single"/>
                </w:rPr>
                <w:t xml:space="preserve"> - ORDER DATE Mar 17, 2016</w:t>
              </w:r>
            </w:hyperlink>
            <w:hyperlink r:id="rId41">
              <w:r>
                <w:rPr>
                  <w:rStyle w:val="InternetLink"/>
                </w:rPr>
                <w:t>View order details</w:t>
              </w:r>
            </w:hyperlink>
            <w:r>
              <w:rPr>
                <w:rStyle w:val="Ghhdn"/>
                <w:color w:val="0000FF"/>
                <w:u w:val="single"/>
              </w:rPr>
              <w:t xml:space="preserve"> - ORDER DATE Mar 17, 2016</w:t>
            </w:r>
          </w:p>
          <w:p>
            <w:pPr>
              <w:pStyle w:val="Normal"/>
              <w:rPr/>
            </w:pPr>
            <w:hyperlink r:id="rId42">
              <w:r>
                <w:rPr>
                  <w:rStyle w:val="InternetLink"/>
                </w:rPr>
                <w:t>More actions</w:t>
              </w:r>
              <w:r>
                <w:rPr>
                  <w:rStyle w:val="Arrowdown"/>
                  <w:color w:val="0000FF"/>
                  <w:u w:val="single"/>
                </w:rPr>
                <w:t xml:space="preserve"> </w:t>
              </w:r>
              <w:r>
                <w:rPr>
                  <w:rStyle w:val="Ghhdn"/>
                  <w:color w:val="0000FF"/>
                  <w:u w:val="single"/>
                </w:rPr>
                <w:t>- ORDER DATE Mar 17, 2016</w:t>
              </w:r>
            </w:hyperlink>
          </w:p>
        </w:tc>
      </w:tr>
    </w:tbl>
    <w:p>
      <w:pPr>
        <w:pStyle w:val="Normal"/>
        <w:rPr/>
      </w:pPr>
      <w:r>
        <w:rPr/>
        <w:t xml:space="preserve">1 item sold by </w:t>
      </w:r>
      <w:hyperlink r:id="rId43">
        <w:r>
          <w:rPr>
            <w:rStyle w:val="InternetLink"/>
          </w:rPr>
          <w:t>azpar75</w:t>
        </w:r>
      </w:hyperlink>
      <w:r>
        <w:rPr/>
        <w:t xml:space="preserve"> </w:t>
      </w:r>
    </w:p>
    <w:tbl>
      <w:tblPr>
        <w:tblW w:w="10314" w:type="dxa"/>
        <w:jc w:val="start"/>
        <w:tblInd w:w="-45" w:type="dxa"/>
        <w:tblBorders/>
        <w:tblCellMar>
          <w:top w:w="15" w:type="dxa"/>
          <w:start w:w="15" w:type="dxa"/>
          <w:bottom w:w="15" w:type="dxa"/>
          <w:end w:w="15" w:type="dxa"/>
        </w:tblCellMar>
      </w:tblPr>
      <w:tblGrid>
        <w:gridCol w:w="8826"/>
        <w:gridCol w:w="1407"/>
        <w:gridCol w:w="81"/>
      </w:tblGrid>
      <w:tr>
        <w:trPr/>
        <w:tc>
          <w:tcPr>
            <w:tcW w:w="8826" w:type="dxa"/>
            <w:tcBorders/>
            <w:shd w:fill="auto" w:val="clear"/>
            <w:vAlign w:val="center"/>
          </w:tcPr>
          <w:p>
            <w:pPr>
              <w:pStyle w:val="Normal"/>
              <w:rPr>
                <w:rStyle w:val="Imgt"/>
                <w:color w:val="0000FF"/>
              </w:rPr>
            </w:pPr>
            <w:r>
              <w:rPr>
                <w:color w:val="0000FF"/>
              </w:rPr>
              <w:drawing>
                <wp:inline distT="0" distB="0" distL="0" distR="0">
                  <wp:extent cx="1333500" cy="75247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44"/>
                          <a:srcRect l="-20" t="-35" r="-20" b="-35"/>
                          <a:stretch>
                            <a:fillRect/>
                          </a:stretch>
                        </pic:blipFill>
                        <pic:spPr bwMode="auto">
                          <a:xfrm>
                            <a:off x="0" y="0"/>
                            <a:ext cx="1333500" cy="752475"/>
                          </a:xfrm>
                          <a:prstGeom prst="rect">
                            <a:avLst/>
                          </a:prstGeom>
                        </pic:spPr>
                      </pic:pic>
                    </a:graphicData>
                  </a:graphic>
                </wp:inline>
              </w:drawing>
            </w:r>
          </w:p>
          <w:p>
            <w:pPr>
              <w:pStyle w:val="Normal"/>
              <w:rPr/>
            </w:pPr>
            <w:hyperlink r:id="rId45">
              <w:r>
                <w:rPr>
                  <w:rStyle w:val="InternetLink"/>
                </w:rPr>
                <w:t>BEATIFULL PRECOLUMBIAN MEZCALA COLLECTION FRAME END OF YEAR SALE!</w:t>
              </w:r>
            </w:hyperlink>
          </w:p>
          <w:p>
            <w:pPr>
              <w:pStyle w:val="Normal"/>
              <w:rPr/>
            </w:pPr>
            <w:r>
              <w:rPr/>
              <w:t>( 281964011535 )</w:t>
            </w:r>
          </w:p>
          <w:p>
            <w:pPr>
              <w:pStyle w:val="Normal"/>
              <w:rPr/>
            </w:pPr>
            <w:r>
              <w:rPr/>
              <w:t xml:space="preserve">Estimated delivery </w:t>
            </w:r>
            <w:r>
              <w:rPr>
                <w:rStyle w:val="StrongEmphasis"/>
              </w:rPr>
              <w:t>Thu, Mar 24 - Fri, Apr 01</w:t>
            </w:r>
          </w:p>
          <w:p>
            <w:pPr>
              <w:pStyle w:val="Normal"/>
              <w:rPr/>
            </w:pPr>
            <w:hyperlink r:id="rId46">
              <w:r>
                <w:rPr>
                  <w:rStyle w:val="Label"/>
                </w:rPr>
                <w:t>Add note</w:t>
              </w:r>
            </w:hyperlink>
          </w:p>
        </w:tc>
        <w:tc>
          <w:tcPr>
            <w:tcW w:w="1407" w:type="dxa"/>
            <w:tcBorders/>
            <w:shd w:fill="auto" w:val="clear"/>
            <w:vAlign w:val="center"/>
          </w:tcPr>
          <w:p>
            <w:pPr>
              <w:pStyle w:val="Normal"/>
              <w:rPr/>
            </w:pPr>
            <w:r>
              <w:rPr>
                <w:rStyle w:val="Headerlabel"/>
              </w:rPr>
              <w:t>ITEM PRICE:</w:t>
            </w:r>
          </w:p>
          <w:p>
            <w:pPr>
              <w:pStyle w:val="Normal"/>
              <w:rPr/>
            </w:pPr>
            <w:r>
              <w:rPr>
                <w:rStyle w:val="Costlabel"/>
              </w:rPr>
              <w:t>US $415.00</w:t>
            </w:r>
          </w:p>
        </w:tc>
        <w:tc>
          <w:tcPr>
            <w:tcW w:w="81" w:type="dxa"/>
            <w:tcBorders/>
            <w:shd w:fill="auto" w:val="clear"/>
            <w:vAlign w:val="center"/>
          </w:tcPr>
          <w:p>
            <w:pPr>
              <w:pStyle w:val="Normal"/>
              <w:snapToGrid w:val="false"/>
              <w:rPr/>
            </w:pPr>
            <w:hyperlink r:id="rId47">
              <w:r>
                <w:rPr/>
              </w:r>
            </w:hyperlink>
          </w:p>
          <w:p>
            <w:pPr>
              <w:pStyle w:val="Normal"/>
              <w:rPr/>
            </w:pPr>
            <w:hyperlink r:id="rId48">
              <w:r>
                <w:rPr/>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1482"/>
        <w:gridCol w:w="8832"/>
      </w:tblGrid>
      <w:tr>
        <w:trPr/>
        <w:tc>
          <w:tcPr>
            <w:tcW w:w="1482" w:type="dxa"/>
            <w:tcBorders/>
            <w:shd w:fill="auto" w:val="clear"/>
            <w:vAlign w:val="center"/>
          </w:tcPr>
          <w:p>
            <w:pPr>
              <w:pStyle w:val="Heading3"/>
              <w:spacing w:before="0" w:after="280"/>
              <w:rPr/>
            </w:pPr>
            <w:r>
              <w:rPr>
                <w:rStyle w:val="Headerlabel"/>
              </w:rPr>
              <w:t>ORDER DATE</w:t>
            </w:r>
          </w:p>
          <w:p>
            <w:pPr>
              <w:pStyle w:val="Heading3"/>
              <w:spacing w:before="280" w:after="0"/>
              <w:rPr/>
            </w:pPr>
            <w:r>
              <w:rPr/>
              <w:t>Mar 17, 2016</w:t>
            </w:r>
          </w:p>
        </w:tc>
        <w:tc>
          <w:tcPr>
            <w:tcW w:w="8832" w:type="dxa"/>
            <w:tcBorders/>
            <w:shd w:fill="auto" w:val="clear"/>
            <w:vAlign w:val="center"/>
          </w:tcPr>
          <w:p>
            <w:pPr>
              <w:pStyle w:val="Normal"/>
              <w:rPr/>
            </w:pPr>
            <w:r>
              <w:rPr>
                <w:rStyle w:val="Headerlabel"/>
              </w:rPr>
              <w:t>ORDER TOTAL</w:t>
            </w:r>
          </w:p>
          <w:p>
            <w:pPr>
              <w:pStyle w:val="Normal"/>
              <w:rPr/>
            </w:pPr>
            <w:r>
              <w:rPr>
                <w:rStyle w:val="Costlabel"/>
              </w:rPr>
              <w:t>US $65.99</w:t>
            </w:r>
          </w:p>
          <w:p>
            <w:pPr>
              <w:pStyle w:val="Normal"/>
              <w:rPr/>
            </w:pPr>
            <w:r>
              <w:rPr/>
              <w:t>+ US $4.99</w:t>
            </w:r>
          </w:p>
          <w:p>
            <w:pPr>
              <w:pStyle w:val="Normal"/>
              <w:rPr/>
            </w:pPr>
            <w:r>
              <w:rPr/>
              <w:t>shipping</w:t>
            </w:r>
          </w:p>
          <w:p>
            <w:pPr>
              <w:pStyle w:val="Normal"/>
              <w:rPr/>
            </w:pPr>
            <w:r>
              <w:rPr>
                <w:b/>
                <w:bCs/>
              </w:rPr>
              <w:t>Order Museum Quality pre columbian stone mezcala figure</w:t>
            </w:r>
            <w:r>
              <w:rPr/>
              <w:t xml:space="preserve"> </w:t>
            </w:r>
            <w:hyperlink r:id="rId49">
              <w:r>
                <w:rPr>
                  <w:rStyle w:val="InternetLink"/>
                </w:rPr>
                <w:t>Leave feedback</w:t>
              </w:r>
              <w:r>
                <w:rPr>
                  <w:rStyle w:val="Ghhdn"/>
                  <w:color w:val="0000FF"/>
                  <w:u w:val="single"/>
                </w:rPr>
                <w:t xml:space="preserve"> - ORDER DATE Mar 17, 2016</w:t>
              </w:r>
            </w:hyperlink>
            <w:hyperlink r:id="rId50">
              <w:r>
                <w:rPr>
                  <w:rStyle w:val="InternetLink"/>
                </w:rPr>
                <w:t>View order details</w:t>
              </w:r>
            </w:hyperlink>
            <w:r>
              <w:rPr>
                <w:rStyle w:val="Ghhdn"/>
                <w:color w:val="0000FF"/>
                <w:u w:val="single"/>
              </w:rPr>
              <w:t xml:space="preserve"> - ORDER DATE Mar 17, 2016</w:t>
            </w:r>
          </w:p>
          <w:p>
            <w:pPr>
              <w:pStyle w:val="Normal"/>
              <w:rPr/>
            </w:pPr>
            <w:hyperlink r:id="rId51">
              <w:r>
                <w:rPr>
                  <w:rStyle w:val="InternetLink"/>
                </w:rPr>
                <w:t>More actions</w:t>
              </w:r>
              <w:r>
                <w:rPr>
                  <w:rStyle w:val="Arrowdown"/>
                  <w:color w:val="0000FF"/>
                  <w:u w:val="single"/>
                </w:rPr>
                <w:t xml:space="preserve"> </w:t>
              </w:r>
              <w:r>
                <w:rPr>
                  <w:rStyle w:val="Ghhdn"/>
                  <w:color w:val="0000FF"/>
                  <w:u w:val="single"/>
                </w:rPr>
                <w:t>- ORDER DATE Mar 17, 2016</w:t>
              </w:r>
            </w:hyperlink>
          </w:p>
        </w:tc>
      </w:tr>
    </w:tbl>
    <w:p>
      <w:pPr>
        <w:pStyle w:val="Normal"/>
        <w:rPr/>
      </w:pPr>
      <w:r>
        <w:rPr/>
        <w:t xml:space="preserve">1 item sold by </w:t>
      </w:r>
      <w:hyperlink r:id="rId52">
        <w:r>
          <w:rPr>
            <w:rStyle w:val="InternetLink"/>
          </w:rPr>
          <w:t>induringart</w:t>
        </w:r>
      </w:hyperlink>
      <w:r>
        <w:rPr/>
        <w:t xml:space="preserve"> </w:t>
      </w:r>
    </w:p>
    <w:tbl>
      <w:tblPr>
        <w:tblW w:w="7791" w:type="dxa"/>
        <w:jc w:val="start"/>
        <w:tblInd w:w="-45" w:type="dxa"/>
        <w:tblBorders/>
        <w:tblCellMar>
          <w:top w:w="15" w:type="dxa"/>
          <w:start w:w="15" w:type="dxa"/>
          <w:bottom w:w="15" w:type="dxa"/>
          <w:end w:w="15" w:type="dxa"/>
        </w:tblCellMar>
      </w:tblPr>
      <w:tblGrid>
        <w:gridCol w:w="6322"/>
        <w:gridCol w:w="1469"/>
      </w:tblGrid>
      <w:tr>
        <w:trPr/>
        <w:tc>
          <w:tcPr>
            <w:tcW w:w="6322"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53"/>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54">
              <w:r>
                <w:rPr>
                  <w:rStyle w:val="InternetLink"/>
                </w:rPr>
                <w:t>Museum Quality pre columbian stone mezcala figure</w:t>
              </w:r>
            </w:hyperlink>
          </w:p>
          <w:p>
            <w:pPr>
              <w:pStyle w:val="Normal"/>
              <w:rPr/>
            </w:pPr>
            <w:r>
              <w:rPr/>
              <w:t>( 141930797017 )</w:t>
            </w:r>
          </w:p>
          <w:p>
            <w:pPr>
              <w:pStyle w:val="Normal"/>
              <w:rPr/>
            </w:pPr>
            <w:r>
              <w:rPr/>
              <w:t xml:space="preserve">Delivered on </w:t>
            </w:r>
            <w:r>
              <w:rPr>
                <w:rStyle w:val="StrongEmphasis"/>
              </w:rPr>
              <w:t>Mon, Mar 21</w:t>
            </w:r>
          </w:p>
          <w:p>
            <w:pPr>
              <w:pStyle w:val="Normal"/>
              <w:rPr/>
            </w:pPr>
            <w:r>
              <w:rPr/>
              <w:t xml:space="preserve">Tracking number: </w:t>
            </w:r>
            <w:hyperlink r:id="rId55">
              <w:r>
                <w:rPr>
                  <w:rStyle w:val="InternetLink"/>
                  <w:b/>
                  <w:bCs/>
                </w:rPr>
                <w:t>Tracking number</w:t>
              </w:r>
              <w:r>
                <w:rPr>
                  <w:rStyle w:val="InternetLink"/>
                </w:rPr>
                <w:t>9500111083126077442766</w:t>
              </w:r>
            </w:hyperlink>
          </w:p>
          <w:p>
            <w:pPr>
              <w:pStyle w:val="Normal"/>
              <w:rPr/>
            </w:pPr>
            <w:hyperlink r:id="rId56">
              <w:r>
                <w:rPr>
                  <w:rStyle w:val="Label"/>
                </w:rPr>
                <w:t>Add note</w:t>
              </w:r>
            </w:hyperlink>
          </w:p>
        </w:tc>
        <w:tc>
          <w:tcPr>
            <w:tcW w:w="1469" w:type="dxa"/>
            <w:tcBorders/>
            <w:shd w:fill="auto" w:val="clear"/>
            <w:vAlign w:val="center"/>
          </w:tcPr>
          <w:p>
            <w:pPr>
              <w:pStyle w:val="Normal"/>
              <w:rPr/>
            </w:pPr>
            <w:r>
              <w:rPr>
                <w:rStyle w:val="Headerlabel"/>
              </w:rPr>
              <w:t>ITEM PRICE:</w:t>
            </w:r>
          </w:p>
          <w:p>
            <w:pPr>
              <w:pStyle w:val="Normal"/>
              <w:rPr/>
            </w:pPr>
            <w:r>
              <w:rPr>
                <w:rStyle w:val="Costlabel"/>
              </w:rPr>
              <w:t>US $65.99</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Ngbindingordertotalcost">
    <w:name w:val="ng-binding ordertotalcost"/>
    <w:basedOn w:val="DefaultParagraph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Label">
    <w:name w:val="label"/>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luna.wellesley.edu/search~S1?/mF1219.1.G93+G29+1992/mf++1219.1+g93+g29+1992/-3,-1,,B/browse"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hyperlink" Target="http://www.samildan-art.com/" TargetMode="External"/><Relationship Id="rId9" Type="http://schemas.openxmlformats.org/officeDocument/2006/relationships/hyperlink" Target="http://www.templomayor.inah.gob.mx/"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myworld.ebay.com/azpar75" TargetMode="External"/><Relationship Id="rId19" Type="http://schemas.openxmlformats.org/officeDocument/2006/relationships/hyperlink" Target="http://feedback.ebay.com/ws/eBayISAPI.dll?ViewFeedback&amp;userid=azpar75" TargetMode="External"/><Relationship Id="rId20" Type="http://schemas.openxmlformats.org/officeDocument/2006/relationships/image" Target="media/image14.jpeg"/><Relationship Id="rId21" Type="http://schemas.openxmlformats.org/officeDocument/2006/relationships/hyperlink" Target="http://www.ebay.com/itm/272186625098" TargetMode="External"/><Relationship Id="rId22" Type="http://schemas.openxmlformats.org/officeDocument/2006/relationships/hyperlink" Target="http://payments.ebay.com/ws/eBayISAPI.dll?ViewPaymentStatus&amp;transId=1621351515017&amp;itemid=271900274501&amp;_trksid=p2057872.m2749.l2673" TargetMode="External"/><Relationship Id="rId23" Type="http://schemas.openxmlformats.org/officeDocument/2006/relationships/hyperlink" Target="http://contact.ebay.com/ws/eBayISAPI.dll?ShowSellerFAQ&amp;requested=bibliovendor&amp;iid=271900274501&amp;redirect=0&amp;_trksid=p2057872.m2749.l2652" TargetMode="External"/><Relationship Id="rId24" Type="http://schemas.openxmlformats.org/officeDocument/2006/relationships/hyperlink" Target="http://www.ebay.com/myb/PurchaseHistory" TargetMode="External"/><Relationship Id="rId25" Type="http://schemas.openxmlformats.org/officeDocument/2006/relationships/hyperlink" Target="http://www.ebay.com/usr/bibliovendor?_trksid=p2057872.m2749.l2754" TargetMode="External"/><Relationship Id="rId26" Type="http://schemas.openxmlformats.org/officeDocument/2006/relationships/image" Target="media/image15.jpeg"/><Relationship Id="rId27" Type="http://schemas.openxmlformats.org/officeDocument/2006/relationships/hyperlink" Target="http://www.ebay.com/itm/271900274501?_trksid=p2057872.m2749.l2649&amp;ssPageName=STRK%3AMEBIDX%3AIT" TargetMode="External"/><Relationship Id="rId28" Type="http://schemas.openxmlformats.org/officeDocument/2006/relationships/hyperlink" Target="javascript:;" TargetMode="External"/><Relationship Id="rId29" Type="http://schemas.openxmlformats.org/officeDocument/2006/relationships/hyperlink" Target="javascript:;" TargetMode="External"/><Relationship Id="rId30" Type="http://schemas.openxmlformats.org/officeDocument/2006/relationships/hyperlink" Target="http://feedback.ebay.com/ws/eBayISAPI.dll?LeaveFeedbackShow&amp;useridto=bibliovendor&amp;transactID=1621351515017&amp;item=271900274501&amp;_trksid=p2057872.m2749.l2665" TargetMode="External"/><Relationship Id="rId31" Type="http://schemas.openxmlformats.org/officeDocument/2006/relationships/hyperlink" Target="http://postorder.ebay.com/Return/ReturnViewSelectedItem?transactionId=1621351515017&amp;itemId=271900274501&amp;_trksid=p2057872.m2749.l3185" TargetMode="External"/><Relationship Id="rId32" Type="http://schemas.openxmlformats.org/officeDocument/2006/relationships/hyperlink" Target="http://www.ebay.com/myb/PurchaseHistory" TargetMode="External"/><Relationship Id="rId33" Type="http://schemas.openxmlformats.org/officeDocument/2006/relationships/image" Target="media/image16.jpeg"/><Relationship Id="rId34" Type="http://schemas.openxmlformats.org/officeDocument/2006/relationships/hyperlink" Target="http://www.ebay.com/itm/281721215117?_trksid=p2057872.m2749.l2649&amp;ssPageName=STRK%3AMEBIDX%3AIT" TargetMode="External"/><Relationship Id="rId35" Type="http://schemas.openxmlformats.org/officeDocument/2006/relationships/hyperlink" Target="javascript:;" TargetMode="External"/><Relationship Id="rId36" Type="http://schemas.openxmlformats.org/officeDocument/2006/relationships/hyperlink" Target="javascript:;" TargetMode="External"/><Relationship Id="rId37" Type="http://schemas.openxmlformats.org/officeDocument/2006/relationships/hyperlink" Target="http://feedback.ebay.com/ws/eBayISAPI.dll?LeaveFeedbackShow&amp;useridto=bibliovendor&amp;transactID=1502054806018&amp;item=281721215117&amp;_trksid=p2057872.m2749.l2665" TargetMode="External"/><Relationship Id="rId38" Type="http://schemas.openxmlformats.org/officeDocument/2006/relationships/hyperlink" Target="http://postorder.ebay.com/Return/ReturnViewSelectedItem?transactionId=1502054806018&amp;itemId=281721215117&amp;_trksid=p2057872.m2749.l3185" TargetMode="External"/><Relationship Id="rId39" Type="http://schemas.openxmlformats.org/officeDocument/2006/relationships/hyperlink" Target="http://www.ebay.com/myb/PurchaseHistory" TargetMode="External"/><Relationship Id="rId40" Type="http://schemas.openxmlformats.org/officeDocument/2006/relationships/hyperlink" Target="http://feedback.ebay.com/ws/eBayISAPI.dll?LeaveFeedbackShow&amp;useridto=azpar75&amp;transactID=1502002103018&amp;item=281964011535&amp;_trksid=p2057872.m2749.l2665" TargetMode="External"/><Relationship Id="rId41" Type="http://schemas.openxmlformats.org/officeDocument/2006/relationships/hyperlink" Target="http://payments.ebay.com/ws/eBayISAPI.dll?ViewPaymentStatus&amp;transId=1502002103018&amp;itemid=281964011535&amp;_trksid=p2057872.m2749.l2673" TargetMode="External"/><Relationship Id="rId42" Type="http://schemas.openxmlformats.org/officeDocument/2006/relationships/hyperlink" Target="http://www.ebay.com/myb/PurchaseHistory" TargetMode="External"/><Relationship Id="rId43" Type="http://schemas.openxmlformats.org/officeDocument/2006/relationships/hyperlink" Target="http://www.ebay.com/usr/azpar75?_trksid=p2057872.m2749.l2754" TargetMode="External"/><Relationship Id="rId44" Type="http://schemas.openxmlformats.org/officeDocument/2006/relationships/image" Target="media/image17.jpeg"/><Relationship Id="rId45" Type="http://schemas.openxmlformats.org/officeDocument/2006/relationships/hyperlink" Target="http://www.ebay.com/itm/281964011535?_trksid=p2057872.m2749.l2649&amp;ssPageName=STRK%3AMEBIDX%3AIT" TargetMode="External"/><Relationship Id="rId46" Type="http://schemas.openxmlformats.org/officeDocument/2006/relationships/hyperlink" Target="javascript:;" TargetMode="External"/><Relationship Id="rId47" Type="http://schemas.openxmlformats.org/officeDocument/2006/relationships/hyperlink" Target="http://payments.ebay.com/ws/eBayISAPI.dll?ViewPaymentStatus&amp;transId=1502002103018&amp;itemid=281964011535&amp;_trksid=p2057872.m2749.l2673" TargetMode="External"/><Relationship Id="rId48" Type="http://schemas.openxmlformats.org/officeDocument/2006/relationships/hyperlink" Target="http://www.ebay.com/myb/PurchaseHistory" TargetMode="External"/><Relationship Id="rId49" Type="http://schemas.openxmlformats.org/officeDocument/2006/relationships/hyperlink" Target="http://feedback.ebay.com/ws/eBayISAPI.dll?LeaveFeedbackShow&amp;useridto=induringart&amp;transactID=0&amp;item=141930797017&amp;_trksid=p2057872.m2749.l2665" TargetMode="External"/><Relationship Id="rId50" Type="http://schemas.openxmlformats.org/officeDocument/2006/relationships/hyperlink" Target="http://payments.ebay.com/ws/eBayISAPI.dll?ViewPaymentStatus&amp;transId=0&amp;itemid=141930797017&amp;_trksid=p2057872.m2749.l2673" TargetMode="External"/><Relationship Id="rId51" Type="http://schemas.openxmlformats.org/officeDocument/2006/relationships/hyperlink" Target="http://www.ebay.com/myb/PurchaseHistory" TargetMode="External"/><Relationship Id="rId52" Type="http://schemas.openxmlformats.org/officeDocument/2006/relationships/hyperlink" Target="http://www.ebay.com/usr/induringart?_trksid=p2057872.m2749.l2754" TargetMode="External"/><Relationship Id="rId53" Type="http://schemas.openxmlformats.org/officeDocument/2006/relationships/image" Target="media/image18.jpeg"/><Relationship Id="rId54" Type="http://schemas.openxmlformats.org/officeDocument/2006/relationships/hyperlink" Target="http://www.ebay.com/itm/141930797017?_trksid=p2057872.m2749.l2649&amp;ssPageName=STRK%3AMEBIDX%3AIT" TargetMode="External"/><Relationship Id="rId55" Type="http://schemas.openxmlformats.org/officeDocument/2006/relationships/hyperlink" Target="javascript:;" TargetMode="External"/><Relationship Id="rId56" Type="http://schemas.openxmlformats.org/officeDocument/2006/relationships/hyperlink" Target="javascript:;"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2018-01-06T00:50:00Z</dcterms:created>
  <dc:creator>owner</dc:creator>
  <dc:description/>
  <cp:keywords/>
  <dc:language>en-US</dc:language>
  <cp:lastModifiedBy>murcott</cp:lastModifiedBy>
  <dcterms:modified xsi:type="dcterms:W3CDTF">2018-01-06T00:51:00Z</dcterms:modified>
  <cp:revision>3</cp:revision>
  <dc:subject/>
  <dc:title>AM,C-Mezcala-Mask</dc:title>
</cp:coreProperties>
</file>