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DIS-MEX-Jalisco</w:t>
      </w:r>
    </w:p>
    <w:p>
      <w:pPr>
        <w:pStyle w:val="Heading3"/>
        <w:shd w:fill="FFFFFF" w:val="clear"/>
        <w:spacing w:before="72" w:after="0"/>
        <w:rPr>
          <w:rFonts w:ascii="Arial" w:hAnsi="Arial" w:cs="Arial"/>
          <w:color w:val="000000"/>
          <w:sz w:val="29"/>
          <w:szCs w:val="29"/>
        </w:rPr>
      </w:pPr>
      <w:r>
        <w:rPr>
          <w:rStyle w:val="Mwheadline"/>
          <w:rFonts w:cs="Arial" w:ascii="Arial" w:hAnsi="Arial"/>
          <w:color w:val="000000"/>
          <w:sz w:val="29"/>
          <w:szCs w:val="29"/>
        </w:rPr>
        <w:t>Pre Hispanic period</w:t>
      </w:r>
      <w:r>
        <w:rPr>
          <w:rStyle w:val="Mweditsectionbracket"/>
          <w:rFonts w:cs="Arial" w:ascii="Arial" w:hAnsi="Arial"/>
          <w:b/>
          <w:bCs/>
          <w:color w:val="555555"/>
          <w:sz w:val="24"/>
          <w:szCs w:val="24"/>
        </w:rPr>
        <w:t>[</w:t>
      </w:r>
      <w:hyperlink r:id="rId2">
        <w:r>
          <w:rPr>
            <w:rStyle w:val="InternetLink"/>
            <w:rFonts w:cs="Arial" w:ascii="Arial" w:hAnsi="Arial"/>
            <w:b/>
            <w:bCs/>
            <w:color w:val="0B0080"/>
            <w:sz w:val="24"/>
            <w:szCs w:val="24"/>
            <w:u w:val="none"/>
          </w:rPr>
          <w:t>edit</w:t>
        </w:r>
      </w:hyperlink>
      <w:r>
        <w:rPr>
          <w:rStyle w:val="Mweditsectionbracket"/>
          <w:rFonts w:cs="Arial" w:ascii="Arial" w:hAnsi="Arial"/>
          <w:b/>
          <w:bCs/>
          <w:color w:val="555555"/>
          <w:sz w:val="24"/>
          <w:szCs w:val="24"/>
        </w:rPr>
        <w:t>]</w:t>
      </w:r>
    </w:p>
    <w:p>
      <w:pPr>
        <w:pStyle w:val="NormalWeb"/>
        <w:shd w:fill="FFFFFF" w:val="clear"/>
        <w:spacing w:lineRule="atLeast" w:line="403" w:before="120" w:after="120"/>
        <w:rPr>
          <w:rFonts w:ascii="Arial" w:hAnsi="Arial" w:cs="Arial"/>
          <w:color w:val="252525"/>
          <w:sz w:val="25"/>
          <w:szCs w:val="25"/>
        </w:rPr>
      </w:pPr>
      <w:r>
        <w:rPr>
          <w:rFonts w:cs="Arial" w:ascii="Arial" w:hAnsi="Arial"/>
          <w:color w:val="252525"/>
          <w:sz w:val="25"/>
          <w:szCs w:val="25"/>
        </w:rPr>
        <w:t>Nomadic peoples moving south arrived to the Jalisco area around 15,000 years ago.</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fldChar w:fldCharType="begin"/>
      </w:r>
      <w:r>
        <w:rPr>
          <w:rStyle w:val="InternetLink"/>
          <w:vertAlign w:val="superscript"/>
          <w:sz w:val="20"/>
          <w:u w:val="none"/>
          <w:szCs w:val="20"/>
          <w:rFonts w:cs="Arial" w:ascii="Arial" w:hAnsi="Arial"/>
        </w:rPr>
        <w:instrText> HYPERLINK "https://en.wikipedia.org/wiki/Jalisco" \l "cite_note-atraccul-37"</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[37]</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Some of oldest evidence of human occupation is found around Zacoalco and Chapala lakes, which used to be connected. This evidence includes human and animal bones and tools made of bone and stone.</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Other signs of human habitation include</w:t>
      </w:r>
      <w:r>
        <w:rPr>
          <w:rStyle w:val="Appleconvertedspace"/>
          <w:rFonts w:cs="Arial" w:ascii="Arial" w:hAnsi="Arial"/>
          <w:color w:val="252525"/>
          <w:sz w:val="25"/>
          <w:szCs w:val="25"/>
        </w:rPr>
        <w:t> </w:t>
      </w:r>
      <w:hyperlink r:id="rId3">
        <w:r>
          <w:rPr>
            <w:rStyle w:val="InternetLink"/>
            <w:rFonts w:cs="Arial" w:ascii="Arial" w:hAnsi="Arial"/>
            <w:color w:val="0B0080"/>
            <w:sz w:val="25"/>
            <w:szCs w:val="25"/>
            <w:u w:val="none"/>
          </w:rPr>
          <w:t>petroglyphs</w:t>
        </w:r>
      </w:hyperlink>
      <w:r>
        <w:rPr>
          <w:rStyle w:val="Appleconvertedspace"/>
          <w:rFonts w:cs="Arial" w:ascii="Arial" w:hAnsi="Arial"/>
          <w:color w:val="252525"/>
          <w:sz w:val="25"/>
          <w:szCs w:val="25"/>
        </w:rPr>
        <w:t> </w:t>
      </w:r>
      <w:r>
        <w:rPr>
          <w:rFonts w:cs="Arial" w:ascii="Arial" w:hAnsi="Arial"/>
          <w:color w:val="252525"/>
          <w:sz w:val="25"/>
          <w:szCs w:val="25"/>
        </w:rPr>
        <w:t>and cave paintings found at Cabo Corrientes, San Gabriel, Jesús María, La Huerta, Puerto Vallarta, Mixtlán, Villa Purificación, Casimiro Castillo, Zapotlán el Grande and Pihuamo.</w:t>
      </w:r>
      <w:r>
        <w:fldChar w:fldCharType="begin"/>
      </w:r>
      <w:r>
        <w:rPr>
          <w:rStyle w:val="InternetLink"/>
          <w:vertAlign w:val="superscript"/>
          <w:sz w:val="20"/>
          <w:u w:val="none"/>
          <w:szCs w:val="20"/>
          <w:rFonts w:cs="Arial" w:ascii="Arial" w:hAnsi="Arial"/>
        </w:rPr>
        <w:instrText> HYPERLINK "https://en.wikipedia.org/wiki/Jalisco" \l "cite_note-enchis-38"</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[38]</w:t>
      </w:r>
      <w:r>
        <w:rPr>
          <w:rStyle w:val="InternetLink"/>
          <w:vertAlign w:val="superscript"/>
          <w:sz w:val="20"/>
          <w:u w:val="none"/>
          <w:szCs w:val="20"/>
          <w:rFonts w:cs="Arial" w:ascii="Arial" w:hAnsi="Arial"/>
        </w:rPr>
        <w:fldChar w:fldCharType="end"/>
      </w:r>
    </w:p>
    <w:p>
      <w:pPr>
        <w:pStyle w:val="NormalWeb"/>
        <w:shd w:fill="FFFFFF" w:val="clear"/>
        <w:spacing w:lineRule="atLeast" w:line="403" w:before="120" w:after="120"/>
        <w:rPr>
          <w:rFonts w:ascii="Arial" w:hAnsi="Arial" w:cs="Arial"/>
          <w:color w:val="252525"/>
          <w:sz w:val="20"/>
          <w:szCs w:val="20"/>
          <w:vertAlign w:val="superscript"/>
        </w:rPr>
      </w:pPr>
      <w:r>
        <w:rPr>
          <w:rFonts w:cs="Arial" w:ascii="Arial" w:hAnsi="Arial"/>
          <w:color w:val="252525"/>
          <w:sz w:val="25"/>
          <w:szCs w:val="25"/>
        </w:rPr>
        <w:t>Agriculture began in the same region as well around 7,000 years ago, giving rise to the first permanent settlements in western Mexico.</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Ceramics began to be produced about 3,500 years ago for both utilitarian and ceremonial purposes. The oldest pieces of Jalisco area pottery are called El Opeño, after an area near</w:t>
      </w:r>
      <w:r>
        <w:rPr>
          <w:rStyle w:val="Appleconvertedspace"/>
          <w:rFonts w:cs="Arial" w:ascii="Arial" w:hAnsi="Arial"/>
          <w:color w:val="252525"/>
          <w:sz w:val="25"/>
          <w:szCs w:val="25"/>
        </w:rPr>
        <w:t> </w:t>
      </w:r>
      <w:hyperlink r:id="rId4">
        <w:r>
          <w:rPr>
            <w:rStyle w:val="InternetLink"/>
            <w:rFonts w:cs="Arial" w:ascii="Arial" w:hAnsi="Arial"/>
            <w:color w:val="0B0080"/>
            <w:sz w:val="25"/>
            <w:szCs w:val="25"/>
            <w:u w:val="none"/>
          </w:rPr>
          <w:t>Zamora, Michoacán</w:t>
        </w:r>
      </w:hyperlink>
      <w:r>
        <w:rPr>
          <w:rStyle w:val="Appleconvertedspace"/>
          <w:rFonts w:cs="Arial" w:ascii="Arial" w:hAnsi="Arial"/>
          <w:color w:val="252525"/>
          <w:sz w:val="25"/>
          <w:szCs w:val="25"/>
        </w:rPr>
        <w:t> </w:t>
      </w:r>
      <w:r>
        <w:rPr>
          <w:rFonts w:cs="Arial" w:ascii="Arial" w:hAnsi="Arial"/>
          <w:color w:val="252525"/>
          <w:sz w:val="25"/>
          <w:szCs w:val="25"/>
        </w:rPr>
        <w:t>and</w:t>
      </w:r>
      <w:r>
        <w:rPr>
          <w:rStyle w:val="Appleconvertedspace"/>
          <w:rFonts w:cs="Arial" w:ascii="Arial" w:hAnsi="Arial"/>
          <w:color w:val="252525"/>
          <w:sz w:val="25"/>
          <w:szCs w:val="25"/>
        </w:rPr>
        <w:t> </w:t>
      </w:r>
      <w:hyperlink r:id="rId5">
        <w:r>
          <w:rPr>
            <w:rStyle w:val="InternetLink"/>
            <w:rFonts w:cs="Arial" w:ascii="Arial" w:hAnsi="Arial"/>
            <w:color w:val="0B0080"/>
            <w:sz w:val="25"/>
            <w:szCs w:val="25"/>
            <w:u w:val="none"/>
          </w:rPr>
          <w:t>Capacha</w:t>
        </w:r>
      </w:hyperlink>
      <w:r>
        <w:rPr>
          <w:rStyle w:val="Appleconvertedspace"/>
          <w:rFonts w:cs="Arial" w:ascii="Arial" w:hAnsi="Arial"/>
          <w:color w:val="252525"/>
          <w:sz w:val="25"/>
          <w:szCs w:val="25"/>
        </w:rPr>
        <w:t> </w:t>
      </w:r>
      <w:r>
        <w:rPr>
          <w:rFonts w:cs="Arial" w:ascii="Arial" w:hAnsi="Arial"/>
          <w:color w:val="252525"/>
          <w:sz w:val="25"/>
          <w:szCs w:val="25"/>
        </w:rPr>
        <w:t>after an area in</w:t>
      </w:r>
      <w:r>
        <w:rPr>
          <w:rStyle w:val="Appleconvertedspace"/>
          <w:rFonts w:cs="Arial" w:ascii="Arial" w:hAnsi="Arial"/>
          <w:color w:val="252525"/>
          <w:sz w:val="25"/>
          <w:szCs w:val="25"/>
        </w:rPr>
        <w:t> </w:t>
      </w:r>
      <w:hyperlink r:id="rId6">
        <w:r>
          <w:rPr>
            <w:rStyle w:val="InternetLink"/>
            <w:rFonts w:cs="Arial" w:ascii="Arial" w:hAnsi="Arial"/>
            <w:color w:val="0B0080"/>
            <w:sz w:val="25"/>
            <w:szCs w:val="25"/>
            <w:u w:val="none"/>
          </w:rPr>
          <w:t>Colima</w:t>
        </w:r>
      </w:hyperlink>
      <w:r>
        <w:rPr>
          <w:rFonts w:cs="Arial" w:ascii="Arial" w:hAnsi="Arial"/>
          <w:color w:val="252525"/>
          <w:sz w:val="25"/>
          <w:szCs w:val="25"/>
        </w:rPr>
        <w:t>. The appearance of these styles indicates a certain specialization of labor, with distinct settled cultures established by 1000 BCE.</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 earliest settled cultures were centered on the site of Chupícuaro, Guanajuato, which has a large zone of influence from</w:t>
      </w:r>
      <w:r>
        <w:rPr>
          <w:rStyle w:val="Appleconvertedspace"/>
          <w:rFonts w:cs="Arial" w:ascii="Arial" w:hAnsi="Arial"/>
          <w:color w:val="252525"/>
          <w:sz w:val="25"/>
          <w:szCs w:val="25"/>
        </w:rPr>
        <w:t> </w:t>
      </w:r>
      <w:hyperlink r:id="rId7">
        <w:r>
          <w:rPr>
            <w:rStyle w:val="InternetLink"/>
            <w:rFonts w:cs="Arial" w:ascii="Arial" w:hAnsi="Arial"/>
            <w:color w:val="0B0080"/>
            <w:sz w:val="25"/>
            <w:szCs w:val="25"/>
            <w:u w:val="none"/>
          </w:rPr>
          <w:t>Durango</w:t>
        </w:r>
      </w:hyperlink>
      <w:r>
        <w:rPr>
          <w:rStyle w:val="Appleconvertedspace"/>
          <w:rFonts w:cs="Arial" w:ascii="Arial" w:hAnsi="Arial"/>
          <w:color w:val="252525"/>
          <w:sz w:val="25"/>
          <w:szCs w:val="25"/>
        </w:rPr>
        <w:t> </w:t>
      </w:r>
      <w:r>
        <w:rPr>
          <w:rFonts w:cs="Arial" w:ascii="Arial" w:hAnsi="Arial"/>
          <w:color w:val="252525"/>
          <w:sz w:val="25"/>
          <w:szCs w:val="25"/>
        </w:rPr>
        <w:t>east, crossing through modern Jalisco’s north. Sites related to these cultures have been found in Bolaños, Totoate, the Bolaños River Canyon and Totatiche as well as other locations in the Los Altos Region.</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Cultures dating to the early part of the Christian era are distinguished by the use of</w:t>
      </w:r>
      <w:r>
        <w:rPr>
          <w:rStyle w:val="Appleconvertedspace"/>
          <w:rFonts w:cs="Arial" w:ascii="Arial" w:hAnsi="Arial"/>
          <w:color w:val="252525"/>
          <w:sz w:val="25"/>
          <w:szCs w:val="25"/>
        </w:rPr>
        <w:t> </w:t>
      </w:r>
      <w:hyperlink r:id="rId8">
        <w:r>
          <w:rPr>
            <w:rStyle w:val="InternetLink"/>
            <w:rFonts w:cs="Arial" w:ascii="Arial" w:hAnsi="Arial"/>
            <w:color w:val="0B0080"/>
            <w:sz w:val="25"/>
            <w:szCs w:val="25"/>
            <w:u w:val="none"/>
          </w:rPr>
          <w:t>shaft tombs</w:t>
        </w:r>
      </w:hyperlink>
      <w:r>
        <w:rPr>
          <w:rFonts w:cs="Arial" w:ascii="Arial" w:hAnsi="Arial"/>
          <w:color w:val="252525"/>
          <w:sz w:val="25"/>
          <w:szCs w:val="25"/>
        </w:rPr>
        <w:t>, with major examples found in Acatlán de Juárez, El Arenal and Casimiro Castillo. The use of this type of tomb is unkno wn anywhere else in Mexico.</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fldChar w:fldCharType="begin"/>
      </w:r>
      <w:r>
        <w:rPr>
          <w:rStyle w:val="InternetLink"/>
          <w:vertAlign w:val="superscript"/>
          <w:sz w:val="20"/>
          <w:u w:val="none"/>
          <w:szCs w:val="20"/>
          <w:rFonts w:cs="Arial" w:ascii="Arial" w:hAnsi="Arial"/>
        </w:rPr>
        <w:instrText> HYPERLINK "https://en.wikipedia.org/wiki/Jalisco" \l "cite_note-enchis-38"</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[38]</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In the 7th century,</w:t>
      </w:r>
      <w:r>
        <w:rPr>
          <w:rStyle w:val="Appleconvertedspace"/>
          <w:rFonts w:cs="Arial" w:ascii="Arial" w:hAnsi="Arial"/>
          <w:color w:val="252525"/>
          <w:sz w:val="25"/>
          <w:szCs w:val="25"/>
        </w:rPr>
        <w:t> </w:t>
      </w:r>
      <w:hyperlink r:id="rId9">
        <w:r>
          <w:rPr>
            <w:rStyle w:val="InternetLink"/>
            <w:rFonts w:cs="Arial" w:ascii="Arial" w:hAnsi="Arial"/>
            <w:color w:val="0B0080"/>
            <w:sz w:val="25"/>
            <w:szCs w:val="25"/>
            <w:u w:val="none"/>
          </w:rPr>
          <w:t>Toltec</w:t>
        </w:r>
      </w:hyperlink>
      <w:r>
        <w:rPr>
          <w:rStyle w:val="Appleconvertedspace"/>
          <w:rFonts w:cs="Arial" w:ascii="Arial" w:hAnsi="Arial"/>
          <w:color w:val="252525"/>
          <w:sz w:val="25"/>
          <w:szCs w:val="25"/>
        </w:rPr>
        <w:t> </w:t>
      </w:r>
      <w:r>
        <w:rPr>
          <w:rFonts w:cs="Arial" w:ascii="Arial" w:hAnsi="Arial"/>
          <w:color w:val="252525"/>
          <w:sz w:val="25"/>
          <w:szCs w:val="25"/>
        </w:rPr>
        <w:t>and</w:t>
      </w:r>
      <w:r>
        <w:rPr>
          <w:rStyle w:val="Appleconvertedspace"/>
          <w:rFonts w:cs="Arial" w:ascii="Arial" w:hAnsi="Arial"/>
          <w:color w:val="252525"/>
          <w:sz w:val="25"/>
          <w:szCs w:val="25"/>
        </w:rPr>
        <w:t> </w:t>
      </w:r>
      <w:hyperlink r:id="rId10">
        <w:r>
          <w:rPr>
            <w:rStyle w:val="InternetLink"/>
            <w:rFonts w:cs="Arial" w:ascii="Arial" w:hAnsi="Arial"/>
            <w:color w:val="0B0080"/>
            <w:sz w:val="25"/>
            <w:szCs w:val="25"/>
            <w:u w:val="none"/>
          </w:rPr>
          <w:t>Teotihuacan</w:t>
        </w:r>
      </w:hyperlink>
      <w:r>
        <w:rPr>
          <w:rStyle w:val="Appleconvertedspace"/>
          <w:rFonts w:cs="Arial" w:ascii="Arial" w:hAnsi="Arial"/>
          <w:color w:val="252525"/>
          <w:sz w:val="25"/>
          <w:szCs w:val="25"/>
        </w:rPr>
        <w:t> </w:t>
      </w:r>
      <w:r>
        <w:rPr>
          <w:rFonts w:cs="Arial" w:ascii="Arial" w:hAnsi="Arial"/>
          <w:color w:val="252525"/>
          <w:sz w:val="25"/>
          <w:szCs w:val="25"/>
        </w:rPr>
        <w:t>influence is evident in the area, with a dominion called Xalisco established by the Toltecs in 618.</w:t>
      </w:r>
      <w:r>
        <w:fldChar w:fldCharType="begin"/>
      </w:r>
      <w:r>
        <w:rPr>
          <w:rStyle w:val="InternetLink"/>
          <w:vertAlign w:val="superscript"/>
          <w:sz w:val="20"/>
          <w:u w:val="none"/>
          <w:szCs w:val="20"/>
          <w:rFonts w:cs="Arial" w:ascii="Arial" w:hAnsi="Arial"/>
        </w:rPr>
        <w:instrText> HYPERLINK "https://en.wikipedia.org/wiki/Jalisco" \l "cite_note-houston-27"</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[27]</w:t>
      </w:r>
      <w:r>
        <w:rPr>
          <w:rStyle w:val="InternetLink"/>
          <w:vertAlign w:val="superscript"/>
          <w:sz w:val="20"/>
          <w:u w:val="none"/>
          <w:szCs w:val="20"/>
          <w:rFonts w:cs="Arial" w:ascii="Arial" w:hAnsi="Arial"/>
        </w:rPr>
        <w:fldChar w:fldCharType="end"/>
      </w:r>
      <w:r>
        <w:fldChar w:fldCharType="begin"/>
      </w:r>
      <w:r>
        <w:rPr>
          <w:rStyle w:val="InternetLink"/>
          <w:vertAlign w:val="superscript"/>
          <w:sz w:val="20"/>
          <w:u w:val="none"/>
          <w:szCs w:val="20"/>
          <w:rFonts w:cs="Arial" w:ascii="Arial" w:hAnsi="Arial"/>
        </w:rPr>
        <w:instrText> HYPERLINK "https://en.wikipedia.org/wiki/Jalisco" \l "cite_note-cronologiagob-39"</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[39]</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 dominion was established through the military domination of the weaker local groups. During this time, ceramics were improved and the working of gold, silver and copper appeared. More recent archeology of the area has produced evidence of larger cities, large scale irrigation and a kind of script used by various cultures of the area.</w:t>
      </w:r>
      <w:r>
        <w:fldChar w:fldCharType="begin"/>
      </w:r>
      <w:r>
        <w:rPr>
          <w:rStyle w:val="InternetLink"/>
          <w:vertAlign w:val="superscript"/>
          <w:sz w:val="20"/>
          <w:u w:val="none"/>
          <w:szCs w:val="20"/>
          <w:rFonts w:cs="Arial" w:ascii="Arial" w:hAnsi="Arial"/>
        </w:rPr>
        <w:instrText> HYPERLINK "https://en.wikipedia.org/wiki/Jalisco" \l "cite_note-enchis-38"</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[38]</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 Toltec influence had a strong influence over religious development with deities formalizing into gods recognized by the later Aztec civilization such as</w:t>
      </w:r>
      <w:r>
        <w:rPr>
          <w:rStyle w:val="Appleconvertedspace"/>
          <w:rFonts w:cs="Arial" w:ascii="Arial" w:hAnsi="Arial"/>
          <w:color w:val="252525"/>
          <w:sz w:val="25"/>
          <w:szCs w:val="25"/>
        </w:rPr>
        <w:t> </w:t>
      </w:r>
      <w:hyperlink r:id="rId11">
        <w:r>
          <w:rPr>
            <w:rStyle w:val="InternetLink"/>
            <w:rFonts w:cs="Arial" w:ascii="Arial" w:hAnsi="Arial"/>
            <w:color w:val="0B0080"/>
            <w:sz w:val="25"/>
            <w:szCs w:val="25"/>
            <w:u w:val="none"/>
          </w:rPr>
          <w:t>Tlaloc</w:t>
        </w:r>
      </w:hyperlink>
      <w:r>
        <w:rPr>
          <w:rFonts w:cs="Arial" w:ascii="Arial" w:hAnsi="Arial"/>
          <w:color w:val="252525"/>
          <w:sz w:val="25"/>
          <w:szCs w:val="25"/>
        </w:rPr>
        <w:t>,</w:t>
      </w:r>
      <w:r>
        <w:rPr>
          <w:rStyle w:val="Appleconvertedspace"/>
          <w:rFonts w:cs="Arial" w:ascii="Arial" w:hAnsi="Arial"/>
          <w:color w:val="252525"/>
          <w:sz w:val="25"/>
          <w:szCs w:val="25"/>
        </w:rPr>
        <w:t> </w:t>
      </w:r>
      <w:hyperlink r:id="rId12">
        <w:r>
          <w:rPr>
            <w:rStyle w:val="InternetLink"/>
            <w:rFonts w:cs="Arial" w:ascii="Arial" w:hAnsi="Arial"/>
            <w:color w:val="0B0080"/>
            <w:sz w:val="25"/>
            <w:szCs w:val="25"/>
            <w:u w:val="none"/>
          </w:rPr>
          <w:t>Mictlantecuhtli</w:t>
        </w:r>
      </w:hyperlink>
      <w:r>
        <w:rPr>
          <w:rStyle w:val="Appleconvertedspace"/>
          <w:rFonts w:cs="Arial" w:ascii="Arial" w:hAnsi="Arial"/>
          <w:color w:val="252525"/>
          <w:sz w:val="25"/>
          <w:szCs w:val="25"/>
        </w:rPr>
        <w:t> </w:t>
      </w:r>
      <w:r>
        <w:rPr>
          <w:rFonts w:cs="Arial" w:ascii="Arial" w:hAnsi="Arial"/>
          <w:color w:val="252525"/>
          <w:sz w:val="25"/>
          <w:szCs w:val="25"/>
        </w:rPr>
        <w:t>and</w:t>
      </w:r>
      <w:r>
        <w:rPr>
          <w:rStyle w:val="Appleconvertedspace"/>
          <w:rFonts w:cs="Arial" w:ascii="Arial" w:hAnsi="Arial"/>
          <w:color w:val="252525"/>
          <w:sz w:val="25"/>
          <w:szCs w:val="25"/>
        </w:rPr>
        <w:t> </w:t>
      </w:r>
      <w:hyperlink r:id="rId13">
        <w:r>
          <w:rPr>
            <w:rStyle w:val="InternetLink"/>
            <w:rFonts w:cs="Arial" w:ascii="Arial" w:hAnsi="Arial"/>
            <w:color w:val="0B0080"/>
            <w:sz w:val="25"/>
            <w:szCs w:val="25"/>
            <w:u w:val="none"/>
          </w:rPr>
          <w:t>Quetzalcoatl</w:t>
        </w:r>
      </w:hyperlink>
      <w:r>
        <w:rPr>
          <w:rFonts w:cs="Arial" w:ascii="Arial" w:hAnsi="Arial"/>
          <w:color w:val="252525"/>
          <w:sz w:val="25"/>
          <w:szCs w:val="25"/>
        </w:rPr>
        <w:t>.</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A number of cities were built during this time, including Ixtepete, which show many features of</w:t>
      </w:r>
      <w:r>
        <w:rPr>
          <w:rStyle w:val="Appleconvertedspace"/>
          <w:rFonts w:cs="Arial" w:ascii="Arial" w:hAnsi="Arial"/>
          <w:color w:val="252525"/>
          <w:sz w:val="25"/>
          <w:szCs w:val="25"/>
        </w:rPr>
        <w:t> </w:t>
      </w:r>
      <w:hyperlink r:id="rId14">
        <w:r>
          <w:rPr>
            <w:rStyle w:val="InternetLink"/>
            <w:rFonts w:cs="Arial" w:ascii="Arial" w:hAnsi="Arial"/>
            <w:color w:val="0B0080"/>
            <w:sz w:val="25"/>
            <w:szCs w:val="25"/>
            <w:u w:val="none"/>
          </w:rPr>
          <w:t>Mesoamerican</w:t>
        </w:r>
      </w:hyperlink>
      <w:r>
        <w:rPr>
          <w:rStyle w:val="Appleconvertedspace"/>
          <w:rFonts w:cs="Arial" w:ascii="Arial" w:hAnsi="Arial"/>
          <w:color w:val="252525"/>
          <w:sz w:val="25"/>
          <w:szCs w:val="25"/>
        </w:rPr>
        <w:t> </w:t>
      </w:r>
      <w:r>
        <w:rPr>
          <w:rFonts w:cs="Arial" w:ascii="Arial" w:hAnsi="Arial"/>
          <w:color w:val="252525"/>
          <w:sz w:val="25"/>
          <w:szCs w:val="25"/>
        </w:rPr>
        <w:t>architecture such as the building of pyramid bases, temples and</w:t>
      </w:r>
      <w:r>
        <w:rPr>
          <w:rStyle w:val="Appleconvertedspace"/>
          <w:rFonts w:cs="Arial" w:ascii="Arial" w:hAnsi="Arial"/>
          <w:color w:val="252525"/>
          <w:sz w:val="25"/>
          <w:szCs w:val="25"/>
        </w:rPr>
        <w:t> </w:t>
      </w:r>
      <w:hyperlink r:id="rId15">
        <w:r>
          <w:rPr>
            <w:rStyle w:val="InternetLink"/>
            <w:rFonts w:cs="Arial" w:ascii="Arial" w:hAnsi="Arial"/>
            <w:color w:val="0B0080"/>
            <w:sz w:val="25"/>
            <w:szCs w:val="25"/>
            <w:u w:val="none"/>
          </w:rPr>
          <w:t>Mesoamerican ball courts</w:t>
        </w:r>
      </w:hyperlink>
      <w:r>
        <w:rPr>
          <w:rFonts w:cs="Arial" w:ascii="Arial" w:hAnsi="Arial"/>
          <w:color w:val="252525"/>
          <w:sz w:val="25"/>
          <w:szCs w:val="25"/>
        </w:rPr>
        <w:t>. However, these are sparse because there were very few communities of the size needed to support them. Stones used for building were often cut in angles and with relief such as those found in Tamazula and</w:t>
      </w:r>
      <w:r>
        <w:rPr>
          <w:rStyle w:val="Appleconvertedspace"/>
          <w:rFonts w:cs="Arial" w:ascii="Arial" w:hAnsi="Arial"/>
          <w:color w:val="252525"/>
          <w:sz w:val="25"/>
          <w:szCs w:val="25"/>
        </w:rPr>
        <w:t> </w:t>
      </w:r>
      <w:hyperlink r:id="rId16">
        <w:r>
          <w:rPr>
            <w:rStyle w:val="InternetLink"/>
            <w:rFonts w:cs="Arial" w:ascii="Arial" w:hAnsi="Arial"/>
            <w:color w:val="0B0080"/>
            <w:sz w:val="25"/>
            <w:szCs w:val="25"/>
            <w:u w:val="none"/>
          </w:rPr>
          <w:t>El Chanal</w:t>
        </w:r>
      </w:hyperlink>
      <w:r>
        <w:rPr>
          <w:rFonts w:cs="Arial" w:ascii="Arial" w:hAnsi="Arial"/>
          <w:color w:val="252525"/>
          <w:sz w:val="25"/>
          <w:szCs w:val="25"/>
        </w:rPr>
        <w:t>, Colima. Ixtepete from the tenth century has talud/tablero construction showing Teotihuacan influence.</w:t>
      </w:r>
      <w:r>
        <w:fldChar w:fldCharType="begin"/>
      </w:r>
      <w:r>
        <w:rPr>
          <w:rStyle w:val="InternetLink"/>
          <w:vertAlign w:val="superscript"/>
          <w:sz w:val="20"/>
          <w:u w:val="none"/>
          <w:szCs w:val="20"/>
          <w:rFonts w:cs="Arial" w:ascii="Arial" w:hAnsi="Arial"/>
        </w:rPr>
        <w:instrText> HYPERLINK "https://en.wikipedia.org/wiki/Jalisco" \l "cite_note-aborigengob-36"</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[36]</w:t>
      </w:r>
      <w:r>
        <w:rPr>
          <w:rStyle w:val="InternetLink"/>
          <w:vertAlign w:val="superscript"/>
          <w:sz w:val="20"/>
          <w:u w:val="none"/>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By 1112, the tribes dominated by the Toltecs rebelled and brought an end to the domination; however, the area would be conquered again in 1129, this time by the</w:t>
      </w:r>
      <w:r>
        <w:rPr>
          <w:rStyle w:val="Appleconvertedspace"/>
          <w:rFonts w:cs="Arial" w:ascii="Arial" w:hAnsi="Arial"/>
          <w:color w:val="252525"/>
          <w:sz w:val="25"/>
          <w:szCs w:val="25"/>
        </w:rPr>
        <w:t> </w:t>
      </w:r>
      <w:hyperlink r:id="rId17">
        <w:r>
          <w:rPr>
            <w:rStyle w:val="InternetLink"/>
            <w:rFonts w:cs="Arial" w:ascii="Arial" w:hAnsi="Arial"/>
            <w:color w:val="0B0080"/>
            <w:sz w:val="25"/>
            <w:szCs w:val="25"/>
            <w:u w:val="none"/>
          </w:rPr>
          <w:t>Chichimecas</w:t>
        </w:r>
      </w:hyperlink>
      <w:r>
        <w:rPr>
          <w:rFonts w:cs="Arial" w:ascii="Arial" w:hAnsi="Arial"/>
          <w:color w:val="252525"/>
          <w:sz w:val="25"/>
          <w:szCs w:val="25"/>
        </w:rPr>
        <w:t>.</w:t>
      </w:r>
      <w:r>
        <w:fldChar w:fldCharType="begin"/>
      </w:r>
      <w:r>
        <w:rPr>
          <w:rStyle w:val="InternetLink"/>
          <w:vertAlign w:val="superscript"/>
          <w:sz w:val="20"/>
          <w:u w:val="none"/>
          <w:szCs w:val="20"/>
          <w:rFonts w:cs="Arial" w:ascii="Arial" w:hAnsi="Arial"/>
        </w:rPr>
        <w:instrText> HYPERLINK "https://en.wikipedia.org/wiki/Jalisco" \l "cite_note-cronologiagob-39"</w:instrText>
      </w:r>
      <w:r>
        <w:rPr>
          <w:rStyle w:val="InternetLink"/>
          <w:vertAlign w:val="superscript"/>
          <w:sz w:val="20"/>
          <w:u w:val="none"/>
          <w:szCs w:val="20"/>
          <w:rFonts w:cs="Arial" w:ascii="Arial" w:hAnsi="Arial"/>
        </w:rPr>
        <w:fldChar w:fldCharType="separate"/>
      </w:r>
      <w:r>
        <w:rPr>
          <w:rStyle w:val="InternetLink"/>
          <w:rFonts w:cs="Arial" w:ascii="Arial" w:hAnsi="Arial"/>
          <w:color w:val="0B0080"/>
          <w:sz w:val="20"/>
          <w:szCs w:val="20"/>
          <w:u w:val="none"/>
          <w:vertAlign w:val="superscript"/>
        </w:rPr>
        <w:t>[39]</w:t>
      </w:r>
      <w:r>
        <w:rPr>
          <w:rStyle w:val="InternetLink"/>
          <w:vertAlign w:val="superscript"/>
          <w:sz w:val="20"/>
          <w:u w:val="none"/>
          <w:szCs w:val="20"/>
          <w:rFonts w:cs="Arial" w:ascii="Arial" w:hAnsi="Arial"/>
        </w:rPr>
        <w:fldChar w:fldCharType="end"/>
      </w:r>
    </w:p>
    <w:p>
      <w:pPr>
        <w:pStyle w:val="NormalWeb"/>
        <w:shd w:fill="FFFFFF" w:val="clear"/>
        <w:spacing w:lineRule="atLeast" w:line="403" w:before="120" w:after="120"/>
        <w:rPr>
          <w:rFonts w:ascii="Arial" w:hAnsi="Arial" w:cs="Arial"/>
          <w:color w:val="252525"/>
          <w:sz w:val="25"/>
          <w:szCs w:val="25"/>
        </w:rPr>
      </w:pPr>
      <w:r>
        <w:rPr/>
        <w:drawing>
          <wp:inline distT="0" distB="0" distL="0" distR="0">
            <wp:extent cx="5772150" cy="4695825"/>
            <wp:effectExtent l="0" t="0" r="0" b="0"/>
            <wp:docPr id="1" name="Jal-ixc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l-ixco" descr="" title=""/>
                    <pic:cNvPicPr>
                      <a:picLocks noChangeAspect="1" noChangeArrowheads="1"/>
                    </pic:cNvPicPr>
                  </pic:nvPicPr>
                  <pic:blipFill>
                    <a:blip r:embed="rId18"/>
                    <a:srcRect l="-8" t="-10" r="-8" b="-10"/>
                    <a:stretch>
                      <a:fillRect/>
                    </a:stretch>
                  </pic:blipFill>
                  <pic:spPr bwMode="auto">
                    <a:xfrm>
                      <a:off x="0" y="0"/>
                      <a:ext cx="5772150" cy="4695825"/>
                    </a:xfrm>
                    <a:prstGeom prst="rect">
                      <a:avLst/>
                    </a:prstGeom>
                  </pic:spPr>
                </pic:pic>
              </a:graphicData>
            </a:graphic>
          </wp:inline>
        </w:drawing>
      </w:r>
    </w:p>
    <w:p>
      <w:pPr>
        <w:pStyle w:val="NormalWeb"/>
        <w:shd w:fill="FFFFFF" w:val="clear"/>
        <w:spacing w:lineRule="atLeast" w:line="403" w:before="120" w:after="120"/>
        <w:rPr/>
      </w:pPr>
      <w:r>
        <w:rPr>
          <w:rFonts w:cs="Arial" w:ascii="Arial" w:hAnsi="Arial"/>
          <w:color w:val="252525"/>
          <w:sz w:val="22"/>
          <w:szCs w:val="22"/>
          <w:shd w:fill="F9F9F9" w:val="clear"/>
        </w:rPr>
        <w:t>Cristóbal de Olid leads Spanish soldiers with</w:t>
      </w:r>
      <w:r>
        <w:rPr>
          <w:rStyle w:val="Appleconvertedspace"/>
          <w:rFonts w:cs="Arial" w:ascii="Arial" w:hAnsi="Arial"/>
          <w:color w:val="252525"/>
          <w:sz w:val="22"/>
          <w:szCs w:val="22"/>
          <w:shd w:fill="F9F9F9" w:val="clear"/>
        </w:rPr>
        <w:t> </w:t>
      </w:r>
      <w:hyperlink r:id="rId19">
        <w:r>
          <w:rPr>
            <w:rStyle w:val="InternetLink"/>
            <w:rFonts w:cs="Arial" w:ascii="Arial" w:hAnsi="Arial"/>
            <w:color w:val="0B0080"/>
            <w:sz w:val="22"/>
            <w:szCs w:val="22"/>
            <w:shd w:fill="F9F9F9" w:val="clear"/>
          </w:rPr>
          <w:t>Tlaxcalan</w:t>
        </w:r>
      </w:hyperlink>
      <w:r>
        <w:rPr>
          <w:rStyle w:val="Appleconvertedspace"/>
          <w:rFonts w:cs="Arial" w:ascii="Arial" w:hAnsi="Arial"/>
          <w:color w:val="252525"/>
          <w:sz w:val="22"/>
          <w:szCs w:val="22"/>
          <w:shd w:fill="F9F9F9" w:val="clear"/>
        </w:rPr>
        <w:t> </w:t>
      </w:r>
      <w:r>
        <w:rPr>
          <w:rFonts w:cs="Arial" w:ascii="Arial" w:hAnsi="Arial"/>
          <w:color w:val="252525"/>
          <w:sz w:val="22"/>
          <w:szCs w:val="22"/>
          <w:shd w:fill="F9F9F9" w:val="clear"/>
        </w:rPr>
        <w:t xml:space="preserve">allies in the conquests of Jalisco, 1522. From </w:t>
      </w:r>
      <w:hyperlink r:id="rId20">
        <w:r>
          <w:rPr>
            <w:rStyle w:val="InternetLink"/>
            <w:rFonts w:cs="Arial" w:ascii="Arial" w:hAnsi="Arial"/>
            <w:color w:val="0B0080"/>
            <w:sz w:val="22"/>
            <w:szCs w:val="22"/>
            <w:shd w:fill="F9F9F9" w:val="clear"/>
          </w:rPr>
          <w:t>Lienzo de Tlaxcala</w:t>
        </w:r>
      </w:hyperlink>
      <w:r>
        <w:rPr>
          <w:rFonts w:cs="Arial" w:ascii="Arial" w:hAnsi="Arial"/>
          <w:color w:val="252525"/>
          <w:sz w:val="22"/>
          <w:szCs w:val="22"/>
          <w:shd w:fill="F9F9F9" w:val="clear"/>
        </w:rPr>
        <w:t xml:space="preserve"> </w:t>
      </w:r>
      <w:r>
        <w:rPr>
          <w:rFonts w:cs="Arial" w:ascii="Arial" w:hAnsi="Arial"/>
          <w:color w:val="252525"/>
          <w:sz w:val="25"/>
          <w:szCs w:val="25"/>
        </w:rPr>
        <w:t>written by and under the supervision of</w:t>
      </w:r>
      <w:r>
        <w:rPr>
          <w:rStyle w:val="Appleconvertedspace"/>
          <w:rFonts w:cs="Arial" w:ascii="Arial" w:hAnsi="Arial"/>
          <w:color w:val="252525"/>
          <w:sz w:val="25"/>
          <w:szCs w:val="25"/>
        </w:rPr>
        <w:t> </w:t>
      </w:r>
      <w:hyperlink r:id="rId21">
        <w:r>
          <w:rPr>
            <w:rStyle w:val="InternetLink"/>
            <w:rFonts w:cs="Arial" w:ascii="Arial" w:hAnsi="Arial"/>
            <w:color w:val="0B0080"/>
            <w:sz w:val="25"/>
            <w:szCs w:val="25"/>
          </w:rPr>
          <w:t>Diego Muñoz Camargo</w:t>
        </w:r>
      </w:hyperlink>
      <w:r>
        <w:rPr>
          <w:rStyle w:val="Appleconvertedspace"/>
          <w:rFonts w:cs="Arial" w:ascii="Arial" w:hAnsi="Arial"/>
          <w:color w:val="252525"/>
          <w:sz w:val="25"/>
          <w:szCs w:val="25"/>
        </w:rPr>
        <w:t> </w:t>
      </w:r>
      <w:r>
        <w:rPr>
          <w:rFonts w:cs="Arial" w:ascii="Arial" w:hAnsi="Arial"/>
          <w:color w:val="252525"/>
          <w:sz w:val="25"/>
          <w:szCs w:val="25"/>
        </w:rPr>
        <w:t>in the years leading up to 1585 highlights the religious, cultural, and military history of the</w:t>
      </w:r>
      <w:r>
        <w:rPr>
          <w:rStyle w:val="Appleconvertedspace"/>
          <w:rFonts w:cs="Arial" w:ascii="Arial" w:hAnsi="Arial"/>
          <w:color w:val="252525"/>
          <w:sz w:val="25"/>
          <w:szCs w:val="25"/>
        </w:rPr>
        <w:t> </w:t>
      </w:r>
      <w:hyperlink r:id="rId22">
        <w:r>
          <w:rPr>
            <w:rStyle w:val="InternetLink"/>
            <w:rFonts w:cs="Arial" w:ascii="Arial" w:hAnsi="Arial"/>
            <w:color w:val="0B0080"/>
            <w:sz w:val="25"/>
            <w:szCs w:val="25"/>
          </w:rPr>
          <w:t>Tlaxcaltec</w:t>
        </w:r>
      </w:hyperlink>
      <w:r>
        <w:rPr>
          <w:rStyle w:val="Appleconvertedspace"/>
          <w:rFonts w:cs="Arial" w:ascii="Arial" w:hAnsi="Arial"/>
          <w:color w:val="252525"/>
          <w:sz w:val="25"/>
          <w:szCs w:val="25"/>
        </w:rPr>
        <w:t> </w:t>
      </w:r>
      <w:r>
        <w:rPr>
          <w:rFonts w:cs="Arial" w:ascii="Arial" w:hAnsi="Arial"/>
          <w:color w:val="252525"/>
          <w:sz w:val="25"/>
          <w:szCs w:val="25"/>
        </w:rPr>
        <w:t>people, in particular focusing on the post-</w:t>
      </w:r>
      <w:hyperlink r:id="rId23">
        <w:r>
          <w:rPr>
            <w:rStyle w:val="InternetLink"/>
            <w:rFonts w:cs="Arial" w:ascii="Arial" w:hAnsi="Arial"/>
            <w:color w:val="0B0080"/>
            <w:sz w:val="25"/>
            <w:szCs w:val="25"/>
          </w:rPr>
          <w:t>conquest</w:t>
        </w:r>
      </w:hyperlink>
      <w:r>
        <w:rPr>
          <w:rStyle w:val="Appleconvertedspace"/>
          <w:rFonts w:cs="Arial" w:ascii="Arial" w:hAnsi="Arial"/>
          <w:color w:val="252525"/>
          <w:sz w:val="25"/>
          <w:szCs w:val="25"/>
        </w:rPr>
        <w:t> </w:t>
      </w:r>
      <w:r>
        <w:rPr>
          <w:rFonts w:cs="Arial" w:ascii="Arial" w:hAnsi="Arial"/>
          <w:color w:val="252525"/>
          <w:sz w:val="25"/>
          <w:szCs w:val="25"/>
        </w:rPr>
        <w:t>aspects.</w:t>
      </w:r>
    </w:p>
    <w:p>
      <w:pPr>
        <w:pStyle w:val="NormalWeb"/>
        <w:shd w:fill="FFFFFF" w:val="clear"/>
        <w:spacing w:lineRule="atLeast" w:line="403" w:before="120" w:after="120"/>
        <w:rPr/>
      </w:pPr>
      <w:r>
        <w:rPr>
          <w:rFonts w:cs="Arial" w:ascii="Arial" w:hAnsi="Arial"/>
          <w:color w:val="252525"/>
          <w:sz w:val="25"/>
          <w:szCs w:val="25"/>
        </w:rPr>
        <w:t>The</w:t>
      </w:r>
      <w:r>
        <w:rPr>
          <w:rStyle w:val="Appleconvertedspace"/>
          <w:rFonts w:cs="Arial" w:ascii="Arial" w:hAnsi="Arial"/>
          <w:color w:val="252525"/>
          <w:sz w:val="25"/>
          <w:szCs w:val="25"/>
        </w:rPr>
        <w:t> </w:t>
      </w:r>
      <w:r>
        <w:rPr>
          <w:rFonts w:cs="Arial" w:ascii="Arial" w:hAnsi="Arial"/>
          <w:i/>
          <w:iCs/>
          <w:color w:val="252525"/>
          <w:sz w:val="25"/>
          <w:szCs w:val="25"/>
        </w:rPr>
        <w:t>History of Tlaxcala</w:t>
      </w:r>
      <w:r>
        <w:rPr>
          <w:rStyle w:val="Appleconvertedspace"/>
          <w:rFonts w:cs="Arial" w:ascii="Arial" w:hAnsi="Arial"/>
          <w:color w:val="252525"/>
          <w:sz w:val="25"/>
          <w:szCs w:val="25"/>
        </w:rPr>
        <w:t> </w:t>
      </w:r>
      <w:r>
        <w:rPr>
          <w:rFonts w:cs="Arial" w:ascii="Arial" w:hAnsi="Arial"/>
          <w:color w:val="252525"/>
          <w:sz w:val="25"/>
          <w:szCs w:val="25"/>
        </w:rPr>
        <w:t>is divided into three sections:</w:t>
      </w:r>
    </w:p>
    <w:p>
      <w:pPr>
        <w:pStyle w:val="Normal"/>
        <w:numPr>
          <w:ilvl w:val="0"/>
          <w:numId w:val="2"/>
        </w:numPr>
        <w:shd w:fill="FFFFFF" w:val="clear"/>
        <w:spacing w:lineRule="atLeast" w:line="403" w:before="280" w:after="24"/>
        <w:ind w:start="384" w:hanging="360"/>
        <w:rPr/>
      </w:pPr>
      <w:r>
        <w:rPr>
          <w:rFonts w:cs="Arial" w:ascii="Arial" w:hAnsi="Arial"/>
          <w:i/>
          <w:iCs/>
          <w:color w:val="252525"/>
          <w:sz w:val="25"/>
          <w:szCs w:val="25"/>
        </w:rPr>
        <w:t>"Relaciones Geográficas"</w:t>
      </w:r>
      <w:r>
        <w:rPr>
          <w:rStyle w:val="Appleconvertedspace"/>
          <w:rFonts w:cs="Arial" w:ascii="Arial" w:hAnsi="Arial"/>
          <w:color w:val="252525"/>
          <w:sz w:val="25"/>
          <w:szCs w:val="25"/>
        </w:rPr>
        <w:t> </w:t>
      </w:r>
      <w:r>
        <w:rPr>
          <w:rFonts w:cs="Arial" w:ascii="Arial" w:hAnsi="Arial"/>
          <w:color w:val="252525"/>
          <w:sz w:val="25"/>
          <w:szCs w:val="25"/>
        </w:rPr>
        <w:t>or</w:t>
      </w:r>
      <w:r>
        <w:rPr>
          <w:rStyle w:val="Appleconvertedspace"/>
          <w:rFonts w:cs="Arial" w:ascii="Arial" w:hAnsi="Arial"/>
          <w:color w:val="252525"/>
          <w:sz w:val="25"/>
          <w:szCs w:val="25"/>
        </w:rPr>
        <w:t> </w:t>
      </w:r>
      <w:r>
        <w:rPr>
          <w:rFonts w:cs="Arial" w:ascii="Arial" w:hAnsi="Arial"/>
          <w:i/>
          <w:iCs/>
          <w:color w:val="252525"/>
          <w:sz w:val="25"/>
          <w:szCs w:val="25"/>
        </w:rPr>
        <w:t>"Descripción de la ciudad y provincia de Tlaxcala"</w:t>
      </w:r>
      <w:r>
        <w:rPr>
          <w:rFonts w:cs="Arial" w:ascii="Arial" w:hAnsi="Arial"/>
          <w:color w:val="252525"/>
          <w:sz w:val="25"/>
          <w:szCs w:val="25"/>
        </w:rPr>
        <w:t>, a Spanish text written by Camargo between 1581 and 1584 in response to</w:t>
      </w:r>
      <w:r>
        <w:rPr>
          <w:rStyle w:val="Appleconvertedspace"/>
          <w:rFonts w:cs="Arial" w:ascii="Arial" w:hAnsi="Arial"/>
          <w:color w:val="252525"/>
          <w:sz w:val="25"/>
          <w:szCs w:val="25"/>
        </w:rPr>
        <w:t> </w:t>
      </w:r>
      <w:hyperlink r:id="rId24">
        <w:r>
          <w:rPr>
            <w:rStyle w:val="InternetLink"/>
            <w:rFonts w:cs="Arial" w:ascii="Arial" w:hAnsi="Arial"/>
            <w:color w:val="0B0080"/>
            <w:sz w:val="25"/>
            <w:szCs w:val="25"/>
          </w:rPr>
          <w:t>Philip II of Spain</w:t>
        </w:r>
      </w:hyperlink>
      <w:r>
        <w:rPr>
          <w:rFonts w:cs="Arial" w:ascii="Arial" w:hAnsi="Arial"/>
          <w:color w:val="252525"/>
          <w:sz w:val="25"/>
          <w:szCs w:val="25"/>
        </w:rPr>
        <w:t>'s</w:t>
      </w:r>
      <w:r>
        <w:rPr>
          <w:rStyle w:val="Appleconvertedspace"/>
          <w:rFonts w:cs="Arial" w:ascii="Arial" w:hAnsi="Arial"/>
          <w:color w:val="252525"/>
          <w:sz w:val="25"/>
          <w:szCs w:val="25"/>
        </w:rPr>
        <w:t> </w:t>
      </w:r>
      <w:r>
        <w:rPr>
          <w:rFonts w:cs="Arial" w:ascii="Arial" w:hAnsi="Arial"/>
          <w:i/>
          <w:iCs/>
          <w:color w:val="252525"/>
          <w:sz w:val="25"/>
          <w:szCs w:val="25"/>
        </w:rPr>
        <w:t>Relaciones Geográfica</w:t>
      </w:r>
      <w:r>
        <w:rPr>
          <w:rStyle w:val="Appleconvertedspace"/>
          <w:rFonts w:cs="Arial" w:ascii="Arial" w:hAnsi="Arial"/>
          <w:color w:val="252525"/>
          <w:sz w:val="25"/>
          <w:szCs w:val="25"/>
        </w:rPr>
        <w:t> </w:t>
      </w:r>
      <w:r>
        <w:rPr>
          <w:rFonts w:cs="Arial" w:ascii="Arial" w:hAnsi="Arial"/>
          <w:color w:val="252525"/>
          <w:sz w:val="25"/>
          <w:szCs w:val="25"/>
        </w:rPr>
        <w:t>questionnaire.</w:t>
      </w:r>
    </w:p>
    <w:p>
      <w:pPr>
        <w:pStyle w:val="Normal"/>
        <w:numPr>
          <w:ilvl w:val="0"/>
          <w:numId w:val="2"/>
        </w:numPr>
        <w:shd w:fill="FFFFFF" w:val="clear"/>
        <w:spacing w:lineRule="atLeast" w:line="403" w:before="0" w:after="0"/>
        <w:ind w:start="384" w:hanging="360"/>
        <w:rPr/>
      </w:pPr>
      <w:r>
        <w:rPr>
          <w:rFonts w:cs="Arial" w:ascii="Arial" w:hAnsi="Arial"/>
          <w:color w:val="252525"/>
          <w:sz w:val="25"/>
          <w:szCs w:val="25"/>
        </w:rPr>
        <w:t>The "Tlaxcala Calendar", a largely pictorial section, with both Spanish and</w:t>
      </w:r>
      <w:r>
        <w:rPr>
          <w:rStyle w:val="Appleconvertedspace"/>
          <w:rFonts w:cs="Arial" w:ascii="Arial" w:hAnsi="Arial"/>
          <w:color w:val="252525"/>
          <w:sz w:val="25"/>
          <w:szCs w:val="25"/>
        </w:rPr>
        <w:t> </w:t>
      </w:r>
      <w:hyperlink r:id="rId25">
        <w:r>
          <w:rPr>
            <w:rStyle w:val="InternetLink"/>
            <w:rFonts w:cs="Arial" w:ascii="Arial" w:hAnsi="Arial"/>
            <w:color w:val="0B0080"/>
            <w:sz w:val="25"/>
            <w:szCs w:val="25"/>
          </w:rPr>
          <w:t>Nahuatl</w:t>
        </w:r>
      </w:hyperlink>
      <w:r>
        <w:rPr>
          <w:rStyle w:val="Appleconvertedspace"/>
          <w:rFonts w:cs="Arial" w:ascii="Arial" w:hAnsi="Arial"/>
          <w:color w:val="252525"/>
          <w:sz w:val="25"/>
          <w:szCs w:val="25"/>
        </w:rPr>
        <w:t> </w:t>
      </w:r>
      <w:r>
        <w:rPr>
          <w:rFonts w:cs="Arial" w:ascii="Arial" w:hAnsi="Arial"/>
          <w:color w:val="252525"/>
          <w:sz w:val="25"/>
          <w:szCs w:val="25"/>
        </w:rPr>
        <w:t>captions.</w:t>
      </w:r>
    </w:p>
    <w:p>
      <w:pPr>
        <w:pStyle w:val="Normal"/>
        <w:numPr>
          <w:ilvl w:val="0"/>
          <w:numId w:val="2"/>
        </w:numPr>
        <w:shd w:fill="FFFFFF" w:val="clear"/>
        <w:spacing w:lineRule="atLeast" w:line="403" w:before="0" w:after="280"/>
        <w:ind w:start="384" w:hanging="360"/>
        <w:rPr>
          <w:rFonts w:ascii="Arial" w:hAnsi="Arial" w:cs="Arial"/>
          <w:color w:val="252525"/>
          <w:sz w:val="25"/>
          <w:szCs w:val="25"/>
        </w:rPr>
      </w:pPr>
      <w:r>
        <w:rPr>
          <w:rFonts w:cs="Arial" w:ascii="Arial" w:hAnsi="Arial"/>
          <w:color w:val="252525"/>
          <w:sz w:val="25"/>
          <w:szCs w:val="25"/>
        </w:rPr>
        <w:t>The "Tlaxcala Codex" a largely pictorial section, with both Spanish and Nahuatl captions.</w:t>
      </w:r>
    </w:p>
    <w:p>
      <w:pPr>
        <w:pStyle w:val="NormalWeb"/>
        <w:shd w:fill="FFFFFF" w:val="clear"/>
        <w:spacing w:lineRule="atLeast" w:line="403" w:before="120" w:after="120"/>
        <w:rPr/>
      </w:pPr>
      <w:r>
        <w:rPr>
          <w:rFonts w:cs="Arial" w:ascii="Arial" w:hAnsi="Arial"/>
          <w:color w:val="252525"/>
          <w:sz w:val="25"/>
          <w:szCs w:val="25"/>
        </w:rPr>
        <w:t>The</w:t>
      </w:r>
      <w:r>
        <w:rPr>
          <w:rStyle w:val="Appleconvertedspace"/>
          <w:rFonts w:cs="Arial" w:ascii="Arial" w:hAnsi="Arial"/>
          <w:color w:val="252525"/>
          <w:sz w:val="25"/>
          <w:szCs w:val="25"/>
        </w:rPr>
        <w:t> </w:t>
      </w:r>
      <w:r>
        <w:rPr>
          <w:rFonts w:cs="Arial" w:ascii="Arial" w:hAnsi="Arial"/>
          <w:i/>
          <w:iCs/>
          <w:color w:val="252525"/>
          <w:sz w:val="25"/>
          <w:szCs w:val="25"/>
        </w:rPr>
        <w:t>History of Tlaxcala</w:t>
      </w:r>
      <w:r>
        <w:rPr>
          <w:rStyle w:val="Appleconvertedspace"/>
          <w:rFonts w:cs="Arial" w:ascii="Arial" w:hAnsi="Arial"/>
          <w:color w:val="252525"/>
          <w:sz w:val="25"/>
          <w:szCs w:val="25"/>
        </w:rPr>
        <w:t> </w:t>
      </w:r>
      <w:r>
        <w:rPr>
          <w:rFonts w:cs="Arial" w:ascii="Arial" w:hAnsi="Arial"/>
          <w:color w:val="252525"/>
          <w:sz w:val="25"/>
          <w:szCs w:val="25"/>
        </w:rPr>
        <w:t>is held at the</w:t>
      </w:r>
      <w:r>
        <w:rPr>
          <w:rStyle w:val="Appleconvertedspace"/>
          <w:rFonts w:cs="Arial" w:ascii="Arial" w:hAnsi="Arial"/>
          <w:color w:val="252525"/>
          <w:sz w:val="25"/>
          <w:szCs w:val="25"/>
        </w:rPr>
        <w:t> </w:t>
      </w:r>
      <w:hyperlink r:id="rId26">
        <w:r>
          <w:rPr>
            <w:rStyle w:val="InternetLink"/>
            <w:rFonts w:cs="Arial" w:ascii="Arial" w:hAnsi="Arial"/>
            <w:color w:val="0B0080"/>
            <w:sz w:val="25"/>
            <w:szCs w:val="25"/>
          </w:rPr>
          <w:t>University of Glasgow</w:t>
        </w:r>
      </w:hyperlink>
      <w:r>
        <w:rPr>
          <w:rFonts w:cs="Arial" w:ascii="Arial" w:hAnsi="Arial"/>
          <w:color w:val="252525"/>
          <w:sz w:val="25"/>
          <w:szCs w:val="25"/>
        </w:rPr>
        <w:t>.</w:t>
      </w:r>
    </w:p>
    <w:p>
      <w:pPr>
        <w:pStyle w:val="Normal"/>
        <w:rPr>
          <w:rFonts w:ascii="Arial" w:hAnsi="Arial" w:cs="Arial"/>
          <w:color w:val="252525"/>
          <w:sz w:val="25"/>
          <w:szCs w:val="25"/>
        </w:rPr>
      </w:pPr>
      <w:r>
        <w:rPr>
          <w:rFonts w:cs="Arial" w:ascii="Arial" w:hAnsi="Arial"/>
          <w:color w:val="252525"/>
          <w:sz w:val="25"/>
          <w:szCs w:val="25"/>
        </w:rPr>
      </w:r>
    </w:p>
    <w:p>
      <w:pPr>
        <w:pStyle w:val="Normal"/>
        <w:rPr/>
      </w:pPr>
      <w:r>
        <w:rPr/>
      </w:r>
    </w:p>
    <w:p>
      <w:pPr>
        <w:pStyle w:val="NormalWeb"/>
        <w:shd w:fill="FFFFFF" w:val="clear"/>
        <w:spacing w:lineRule="atLeast" w:line="403" w:before="120" w:after="120"/>
        <w:rPr>
          <w:rFonts w:ascii="Arial" w:hAnsi="Arial" w:cs="Arial"/>
          <w:color w:val="252525"/>
          <w:sz w:val="25"/>
          <w:szCs w:val="25"/>
        </w:rPr>
      </w:pPr>
      <w:r>
        <w:rPr>
          <w:rFonts w:cs="Arial" w:ascii="Arial" w:hAnsi="Arial"/>
          <w:color w:val="252525"/>
          <w:sz w:val="25"/>
          <w:szCs w:val="25"/>
        </w:rPr>
        <w:t>Over its history, the Jalisco area has been occupied by a variety of ethnicities including the Bapames, Caxcans, Cocas, Cuachilchils, Huichols, Cuyutecos, Otomis, Nahuas, Tecuejes, Tepehuans, Tecos, Purépecha, Pinomes, Tzaultecas and Xilotlantzingas. Some writers have also mentioned groups such as the Pinos, Otontlatolis, Amultecas, Coras, Xiximes, Tecuares, Tecoxines and Tecualmes.</w:t>
      </w:r>
      <w:r>
        <w:fldChar w:fldCharType="begin"/>
      </w:r>
      <w:r>
        <w:rPr>
          <w:rStyle w:val="InternetLink"/>
          <w:vertAlign w:val="superscript"/>
          <w:sz w:val="20"/>
          <w:szCs w:val="20"/>
          <w:rFonts w:cs="Arial" w:ascii="Arial" w:hAnsi="Arial"/>
        </w:rPr>
        <w:instrText> HYPERLINK "https://en.wikipedia.org/wiki/Jalisco" \l "cite_note-enchis-38"</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[38]</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When the Spanish arrived the main ethnic groups were the Cazcanes, who inhabitd the northern regions near Teocalteche and the Lagos de Morenos and the Huichols, who also inhabited the northwest near Huejúcar and Colotlán. Other groups included the</w:t>
      </w:r>
      <w:r>
        <w:rPr>
          <w:rStyle w:val="Appleconvertedspace"/>
          <w:rFonts w:cs="Arial" w:ascii="Arial" w:hAnsi="Arial"/>
          <w:color w:val="252525"/>
          <w:sz w:val="25"/>
          <w:szCs w:val="25"/>
        </w:rPr>
        <w:t> </w:t>
      </w:r>
      <w:hyperlink r:id="rId27">
        <w:r>
          <w:rPr>
            <w:rStyle w:val="InternetLink"/>
            <w:rFonts w:cs="Arial" w:ascii="Arial" w:hAnsi="Arial"/>
            <w:color w:val="0B0080"/>
            <w:sz w:val="25"/>
            <w:szCs w:val="25"/>
          </w:rPr>
          <w:t>Guachichil</w:t>
        </w:r>
      </w:hyperlink>
      <w:r>
        <w:rPr>
          <w:rStyle w:val="Appleconvertedspace"/>
          <w:rFonts w:cs="Arial" w:ascii="Arial" w:hAnsi="Arial"/>
          <w:color w:val="252525"/>
          <w:sz w:val="25"/>
          <w:szCs w:val="25"/>
        </w:rPr>
        <w:t> </w:t>
      </w:r>
      <w:r>
        <w:rPr>
          <w:rFonts w:cs="Arial" w:ascii="Arial" w:hAnsi="Arial"/>
          <w:color w:val="252525"/>
          <w:sz w:val="25"/>
          <w:szCs w:val="25"/>
        </w:rPr>
        <w:t>in the Los Altos area, the Nahuatl speaking Cuyutecos in the west, the Tecuexes and Cocas near what is now Guadalajara and the Guamares in the east near the</w:t>
      </w:r>
      <w:r>
        <w:rPr>
          <w:rStyle w:val="Appleconvertedspace"/>
          <w:rFonts w:cs="Arial" w:ascii="Arial" w:hAnsi="Arial"/>
          <w:color w:val="252525"/>
          <w:sz w:val="25"/>
          <w:szCs w:val="25"/>
        </w:rPr>
        <w:t> </w:t>
      </w:r>
      <w:hyperlink r:id="rId28">
        <w:r>
          <w:rPr>
            <w:rStyle w:val="InternetLink"/>
            <w:rFonts w:cs="Arial" w:ascii="Arial" w:hAnsi="Arial"/>
            <w:color w:val="0B0080"/>
            <w:sz w:val="25"/>
            <w:szCs w:val="25"/>
          </w:rPr>
          <w:t>Guanajuato</w:t>
        </w:r>
      </w:hyperlink>
      <w:r>
        <w:rPr>
          <w:rStyle w:val="Appleconvertedspace"/>
          <w:rFonts w:cs="Arial" w:ascii="Arial" w:hAnsi="Arial"/>
          <w:color w:val="252525"/>
          <w:sz w:val="25"/>
          <w:szCs w:val="25"/>
        </w:rPr>
        <w:t> </w:t>
      </w:r>
      <w:r>
        <w:rPr>
          <w:rFonts w:cs="Arial" w:ascii="Arial" w:hAnsi="Arial"/>
          <w:color w:val="252525"/>
          <w:sz w:val="25"/>
          <w:szCs w:val="25"/>
        </w:rPr>
        <w:t>border.</w:t>
      </w:r>
      <w:r>
        <w:fldChar w:fldCharType="begin"/>
      </w:r>
      <w:r>
        <w:rPr>
          <w:rStyle w:val="InternetLink"/>
          <w:vertAlign w:val="superscript"/>
          <w:sz w:val="20"/>
          <w:szCs w:val="20"/>
          <w:rFonts w:cs="Arial" w:ascii="Arial" w:hAnsi="Arial"/>
        </w:rPr>
        <w:instrText> HYPERLINK "https://en.wikipedia.org/wiki/Jalisco" \l "cite_note-houston-27"</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[27]</w:t>
      </w:r>
      <w:r>
        <w:rPr>
          <w:rStyle w:val="InternetLink"/>
          <w:vertAlign w:val="superscript"/>
          <w:sz w:val="20"/>
          <w:szCs w:val="20"/>
          <w:rFonts w:cs="Arial" w:ascii="Arial" w:hAnsi="Arial"/>
        </w:rPr>
        <w:fldChar w:fldCharType="end"/>
      </w:r>
    </w:p>
    <w:p>
      <w:pPr>
        <w:pStyle w:val="NormalWeb"/>
        <w:shd w:fill="FFFFFF" w:val="clear"/>
        <w:spacing w:lineRule="atLeast" w:line="403" w:before="120" w:after="120"/>
        <w:rPr>
          <w:rFonts w:ascii="Arial" w:hAnsi="Arial" w:cs="Arial"/>
          <w:color w:val="252525"/>
          <w:sz w:val="25"/>
          <w:szCs w:val="25"/>
        </w:rPr>
      </w:pPr>
      <w:r>
        <w:rPr>
          <w:rFonts w:cs="Arial" w:ascii="Arial" w:hAnsi="Arial"/>
          <w:color w:val="252525"/>
          <w:sz w:val="25"/>
          <w:szCs w:val="25"/>
        </w:rPr>
        <w:t>Shortly after the</w:t>
      </w:r>
      <w:r>
        <w:rPr>
          <w:rStyle w:val="Appleconvertedspace"/>
          <w:rFonts w:cs="Arial" w:ascii="Arial" w:hAnsi="Arial"/>
          <w:color w:val="252525"/>
          <w:sz w:val="25"/>
          <w:szCs w:val="25"/>
        </w:rPr>
        <w:t> </w:t>
      </w:r>
      <w:hyperlink r:id="rId29">
        <w:r>
          <w:rPr>
            <w:rStyle w:val="InternetLink"/>
            <w:rFonts w:cs="Arial" w:ascii="Arial" w:hAnsi="Arial"/>
            <w:color w:val="0B0080"/>
            <w:sz w:val="25"/>
            <w:szCs w:val="25"/>
          </w:rPr>
          <w:t>conquest of the Aztecs</w:t>
        </w:r>
      </w:hyperlink>
      <w:r>
        <w:rPr>
          <w:rStyle w:val="Appleconvertedspace"/>
          <w:rFonts w:cs="Arial" w:ascii="Arial" w:hAnsi="Arial"/>
          <w:color w:val="252525"/>
          <w:sz w:val="25"/>
          <w:szCs w:val="25"/>
        </w:rPr>
        <w:t> </w:t>
      </w:r>
      <w:r>
        <w:rPr>
          <w:rFonts w:cs="Arial" w:ascii="Arial" w:hAnsi="Arial"/>
          <w:color w:val="252525"/>
          <w:sz w:val="25"/>
          <w:szCs w:val="25"/>
        </w:rPr>
        <w:t>in 1521, the Spanish pushed west.</w:t>
      </w:r>
      <w:r>
        <w:fldChar w:fldCharType="begin"/>
      </w:r>
      <w:r>
        <w:rPr>
          <w:rStyle w:val="InternetLink"/>
          <w:vertAlign w:val="superscript"/>
          <w:sz w:val="20"/>
          <w:szCs w:val="20"/>
          <w:rFonts w:cs="Arial" w:ascii="Arial" w:hAnsi="Arial"/>
        </w:rPr>
        <w:instrText> HYPERLINK "https://en.wikipedia.org/wiki/Jalisco" \l "cite_note-cronologiagob-39"</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[39]</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They overpowered the Purépecha in Michoacán, converting their capital of</w:t>
      </w:r>
      <w:r>
        <w:rPr>
          <w:rStyle w:val="Appleconvertedspace"/>
          <w:rFonts w:cs="Arial" w:ascii="Arial" w:hAnsi="Arial"/>
          <w:color w:val="252525"/>
          <w:sz w:val="25"/>
          <w:szCs w:val="25"/>
        </w:rPr>
        <w:t> </w:t>
      </w:r>
      <w:hyperlink r:id="rId30">
        <w:r>
          <w:rPr>
            <w:rStyle w:val="InternetLink"/>
            <w:rFonts w:cs="Arial" w:ascii="Arial" w:hAnsi="Arial"/>
            <w:color w:val="0B0080"/>
            <w:sz w:val="25"/>
            <w:szCs w:val="25"/>
          </w:rPr>
          <w:t>Tzintzuntzan</w:t>
        </w:r>
      </w:hyperlink>
      <w:r>
        <w:rPr>
          <w:rStyle w:val="Appleconvertedspace"/>
          <w:rFonts w:cs="Arial" w:ascii="Arial" w:hAnsi="Arial"/>
          <w:color w:val="252525"/>
          <w:sz w:val="25"/>
          <w:szCs w:val="25"/>
        </w:rPr>
        <w:t> </w:t>
      </w:r>
      <w:r>
        <w:rPr>
          <w:rFonts w:cs="Arial" w:ascii="Arial" w:hAnsi="Arial"/>
          <w:color w:val="252525"/>
          <w:sz w:val="25"/>
          <w:szCs w:val="25"/>
        </w:rPr>
        <w:t>as a base to move further west. One reason for the push towards the Pacific was to build ships and shipping facilities in order to initiate trade with Asia. Another draw was to find more mineral wealth as the Purépecha had already developed copper working along with silver and gold.</w:t>
      </w:r>
      <w:r>
        <w:fldChar w:fldCharType="begin"/>
      </w:r>
      <w:r>
        <w:rPr>
          <w:rStyle w:val="InternetLink"/>
          <w:vertAlign w:val="superscript"/>
          <w:sz w:val="20"/>
          <w:szCs w:val="20"/>
          <w:rFonts w:cs="Arial" w:ascii="Arial" w:hAnsi="Arial"/>
        </w:rPr>
        <w:instrText> HYPERLINK "https://en.wikipedia.org/wiki/Jalisco" \l "cite_note-conquistagob-40"</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[40]</w:t>
      </w:r>
      <w:r>
        <w:rPr>
          <w:rStyle w:val="InternetLink"/>
          <w:vertAlign w:val="superscript"/>
          <w:sz w:val="20"/>
          <w:szCs w:val="20"/>
          <w:rFonts w:cs="Arial" w:ascii="Arial" w:hAnsi="Arial"/>
        </w:rPr>
        <w:fldChar w:fldCharType="end"/>
      </w:r>
    </w:p>
    <w:p>
      <w:pPr>
        <w:pStyle w:val="NormalWeb"/>
        <w:shd w:fill="FFFFFF" w:val="clear"/>
        <w:spacing w:lineRule="atLeast" w:line="403" w:before="120" w:after="120"/>
        <w:rPr>
          <w:rFonts w:ascii="Arial" w:hAnsi="Arial" w:cs="Arial"/>
          <w:color w:val="252525"/>
          <w:sz w:val="25"/>
          <w:szCs w:val="25"/>
        </w:rPr>
      </w:pPr>
      <w:r>
        <w:rPr>
          <w:rFonts w:cs="Arial" w:ascii="Arial" w:hAnsi="Arial"/>
          <w:color w:val="252525"/>
          <w:sz w:val="25"/>
          <w:szCs w:val="25"/>
        </w:rPr>
        <w:t>In 1522,</w:t>
      </w:r>
      <w:r>
        <w:rPr>
          <w:rStyle w:val="Appleconvertedspace"/>
          <w:rFonts w:cs="Arial" w:ascii="Arial" w:hAnsi="Arial"/>
          <w:color w:val="252525"/>
          <w:sz w:val="25"/>
          <w:szCs w:val="25"/>
        </w:rPr>
        <w:t> </w:t>
      </w:r>
      <w:hyperlink r:id="rId31">
        <w:r>
          <w:rPr>
            <w:rStyle w:val="InternetLink"/>
            <w:rFonts w:cs="Arial" w:ascii="Arial" w:hAnsi="Arial"/>
            <w:color w:val="0B0080"/>
            <w:sz w:val="25"/>
            <w:szCs w:val="25"/>
          </w:rPr>
          <w:t>Cristóbal de Olid</w:t>
        </w:r>
      </w:hyperlink>
      <w:r>
        <w:rPr>
          <w:rStyle w:val="Appleconvertedspace"/>
          <w:rFonts w:cs="Arial" w:ascii="Arial" w:hAnsi="Arial"/>
          <w:color w:val="252525"/>
          <w:sz w:val="25"/>
          <w:szCs w:val="25"/>
        </w:rPr>
        <w:t> </w:t>
      </w:r>
      <w:r>
        <w:rPr>
          <w:rFonts w:cs="Arial" w:ascii="Arial" w:hAnsi="Arial"/>
          <w:color w:val="252525"/>
          <w:sz w:val="25"/>
          <w:szCs w:val="25"/>
        </w:rPr>
        <w:t>was sent by</w:t>
      </w:r>
      <w:r>
        <w:rPr>
          <w:rStyle w:val="Appleconvertedspace"/>
          <w:rFonts w:cs="Arial" w:ascii="Arial" w:hAnsi="Arial"/>
          <w:color w:val="252525"/>
          <w:sz w:val="25"/>
          <w:szCs w:val="25"/>
        </w:rPr>
        <w:t> </w:t>
      </w:r>
      <w:hyperlink r:id="rId32">
        <w:r>
          <w:rPr>
            <w:rStyle w:val="InternetLink"/>
            <w:rFonts w:cs="Arial" w:ascii="Arial" w:hAnsi="Arial"/>
            <w:color w:val="0B0080"/>
            <w:sz w:val="25"/>
            <w:szCs w:val="25"/>
          </w:rPr>
          <w:t>Hernán Cortés</w:t>
        </w:r>
      </w:hyperlink>
      <w:r>
        <w:rPr>
          <w:rStyle w:val="Appleconvertedspace"/>
          <w:rFonts w:cs="Arial" w:ascii="Arial" w:hAnsi="Arial"/>
          <w:color w:val="252525"/>
          <w:sz w:val="25"/>
          <w:szCs w:val="25"/>
        </w:rPr>
        <w:t> </w:t>
      </w:r>
      <w:r>
        <w:rPr>
          <w:rFonts w:cs="Arial" w:ascii="Arial" w:hAnsi="Arial"/>
          <w:color w:val="252525"/>
          <w:sz w:val="25"/>
          <w:szCs w:val="25"/>
        </w:rPr>
        <w:t>northwest from Mexico City into Jalisco.</w:t>
      </w:r>
      <w:r>
        <w:fldChar w:fldCharType="begin"/>
      </w:r>
      <w:r>
        <w:rPr>
          <w:rStyle w:val="InternetLink"/>
          <w:vertAlign w:val="superscript"/>
          <w:sz w:val="20"/>
          <w:szCs w:val="20"/>
          <w:rFonts w:cs="Arial" w:ascii="Arial" w:hAnsi="Arial"/>
        </w:rPr>
        <w:instrText> HYPERLINK "https://en.wikipedia.org/wiki/Jalisco" \l "cite_note-houston-27"</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[27]</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Other incursions were undertaken by Alonso de Avalos and Juan Alvarez Chico in 1521,</w:t>
      </w:r>
      <w:r>
        <w:rPr>
          <w:rStyle w:val="Appleconvertedspace"/>
          <w:rFonts w:cs="Arial" w:ascii="Arial" w:hAnsi="Arial"/>
          <w:color w:val="252525"/>
          <w:sz w:val="25"/>
          <w:szCs w:val="25"/>
        </w:rPr>
        <w:t> </w:t>
      </w:r>
      <w:hyperlink r:id="rId33">
        <w:r>
          <w:rPr>
            <w:rStyle w:val="InternetLink"/>
            <w:rFonts w:cs="Arial" w:ascii="Arial" w:hAnsi="Arial"/>
            <w:color w:val="0B0080"/>
            <w:sz w:val="25"/>
            <w:szCs w:val="25"/>
          </w:rPr>
          <w:t>Gonzalo de Sandoval</w:t>
        </w:r>
      </w:hyperlink>
      <w:r>
        <w:rPr>
          <w:rStyle w:val="Appleconvertedspace"/>
          <w:rFonts w:cs="Arial" w:ascii="Arial" w:hAnsi="Arial"/>
          <w:color w:val="252525"/>
          <w:sz w:val="25"/>
          <w:szCs w:val="25"/>
        </w:rPr>
        <w:t> </w:t>
      </w:r>
      <w:r>
        <w:rPr>
          <w:rFonts w:cs="Arial" w:ascii="Arial" w:hAnsi="Arial"/>
          <w:color w:val="252525"/>
          <w:sz w:val="25"/>
          <w:szCs w:val="25"/>
        </w:rPr>
        <w:t>in 1522 and Francisco Cortés de San Buenaventura in 1524.</w:t>
      </w:r>
      <w:r>
        <w:fldChar w:fldCharType="begin"/>
      </w:r>
      <w:r>
        <w:rPr>
          <w:rStyle w:val="InternetLink"/>
          <w:vertAlign w:val="superscript"/>
          <w:sz w:val="20"/>
          <w:szCs w:val="20"/>
          <w:rFonts w:cs="Arial" w:ascii="Arial" w:hAnsi="Arial"/>
        </w:rPr>
        <w:instrText> HYPERLINK "https://en.wikipedia.org/wiki/Jalisco" \l "cite_note-enchis-38"</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[38]</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 first area explored now belongs to the south of Jalisco down into what it now the state of Colima.</w:t>
      </w:r>
      <w:r>
        <w:fldChar w:fldCharType="begin"/>
      </w:r>
      <w:r>
        <w:rPr>
          <w:rStyle w:val="InternetLink"/>
          <w:vertAlign w:val="superscript"/>
          <w:sz w:val="20"/>
          <w:szCs w:val="20"/>
          <w:rFonts w:cs="Arial" w:ascii="Arial" w:hAnsi="Arial"/>
        </w:rPr>
        <w:instrText> HYPERLINK "https://en.wikipedia.org/wiki/Jalisco" \l "cite_note-conquistagob-40"</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[40]</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In 1529, the president of the First Audencia in New Spain,</w:t>
      </w:r>
      <w:r>
        <w:rPr>
          <w:rStyle w:val="Appleconvertedspace"/>
          <w:rFonts w:cs="Arial" w:ascii="Arial" w:hAnsi="Arial"/>
          <w:color w:val="252525"/>
          <w:sz w:val="25"/>
          <w:szCs w:val="25"/>
        </w:rPr>
        <w:t> </w:t>
      </w:r>
      <w:hyperlink r:id="rId34">
        <w:r>
          <w:rPr>
            <w:rStyle w:val="InternetLink"/>
            <w:rFonts w:cs="Arial" w:ascii="Arial" w:hAnsi="Arial"/>
            <w:color w:val="0B0080"/>
            <w:sz w:val="25"/>
            <w:szCs w:val="25"/>
          </w:rPr>
          <w:t>Nuño de Guzmán</w:t>
        </w:r>
      </w:hyperlink>
      <w:r>
        <w:rPr>
          <w:rStyle w:val="Appleconvertedspace"/>
          <w:rFonts w:cs="Arial" w:ascii="Arial" w:hAnsi="Arial"/>
          <w:color w:val="252525"/>
          <w:sz w:val="25"/>
          <w:szCs w:val="25"/>
        </w:rPr>
        <w:t> </w:t>
      </w:r>
      <w:r>
        <w:rPr>
          <w:rFonts w:cs="Arial" w:ascii="Arial" w:hAnsi="Arial"/>
          <w:color w:val="252525"/>
          <w:sz w:val="25"/>
          <w:szCs w:val="25"/>
        </w:rPr>
        <w:t>came west from Mexico City with a force of 300 Spanish and 6,000 Indian allies, traveling through Michoacán, Guanajuato, Jalisco and Sinaloa. At the end of 1531, Guzmán founded the Villa del Espíritu Santo de la Mayor Españas as the capital of the newly conquered western lands. The name was changed shortly thereafter to Santiago Galicia de Compostela.</w:t>
      </w:r>
      <w:r>
        <w:fldChar w:fldCharType="begin"/>
      </w:r>
      <w:r>
        <w:rPr>
          <w:rStyle w:val="InternetLink"/>
          <w:vertAlign w:val="superscript"/>
          <w:sz w:val="20"/>
          <w:szCs w:val="20"/>
          <w:rFonts w:cs="Arial" w:ascii="Arial" w:hAnsi="Arial"/>
        </w:rPr>
        <w:instrText> HYPERLINK "https://en.wikipedia.org/wiki/Jalisco" \l "cite_note-enchis-38"</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[38]</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In 1531, Guzmán ordered his chief lieutenant, Juan de Oñate to found the Villa of Guadalajara, named after Guzmán’s hometown in Spain. It was initially founded in what is now</w:t>
      </w:r>
      <w:r>
        <w:rPr>
          <w:rStyle w:val="Appleconvertedspace"/>
          <w:rFonts w:cs="Arial" w:ascii="Arial" w:hAnsi="Arial"/>
          <w:color w:val="252525"/>
          <w:sz w:val="25"/>
          <w:szCs w:val="25"/>
        </w:rPr>
        <w:t> </w:t>
      </w:r>
      <w:hyperlink r:id="rId35">
        <w:r>
          <w:rPr>
            <w:rStyle w:val="InternetLink"/>
            <w:rFonts w:cs="Arial" w:ascii="Arial" w:hAnsi="Arial"/>
            <w:color w:val="0B0080"/>
            <w:sz w:val="25"/>
            <w:szCs w:val="25"/>
          </w:rPr>
          <w:t>Nochistlán</w:t>
        </w:r>
      </w:hyperlink>
      <w:r>
        <w:rPr>
          <w:rStyle w:val="Appleconvertedspace"/>
          <w:rFonts w:cs="Arial" w:ascii="Arial" w:hAnsi="Arial"/>
          <w:color w:val="252525"/>
          <w:sz w:val="25"/>
          <w:szCs w:val="25"/>
        </w:rPr>
        <w:t> </w:t>
      </w:r>
      <w:r>
        <w:rPr>
          <w:rFonts w:cs="Arial" w:ascii="Arial" w:hAnsi="Arial"/>
          <w:color w:val="252525"/>
          <w:sz w:val="25"/>
          <w:szCs w:val="25"/>
        </w:rPr>
        <w:t>in</w:t>
      </w:r>
      <w:r>
        <w:rPr>
          <w:rStyle w:val="Appleconvertedspace"/>
          <w:rFonts w:cs="Arial" w:ascii="Arial" w:hAnsi="Arial"/>
          <w:color w:val="252525"/>
          <w:sz w:val="25"/>
          <w:szCs w:val="25"/>
        </w:rPr>
        <w:t> </w:t>
      </w:r>
      <w:hyperlink r:id="rId36">
        <w:r>
          <w:rPr>
            <w:rStyle w:val="InternetLink"/>
            <w:rFonts w:cs="Arial" w:ascii="Arial" w:hAnsi="Arial"/>
            <w:color w:val="0B0080"/>
            <w:sz w:val="25"/>
            <w:szCs w:val="25"/>
          </w:rPr>
          <w:t>Zacatecas</w:t>
        </w:r>
      </w:hyperlink>
      <w:r>
        <w:rPr>
          <w:rFonts w:cs="Arial" w:ascii="Arial" w:hAnsi="Arial"/>
          <w:color w:val="252525"/>
          <w:sz w:val="25"/>
          <w:szCs w:val="25"/>
        </w:rPr>
        <w:t>. Construction began in 1532, but the small settlement came under repeated attacks from the Cazcanes until it was abandoned in 1533. The town of Guadalajara would move four times in total before coming to its modern site in 1542.</w:t>
      </w:r>
      <w:r>
        <w:fldChar w:fldCharType="begin"/>
      </w:r>
      <w:r>
        <w:rPr>
          <w:rStyle w:val="InternetLink"/>
          <w:vertAlign w:val="superscript"/>
          <w:sz w:val="20"/>
          <w:szCs w:val="20"/>
          <w:rFonts w:cs="Arial" w:ascii="Arial" w:hAnsi="Arial"/>
        </w:rPr>
        <w:instrText> HYPERLINK "https://en.wikipedia.org/wiki/Jalisco" \l "cite_note-houston-27"</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[27]</w:t>
      </w:r>
      <w:r>
        <w:rPr>
          <w:rStyle w:val="InternetLink"/>
          <w:vertAlign w:val="superscript"/>
          <w:sz w:val="20"/>
          <w:szCs w:val="20"/>
          <w:rFonts w:cs="Arial" w:ascii="Arial" w:hAnsi="Arial"/>
        </w:rPr>
        <w:fldChar w:fldCharType="end"/>
      </w:r>
    </w:p>
    <w:p>
      <w:pPr>
        <w:pStyle w:val="NormalWeb"/>
        <w:shd w:fill="FFFFFF" w:val="clear"/>
        <w:spacing w:lineRule="atLeast" w:line="403" w:before="120" w:after="120"/>
        <w:rPr>
          <w:rFonts w:ascii="Arial" w:hAnsi="Arial" w:cs="Arial"/>
          <w:color w:val="252525"/>
          <w:sz w:val="25"/>
          <w:szCs w:val="25"/>
        </w:rPr>
      </w:pPr>
      <w:r>
        <w:rPr>
          <w:rFonts w:cs="Arial" w:ascii="Arial" w:hAnsi="Arial"/>
          <w:color w:val="252525"/>
          <w:sz w:val="25"/>
          <w:szCs w:val="25"/>
        </w:rPr>
        <w:t>Most of Jalisco was conquered by Nuño de Guzmán, who then sent expeditions from there into Zacatecas and Aguascalientes in 1530.</w:t>
      </w:r>
      <w:r>
        <w:fldChar w:fldCharType="begin"/>
      </w:r>
      <w:r>
        <w:rPr>
          <w:rStyle w:val="InternetLink"/>
          <w:vertAlign w:val="superscript"/>
          <w:sz w:val="20"/>
          <w:szCs w:val="20"/>
          <w:rFonts w:cs="Arial" w:ascii="Arial" w:hAnsi="Arial"/>
        </w:rPr>
        <w:instrText> HYPERLINK "https://en.wikipedia.org/wiki/Jalisco" \l "cite_note-cronologiagob-39"</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[39]</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 first</w:t>
      </w:r>
      <w:r>
        <w:rPr>
          <w:rStyle w:val="Appleconvertedspace"/>
          <w:rFonts w:cs="Arial" w:ascii="Arial" w:hAnsi="Arial"/>
          <w:color w:val="252525"/>
          <w:sz w:val="25"/>
          <w:szCs w:val="25"/>
        </w:rPr>
        <w:t> </w:t>
      </w:r>
      <w:hyperlink r:id="rId37">
        <w:r>
          <w:rPr>
            <w:rStyle w:val="InternetLink"/>
            <w:rFonts w:cs="Arial" w:ascii="Arial" w:hAnsi="Arial"/>
            <w:color w:val="0B0080"/>
            <w:sz w:val="25"/>
            <w:szCs w:val="25"/>
          </w:rPr>
          <w:t>encomiendas</w:t>
        </w:r>
      </w:hyperlink>
      <w:r>
        <w:rPr>
          <w:rStyle w:val="Appleconvertedspace"/>
          <w:rFonts w:cs="Arial" w:ascii="Arial" w:hAnsi="Arial"/>
          <w:color w:val="252525"/>
          <w:sz w:val="25"/>
          <w:szCs w:val="25"/>
        </w:rPr>
        <w:t> </w:t>
      </w:r>
      <w:r>
        <w:rPr>
          <w:rFonts w:cs="Arial" w:ascii="Arial" w:hAnsi="Arial"/>
          <w:color w:val="252525"/>
          <w:sz w:val="25"/>
          <w:szCs w:val="25"/>
        </w:rPr>
        <w:t>were granted to the Spanish conquistadors in Nueva Galicia by Nuño de Guzmán and later by Antonio de Mendoza.</w:t>
      </w:r>
      <w:r>
        <w:fldChar w:fldCharType="begin"/>
      </w:r>
      <w:r>
        <w:rPr>
          <w:rStyle w:val="InternetLink"/>
          <w:vertAlign w:val="superscript"/>
          <w:sz w:val="20"/>
          <w:szCs w:val="20"/>
          <w:rFonts w:cs="Arial" w:ascii="Arial" w:hAnsi="Arial"/>
        </w:rPr>
        <w:instrText> HYPERLINK "https://en.wikipedia.org/wiki/Jalisco" \l "cite_note-conquistagob-40"</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[40]</w:t>
      </w:r>
      <w:r>
        <w:rPr>
          <w:rStyle w:val="InternetLink"/>
          <w:vertAlign w:val="superscript"/>
          <w:sz w:val="20"/>
          <w:szCs w:val="20"/>
          <w:rFonts w:cs="Arial" w:ascii="Arial" w:hAnsi="Arial"/>
        </w:rPr>
        <w:fldChar w:fldCharType="end"/>
      </w:r>
      <w:r>
        <w:fldChar w:fldCharType="begin"/>
      </w:r>
      <w:r>
        <w:rPr>
          <w:rStyle w:val="InternetLink"/>
          <w:vertAlign w:val="superscript"/>
          <w:sz w:val="20"/>
          <w:szCs w:val="20"/>
          <w:rFonts w:cs="Arial" w:ascii="Arial" w:hAnsi="Arial"/>
        </w:rPr>
        <w:instrText> HYPERLINK "https://en.wikipedia.org/wiki/Jalisco" \l "cite_note-colonizacion-41"</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[41]</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Nuño de Guzmán founded five Spanish settlements, San Miguel, Chiametla, Compostela, Purificación and Guadalajara to form the first administrative structure of the area. However, most of these settlements were too small to support the grand plans of many Spanish in America and attracted few settlers. By the end of the early colonial period, all of these settlements either disappeared or were moved to other locations.</w:t>
      </w:r>
      <w:r>
        <w:fldChar w:fldCharType="begin"/>
      </w:r>
      <w:r>
        <w:rPr>
          <w:rStyle w:val="InternetLink"/>
          <w:vertAlign w:val="superscript"/>
          <w:sz w:val="20"/>
          <w:szCs w:val="20"/>
          <w:rFonts w:cs="Arial" w:ascii="Arial" w:hAnsi="Arial"/>
        </w:rPr>
        <w:instrText> HYPERLINK "https://en.wikipedia.org/wiki/Jalisco" \l "cite_note-conquistagob-40"</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[40]</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Guzmán was named the first governor of the region and Franciscans established monasteries in Tetlán and Ajijic.</w:t>
      </w:r>
      <w:r>
        <w:fldChar w:fldCharType="begin"/>
      </w:r>
      <w:r>
        <w:rPr>
          <w:rStyle w:val="InternetLink"/>
          <w:vertAlign w:val="superscript"/>
          <w:sz w:val="20"/>
          <w:szCs w:val="20"/>
          <w:rFonts w:cs="Arial" w:ascii="Arial" w:hAnsi="Arial"/>
        </w:rPr>
        <w:instrText> HYPERLINK "https://en.wikipedia.org/wiki/Jalisco" \l "cite_note-cronologiagob-39"</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[39]</w:t>
      </w:r>
      <w:r>
        <w:rPr>
          <w:rStyle w:val="InternetLink"/>
          <w:vertAlign w:val="superscript"/>
          <w:sz w:val="20"/>
          <w:szCs w:val="20"/>
          <w:rFonts w:cs="Arial" w:ascii="Arial" w:hAnsi="Arial"/>
        </w:rPr>
        <w:fldChar w:fldCharType="end"/>
      </w:r>
    </w:p>
    <w:p>
      <w:pPr>
        <w:pStyle w:val="NormalWeb"/>
        <w:shd w:fill="FFFFFF" w:val="clear"/>
        <w:spacing w:lineRule="atLeast" w:line="403" w:before="120" w:after="120"/>
        <w:rPr>
          <w:rFonts w:ascii="Arial" w:hAnsi="Arial" w:cs="Arial"/>
          <w:color w:val="252525"/>
          <w:sz w:val="25"/>
          <w:szCs w:val="25"/>
        </w:rPr>
      </w:pPr>
      <w:r>
        <w:rPr>
          <w:rFonts w:cs="Arial" w:ascii="Arial" w:hAnsi="Arial"/>
          <w:color w:val="252525"/>
          <w:sz w:val="25"/>
          <w:szCs w:val="25"/>
        </w:rPr>
        <w:t>Guzmán was brutal to the local indigenous populations, sending many to slavery in the Caribbean and committing genocide in areas. This would eventually lead to his imprisonment in 1536 by viceroy</w:t>
      </w:r>
      <w:r>
        <w:rPr>
          <w:rStyle w:val="Appleconvertedspace"/>
          <w:rFonts w:cs="Arial" w:ascii="Arial" w:hAnsi="Arial"/>
          <w:color w:val="252525"/>
          <w:sz w:val="25"/>
          <w:szCs w:val="25"/>
        </w:rPr>
        <w:t> </w:t>
      </w:r>
      <w:hyperlink r:id="rId38">
        <w:r>
          <w:rPr>
            <w:rStyle w:val="InternetLink"/>
            <w:rFonts w:cs="Arial" w:ascii="Arial" w:hAnsi="Arial"/>
            <w:color w:val="0B0080"/>
            <w:sz w:val="25"/>
            <w:szCs w:val="25"/>
          </w:rPr>
          <w:t>Antonio de Mendoza</w:t>
        </w:r>
      </w:hyperlink>
      <w:r>
        <w:rPr>
          <w:rFonts w:cs="Arial" w:ascii="Arial" w:hAnsi="Arial"/>
          <w:color w:val="252525"/>
          <w:sz w:val="25"/>
          <w:szCs w:val="25"/>
        </w:rPr>
        <w:t>.</w:t>
      </w:r>
      <w:r>
        <w:fldChar w:fldCharType="begin"/>
      </w:r>
      <w:r>
        <w:rPr>
          <w:rStyle w:val="InternetLink"/>
          <w:vertAlign w:val="superscript"/>
          <w:sz w:val="20"/>
          <w:szCs w:val="20"/>
          <w:rFonts w:cs="Arial" w:ascii="Arial" w:hAnsi="Arial"/>
        </w:rPr>
        <w:instrText> HYPERLINK "https://en.wikipedia.org/wiki/Jalisco" \l "cite_note-houston-27"</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[27]</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However, not only Guzmán was to blame for subsequent indigenous hostility. The Spanish in Guadalajara and other locations began to take indigenous peoples as slaves in 1543.</w:t>
      </w:r>
      <w:r>
        <w:fldChar w:fldCharType="begin"/>
      </w:r>
      <w:r>
        <w:rPr>
          <w:rStyle w:val="InternetLink"/>
          <w:vertAlign w:val="superscript"/>
          <w:sz w:val="20"/>
          <w:szCs w:val="20"/>
          <w:rFonts w:cs="Arial" w:ascii="Arial" w:hAnsi="Arial"/>
        </w:rPr>
        <w:instrText> HYPERLINK "https://en.wikipedia.org/wiki/Jalisco" \l "cite_note-cronologiagob-39"</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[39]</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These Spanish in the area were looking to enrich themselves as fast as possible, following the success of the same of those who arrived first to the Mexico City area. This led to abuses of the native populations, widespread corruption and confrontations between the Spanish and the indigenous and among the Spanish themselves.</w:t>
      </w:r>
      <w:r>
        <w:fldChar w:fldCharType="begin"/>
      </w:r>
      <w:r>
        <w:rPr>
          <w:rStyle w:val="InternetLink"/>
          <w:vertAlign w:val="superscript"/>
          <w:sz w:val="20"/>
          <w:szCs w:val="20"/>
          <w:rFonts w:cs="Arial" w:ascii="Arial" w:hAnsi="Arial"/>
        </w:rPr>
        <w:instrText> HYPERLINK "https://en.wikipedia.org/wiki/Jalisco" \l "cite_note-colonizacion-41"</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[41]</w:t>
      </w:r>
      <w:r>
        <w:rPr>
          <w:rStyle w:val="InternetLink"/>
          <w:vertAlign w:val="superscript"/>
          <w:sz w:val="20"/>
          <w:szCs w:val="20"/>
          <w:rFonts w:cs="Arial" w:ascii="Arial" w:hAnsi="Arial"/>
        </w:rPr>
        <w:fldChar w:fldCharType="end"/>
      </w:r>
      <w:r>
        <w:rPr>
          <w:rStyle w:val="Appleconvertedspace"/>
          <w:rFonts w:cs="Arial" w:ascii="Arial" w:hAnsi="Arial"/>
          <w:color w:val="252525"/>
          <w:sz w:val="25"/>
          <w:szCs w:val="25"/>
        </w:rPr>
        <w:t> </w:t>
      </w:r>
      <w:r>
        <w:rPr>
          <w:rFonts w:cs="Arial" w:ascii="Arial" w:hAnsi="Arial"/>
          <w:color w:val="252525"/>
          <w:sz w:val="25"/>
          <w:szCs w:val="25"/>
        </w:rPr>
        <w:t>Overwork and disease reduced the native population by about ninety percent between 1550 and 1650.</w:t>
      </w:r>
      <w:r>
        <w:fldChar w:fldCharType="begin"/>
      </w:r>
      <w:r>
        <w:rPr>
          <w:rStyle w:val="InternetLink"/>
          <w:vertAlign w:val="superscript"/>
          <w:sz w:val="20"/>
          <w:szCs w:val="20"/>
          <w:rFonts w:cs="Arial" w:ascii="Arial" w:hAnsi="Arial"/>
        </w:rPr>
        <w:instrText> HYPERLINK "https://en.wikipedia.org/wiki/Jalisco" \l "cite_note-colonizacion-41"</w:instrText>
      </w:r>
      <w:r>
        <w:rPr>
          <w:rStyle w:val="InternetLink"/>
          <w:vertAlign w:val="superscript"/>
          <w:sz w:val="20"/>
          <w:szCs w:val="20"/>
          <w:rFonts w:cs="Arial" w:ascii="Arial" w:hAnsi="Arial"/>
        </w:rPr>
        <w:fldChar w:fldCharType="separate"/>
      </w:r>
      <w:r>
        <w:rPr>
          <w:rStyle w:val="InternetLink"/>
          <w:rFonts w:cs="Arial" w:ascii="Arial" w:hAnsi="Arial"/>
          <w:color w:val="0B0080"/>
          <w:sz w:val="20"/>
          <w:szCs w:val="20"/>
          <w:vertAlign w:val="superscript"/>
        </w:rPr>
        <w:t>[41]</w:t>
      </w:r>
      <w:r>
        <w:rPr>
          <w:rStyle w:val="InternetLink"/>
          <w:vertAlign w:val="superscript"/>
          <w:sz w:val="20"/>
          <w:szCs w:val="20"/>
          <w:rFonts w:cs="Arial" w:ascii="Arial" w:hAnsi="Arial"/>
        </w:rPr>
        <w:fldChar w:fldCharType="end"/>
      </w:r>
    </w:p>
    <w:p>
      <w:pPr>
        <w:pStyle w:val="Normal"/>
        <w:rPr>
          <w:rFonts w:ascii="Arial" w:hAnsi="Arial" w:cs="Arial"/>
          <w:color w:val="252525"/>
          <w:sz w:val="25"/>
          <w:szCs w:val="25"/>
        </w:rPr>
      </w:pPr>
      <w:r>
        <w:rPr>
          <w:rFonts w:cs="Arial" w:ascii="Arial" w:hAnsi="Arial"/>
          <w:color w:val="252525"/>
          <w:sz w:val="25"/>
          <w:szCs w:val="25"/>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szCs w:val="25"/>
        <w:rFonts w:cs="Symbol"/>
        <w:color w:val="252525"/>
      </w:r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color w:val="252525"/>
      <w:sz w:val="20"/>
      <w:szCs w:val="25"/>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Mwheadline">
    <w:name w:val="mw-headline"/>
    <w:basedOn w:val="DefaultParagraphFont"/>
    <w:qFormat/>
    <w:rPr/>
  </w:style>
  <w:style w:type="character" w:styleId="Mweditsectionbracket">
    <w:name w:val="mw-editsection-bracket"/>
    <w:basedOn w:val="DefaultParagraphFont"/>
    <w:qFormat/>
    <w:rPr/>
  </w:style>
  <w:style w:type="character" w:styleId="Mweditsection">
    <w:name w:val="mw-editsection"/>
    <w:basedOn w:val="DefaultParagraph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ndex.php?title=Jalisco&amp;action=edit&amp;section=7" TargetMode="External"/><Relationship Id="rId3" Type="http://schemas.openxmlformats.org/officeDocument/2006/relationships/hyperlink" Target="https://en.wikipedia.org/wiki/Petroglyph" TargetMode="External"/><Relationship Id="rId4" Type="http://schemas.openxmlformats.org/officeDocument/2006/relationships/hyperlink" Target="https://en.wikipedia.org/wiki/Zamora,_Michoac&#225;n" TargetMode="External"/><Relationship Id="rId5" Type="http://schemas.openxmlformats.org/officeDocument/2006/relationships/hyperlink" Target="https://en.wikipedia.org/wiki/Capacha" TargetMode="External"/><Relationship Id="rId6" Type="http://schemas.openxmlformats.org/officeDocument/2006/relationships/hyperlink" Target="https://en.wikipedia.org/wiki/Colima" TargetMode="External"/><Relationship Id="rId7" Type="http://schemas.openxmlformats.org/officeDocument/2006/relationships/hyperlink" Target="https://en.wikipedia.org/wiki/Durango" TargetMode="External"/><Relationship Id="rId8" Type="http://schemas.openxmlformats.org/officeDocument/2006/relationships/hyperlink" Target="https://en.wikipedia.org/wiki/Western_Mexico_shaft_tomb_tradition" TargetMode="External"/><Relationship Id="rId9" Type="http://schemas.openxmlformats.org/officeDocument/2006/relationships/hyperlink" Target="https://en.wikipedia.org/wiki/Toltec" TargetMode="External"/><Relationship Id="rId10" Type="http://schemas.openxmlformats.org/officeDocument/2006/relationships/hyperlink" Target="https://en.wikipedia.org/wiki/Teotihuacan" TargetMode="External"/><Relationship Id="rId11" Type="http://schemas.openxmlformats.org/officeDocument/2006/relationships/hyperlink" Target="https://en.wikipedia.org/wiki/Tlaloc" TargetMode="External"/><Relationship Id="rId12" Type="http://schemas.openxmlformats.org/officeDocument/2006/relationships/hyperlink" Target="https://en.wikipedia.org/wiki/Mictlantecuhtli" TargetMode="External"/><Relationship Id="rId13" Type="http://schemas.openxmlformats.org/officeDocument/2006/relationships/hyperlink" Target="https://en.wikipedia.org/wiki/Quetzalcoatl" TargetMode="External"/><Relationship Id="rId14" Type="http://schemas.openxmlformats.org/officeDocument/2006/relationships/hyperlink" Target="https://en.wikipedia.org/wiki/Mesoamerica" TargetMode="External"/><Relationship Id="rId15" Type="http://schemas.openxmlformats.org/officeDocument/2006/relationships/hyperlink" Target="https://en.wikipedia.org/wiki/Mesoamerican_ball_court" TargetMode="External"/><Relationship Id="rId16" Type="http://schemas.openxmlformats.org/officeDocument/2006/relationships/hyperlink" Target="https://en.wikipedia.org/wiki/El_Chanal" TargetMode="External"/><Relationship Id="rId17" Type="http://schemas.openxmlformats.org/officeDocument/2006/relationships/hyperlink" Target="https://en.wikipedia.org/wiki/Chichimeca" TargetMode="External"/><Relationship Id="rId18" Type="http://schemas.openxmlformats.org/officeDocument/2006/relationships/image" Target="media/image1.jpeg"/><Relationship Id="rId19" Type="http://schemas.openxmlformats.org/officeDocument/2006/relationships/hyperlink" Target="https://en.wikipedia.org/wiki/Tlaxcala_(Nahua_state)" TargetMode="External"/><Relationship Id="rId20" Type="http://schemas.openxmlformats.org/officeDocument/2006/relationships/hyperlink" Target="https://en.wikipedia.org/wiki/Lienzo_de_Tlaxcala" TargetMode="External"/><Relationship Id="rId21" Type="http://schemas.openxmlformats.org/officeDocument/2006/relationships/hyperlink" Target="https://en.wikipedia.org/wiki/Diego_Mu&#241;oz_Camargo" TargetMode="External"/><Relationship Id="rId22" Type="http://schemas.openxmlformats.org/officeDocument/2006/relationships/hyperlink" Target="https://en.wikipedia.org/wiki/Tlaxcaltec" TargetMode="External"/><Relationship Id="rId23" Type="http://schemas.openxmlformats.org/officeDocument/2006/relationships/hyperlink" Target="https://en.wikipedia.org/wiki/Spanish_conquest_of_Mexico" TargetMode="External"/><Relationship Id="rId24" Type="http://schemas.openxmlformats.org/officeDocument/2006/relationships/hyperlink" Target="https://en.wikipedia.org/wiki/Philip_II_of_Spain" TargetMode="External"/><Relationship Id="rId25" Type="http://schemas.openxmlformats.org/officeDocument/2006/relationships/hyperlink" Target="https://en.wikipedia.org/wiki/Nahuatl" TargetMode="External"/><Relationship Id="rId26" Type="http://schemas.openxmlformats.org/officeDocument/2006/relationships/hyperlink" Target="https://en.wikipedia.org/wiki/University_of_Glasgow" TargetMode="External"/><Relationship Id="rId27" Type="http://schemas.openxmlformats.org/officeDocument/2006/relationships/hyperlink" Target="https://en.wikipedia.org/wiki/Guachichil" TargetMode="External"/><Relationship Id="rId28" Type="http://schemas.openxmlformats.org/officeDocument/2006/relationships/hyperlink" Target="https://en.wikipedia.org/wiki/Guanajuato" TargetMode="External"/><Relationship Id="rId29" Type="http://schemas.openxmlformats.org/officeDocument/2006/relationships/hyperlink" Target="https://en.wikipedia.org/wiki/Spanish_conquest_of_the_Aztec_Empire" TargetMode="External"/><Relationship Id="rId30" Type="http://schemas.openxmlformats.org/officeDocument/2006/relationships/hyperlink" Target="https://en.wikipedia.org/wiki/Tzintzuntzan_(Mesoamerican_site)" TargetMode="External"/><Relationship Id="rId31" Type="http://schemas.openxmlformats.org/officeDocument/2006/relationships/hyperlink" Target="https://en.wikipedia.org/wiki/Crist&#243;bal_de_Olid" TargetMode="External"/><Relationship Id="rId32" Type="http://schemas.openxmlformats.org/officeDocument/2006/relationships/hyperlink" Target="https://en.wikipedia.org/wiki/Hern&#225;n_Cort&#233;s" TargetMode="External"/><Relationship Id="rId33" Type="http://schemas.openxmlformats.org/officeDocument/2006/relationships/hyperlink" Target="https://en.wikipedia.org/wiki/Gonzalo_de_Sandoval" TargetMode="External"/><Relationship Id="rId34" Type="http://schemas.openxmlformats.org/officeDocument/2006/relationships/hyperlink" Target="https://en.wikipedia.org/wiki/Nu&#241;o_de_Guzm&#225;n" TargetMode="External"/><Relationship Id="rId35" Type="http://schemas.openxmlformats.org/officeDocument/2006/relationships/hyperlink" Target="https://en.wikipedia.org/wiki/Nochistl&#225;n" TargetMode="External"/><Relationship Id="rId36" Type="http://schemas.openxmlformats.org/officeDocument/2006/relationships/hyperlink" Target="https://en.wikipedia.org/wiki/Zacatecas" TargetMode="External"/><Relationship Id="rId37" Type="http://schemas.openxmlformats.org/officeDocument/2006/relationships/hyperlink" Target="https://en.wikipedia.org/wiki/Encomienda" TargetMode="External"/><Relationship Id="rId38" Type="http://schemas.openxmlformats.org/officeDocument/2006/relationships/hyperlink" Target="https://en.wikipedia.org/wiki/Antonio_de_Mendoza"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2016-05-16T08:59:00Z</dcterms:created>
  <dc:creator>owner</dc:creator>
  <dc:description/>
  <dc:language>en-US</dc:language>
  <cp:lastModifiedBy>owner</cp:lastModifiedBy>
  <dcterms:modified xsi:type="dcterms:W3CDTF">2016-05-16T09:10:00Z</dcterms:modified>
  <cp:revision>1</cp:revision>
  <dc:subject/>
  <dc:title>DIS-MEX-Jalisco</dc:title>
</cp:coreProperties>
</file>