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DIS-AM,C-Taino-Cemi-Woodpecker</w:t>
      </w:r>
    </w:p>
    <w:p>
      <w:pPr>
        <w:pStyle w:val="Normal"/>
        <w:rPr/>
      </w:pPr>
      <w:r>
        <w:rPr/>
        <w:t>7.25 in high</w:t>
      </w:r>
    </w:p>
    <w:p>
      <w:pPr>
        <w:pStyle w:val="Normal"/>
        <w:rPr/>
      </w:pPr>
      <w:r>
        <w:rPr/>
        <w:drawing>
          <wp:inline distT="0" distB="0" distL="0" distR="0">
            <wp:extent cx="3375660" cy="7451090"/>
            <wp:effectExtent l="0" t="0" r="0" b="0"/>
            <wp:docPr id="1" name="scl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6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5" r="-11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745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500630" cy="7458710"/>
            <wp:effectExtent l="0" t="0" r="0" b="0"/>
            <wp:docPr id="2" name="scl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8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4" t="-4" r="-14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630" cy="745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121660" cy="7085330"/>
            <wp:effectExtent l="0" t="0" r="0" b="0"/>
            <wp:docPr id="3" name="scl2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29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" t="-5" r="-11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660" cy="708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522220" cy="7093585"/>
            <wp:effectExtent l="0" t="0" r="0" b="0"/>
            <wp:docPr id="4" name="scl3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30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4" t="-5" r="-1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709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2016-09-11T14:09:00Z</dcterms:created>
  <dc:creator>owner</dc:creator>
  <dc:description/>
  <dc:language>en-US</dc:language>
  <cp:lastModifiedBy>owner</cp:lastModifiedBy>
  <dcterms:modified xsi:type="dcterms:W3CDTF">2016-09-11T14:09:00Z</dcterms:modified>
  <cp:revision>2</cp:revision>
  <dc:subject/>
  <dc:title>AM,C-Taino-Cemi-Woodpecker</dc:title>
</cp:coreProperties>
</file>