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DIS-AM,C-God of Fire-Seated on a Duho</w:t>
      </w:r>
    </w:p>
    <w:p>
      <w:pPr>
        <w:pStyle w:val="Normal"/>
        <w:rPr/>
      </w:pPr>
      <w:r>
        <w:rPr/>
        <w:t>God of Fire seated on a duho (cf. Fewkes 1907).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01975" cy="3869690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01975" cy="3823335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2016-03-04T08:59:00Z</dcterms:created>
  <dc:creator>owner</dc:creator>
  <dc:description/>
  <dc:language>en-US</dc:language>
  <cp:lastModifiedBy>owner</cp:lastModifiedBy>
  <dcterms:modified xsi:type="dcterms:W3CDTF">2016-03-04T13:06:00Z</dcterms:modified>
  <cp:revision>1</cp:revision>
  <dc:subject/>
  <dc:title>DIS-AM,C-God of Fire-Seated on a Duho</dc:title>
</cp:coreProperties>
</file>