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DIS-AM,C-Taino-Cemi-Gead-Basalt</w:t>
      </w:r>
    </w:p>
    <w:p>
      <w:pPr>
        <w:pStyle w:val="Normal"/>
        <w:rPr>
          <w:rFonts w:ascii="Arial Black" w:hAnsi="Arial Black" w:cs="Arial Black"/>
        </w:rPr>
      </w:pPr>
      <w:r>
        <w:rPr>
          <w:rFonts w:cs="Arial Black" w:ascii="Arial Black" w:hAnsi="Arial Black"/>
        </w:rPr>
        <w:t>Dominican Republic.carved in hard black stone. It's a good looking piece.</w:t>
      </w:r>
    </w:p>
    <w:p>
      <w:pPr>
        <w:pStyle w:val="Normal"/>
        <w:rPr/>
      </w:pPr>
      <w:r>
        <w:rPr>
          <w:rFonts w:cs="Arial Black" w:ascii="Arial Black" w:hAnsi="Arial Black"/>
        </w:rPr>
        <w:t>This head is 7'' long, 3'' 3/4 tall and 4'' base. TAINO PRE-COLUMBIAN BLACK STONE HEAD.    </w:t>
      </w:r>
      <w:r>
        <w:rPr/>
        <w:drawing>
          <wp:inline distT="0" distB="0" distL="0" distR="0">
            <wp:extent cx="5705475" cy="8429625"/>
            <wp:effectExtent l="0" t="0" r="0" b="0"/>
            <wp:docPr id="1" name="scl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9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5" r="-8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84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143625" cy="5333365"/>
            <wp:effectExtent l="0" t="0" r="0" b="0"/>
            <wp:docPr id="2" name="scl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5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numPr>
          <w:ilvl w:val="0"/>
          <w:numId w:val="0"/>
        </w:numPr>
        <w:rPr/>
      </w:pPr>
      <w:r>
        <w:rPr/>
      </w:r>
      <w:r>
        <w:br w:type="page"/>
      </w:r>
    </w:p>
    <w:p>
      <w:pPr>
        <w:pStyle w:val="Normal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4" w:tgtFrame="_blank">
        <w:r>
          <w:rPr>
            <w:rStyle w:val="StrongEmphasis"/>
            <w:color w:val="0000FF"/>
            <w:u w:val="single"/>
          </w:rPr>
          <w:t>bibliovendor</w:t>
        </w:r>
      </w:hyperlink>
      <w:r>
        <w:rPr/>
        <w:t xml:space="preserve"> ( </w:t>
      </w:r>
      <w:hyperlink r:id="rId5" w:tgtFrame="_blank">
        <w:r>
          <w:rPr>
            <w:rStyle w:val="InternetLink"/>
          </w:rPr>
          <w:t>865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Saturday, Apr 9, 2016</w:t>
      </w:r>
      <w:r>
        <w:rPr>
          <w:rStyle w:val="Ngbindingngscope"/>
        </w:rPr>
        <w:t xml:space="preserve"> </w:t>
      </w:r>
      <w:r>
        <w:rPr>
          <w:rStyle w:val="StrongEmphasis"/>
        </w:rPr>
        <w:t>- Wednesday, Apr 13,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4"/>
        <w:spacing w:lineRule="atLeast" w:line="514"/>
        <w:ind w:start="129" w:hanging="0"/>
        <w:rPr/>
      </w:pPr>
      <w:r>
        <w:rPr/>
      </w:r>
    </w:p>
    <w:p>
      <w:pPr>
        <w:pStyle w:val="Heading4"/>
        <w:spacing w:lineRule="atLeast" w:line="514"/>
        <w:ind w:start="129" w:hanging="0"/>
        <w:rPr/>
      </w:pPr>
      <w:r>
        <w:rPr/>
      </w:r>
      <w:r>
        <w:br w:type="page"/>
      </w:r>
    </w:p>
    <w:p>
      <w:pPr>
        <w:pStyle w:val="Heading4"/>
        <w:spacing w:lineRule="atLeast" w:line="514"/>
        <w:ind w:start="129" w:hanging="0"/>
        <w:rPr/>
      </w:pPr>
      <w:r>
        <w:rPr/>
        <w:drawing>
          <wp:inline distT="0" distB="0" distL="0" distR="0">
            <wp:extent cx="10039350" cy="8715375"/>
            <wp:effectExtent l="0" t="0" r="0" b="0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9350" cy="871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7" w:tgtFrame="_blank">
        <w:r>
          <w:rPr>
            <w:rStyle w:val="InternetLink"/>
          </w:rPr>
          <w:t>precolumbian terracotta tlaloc figure ex. Melvin Dwork</w:t>
        </w:r>
      </w:hyperlink>
      <w:r>
        <w:rPr/>
        <w:t xml:space="preserve"> </w:t>
      </w:r>
      <w:r>
        <w:rPr/>
        <w:drawing>
          <wp:inline distT="0" distB="0" distL="0" distR="0">
            <wp:extent cx="6019800" cy="9105900"/>
            <wp:effectExtent l="0" t="0" r="0" b="0"/>
            <wp:docPr id="4" name="scl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8" t="-5" r="-8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910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7562850" cy="9429750"/>
            <wp:effectExtent l="0" t="0" r="0" b="0"/>
            <wp:docPr id="5" name="scl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942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9563100" cy="6096000"/>
            <wp:effectExtent l="0" t="0" r="0" b="0"/>
            <wp:docPr id="6" name="scl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l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3698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86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$99.00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281976792152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before="129" w:after="280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11" w:tgtFrame="_blank">
        <w:r>
          <w:rPr>
            <w:rStyle w:val="StrongEmphasis"/>
            <w:color w:val="0000FF"/>
            <w:u w:val="single"/>
          </w:rPr>
          <w:t>jeanpier_360</w:t>
        </w:r>
      </w:hyperlink>
      <w:r>
        <w:rPr/>
        <w:t xml:space="preserve"> ( </w:t>
      </w:r>
      <w:hyperlink r:id="rId12" w:tgtFrame="_blank">
        <w:r>
          <w:rPr>
            <w:rStyle w:val="InternetLink"/>
          </w:rPr>
          <w:t>100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Saturday, Apr 9,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2858135"/>
            <wp:effectExtent l="0" t="0" r="0" b="0"/>
            <wp:docPr id="7" name="262353997406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62353997406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9" t="-39" r="-2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514"/>
        <w:ind w:start="129" w:hanging="0"/>
        <w:rPr/>
      </w:pPr>
      <w:hyperlink r:id="rId14" w:tgtFrame="_blank">
        <w:r>
          <w:rPr>
            <w:rStyle w:val="InternetLink"/>
          </w:rPr>
          <w:t>TAINO PRE- COLUMBIAN BLACK STONE HEAD</w:t>
        </w:r>
      </w:hyperlink>
      <w:r>
        <w:rPr/>
        <w:t xml:space="preserve"> </w:t>
      </w:r>
    </w:p>
    <w:tbl>
      <w:tblPr>
        <w:tblW w:w="3698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86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$299.00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262353997406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 w:before="129" w:after="280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85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885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$398.00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$17.15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771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771"/>
        <w:rPr/>
      </w:pPr>
      <w:r>
        <w:rPr>
          <w:rStyle w:val="Ngbindingordertotalcost"/>
        </w:rPr>
        <w:t>$415.15</w:t>
      </w:r>
      <w:r>
        <w:rPr/>
        <w:t xml:space="preserve"> </w:t>
      </w:r>
    </w:p>
    <w:p>
      <w:pPr>
        <w:pStyle w:val="Normal"/>
        <w:spacing w:before="257" w:after="771"/>
        <w:rPr/>
      </w:pPr>
      <w:r>
        <w:rPr/>
      </w:r>
    </w:p>
    <w:p>
      <w:pPr>
        <w:pStyle w:val="Ngbinding1"/>
        <w:rPr/>
      </w:pPr>
      <w:r>
        <w:rPr/>
        <w:t>Order placed on</w:t>
      </w:r>
    </w:p>
    <w:p>
      <w:pPr>
        <w:pStyle w:val="Normal"/>
        <w:rPr/>
      </w:pPr>
      <w:r>
        <w:rPr>
          <w:rStyle w:val="Ngbindingngscope"/>
        </w:rPr>
        <w:t>Saturday, Apr 2, 2016</w:t>
      </w:r>
      <w:r>
        <w:rPr/>
        <w:t xml:space="preserve"> </w:t>
      </w:r>
    </w:p>
    <w:p>
      <w:pPr>
        <w:pStyle w:val="Ngbinding1"/>
        <w:rPr/>
      </w:pPr>
      <w:r>
        <w:rPr/>
        <w:t>Payment method</w:t>
      </w:r>
    </w:p>
    <w:p>
      <w:pPr>
        <w:pStyle w:val="Normal"/>
        <w:rPr/>
      </w:pPr>
      <w:r>
        <w:rPr>
          <w:rStyle w:val="Ngbindingngscope"/>
        </w:rPr>
        <w:t>PayPal</w:t>
      </w:r>
      <w:r>
        <w:rPr/>
        <w:t xml:space="preserve"> </w:t>
      </w:r>
    </w:p>
    <w:p>
      <w:pPr>
        <w:pStyle w:val="Ngbinding1"/>
        <w:rPr/>
      </w:pPr>
      <w:r>
        <w:rPr/>
        <w:t>Payment date</w:t>
      </w:r>
    </w:p>
    <w:p>
      <w:pPr>
        <w:pStyle w:val="Normal"/>
        <w:rPr/>
      </w:pPr>
      <w:r>
        <w:rPr>
          <w:rStyle w:val="Ngbindingngscope"/>
        </w:rPr>
        <w:t>Saturday, Apr 2, 2016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Black"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Ngbindingordertotalcost">
    <w:name w:val="ng-binding ordertotalcos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myworld.ebay.com/bibliovendor" TargetMode="External"/><Relationship Id="rId5" Type="http://schemas.openxmlformats.org/officeDocument/2006/relationships/hyperlink" Target="http://feedback.ebay.com/ws/eBayISAPI.dll?ViewFeedback&amp;userid=bibliovendor" TargetMode="External"/><Relationship Id="rId6" Type="http://schemas.openxmlformats.org/officeDocument/2006/relationships/image" Target="media/image3.jpeg"/><Relationship Id="rId7" Type="http://schemas.openxmlformats.org/officeDocument/2006/relationships/hyperlink" Target="http://www.ebay.com/itm/281976792152" TargetMode="External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hyperlink" Target="http://myworld.ebay.com/jeanpier_360" TargetMode="External"/><Relationship Id="rId12" Type="http://schemas.openxmlformats.org/officeDocument/2006/relationships/hyperlink" Target="http://feedback.ebay.com/ws/eBayISAPI.dll?ViewFeedback&amp;userid=jeanpier_360" TargetMode="External"/><Relationship Id="rId13" Type="http://schemas.openxmlformats.org/officeDocument/2006/relationships/image" Target="media/image7.jpeg"/><Relationship Id="rId14" Type="http://schemas.openxmlformats.org/officeDocument/2006/relationships/hyperlink" Target="http://www.ebay.com/itm/262353997406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2016-04-02T17:25:00Z</dcterms:created>
  <dc:creator>owner</dc:creator>
  <dc:description/>
  <dc:language>en-US</dc:language>
  <cp:lastModifiedBy>owner</cp:lastModifiedBy>
  <dcterms:modified xsi:type="dcterms:W3CDTF">2016-04-02T17:51:00Z</dcterms:modified>
  <cp:revision>2</cp:revision>
  <dc:subject/>
  <dc:title>DIS-AM,C-Taino-Cemi-Gead-Basalt</dc:title>
</cp:coreProperties>
</file>