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DIS-AM,C-Yaino-Cemi-Cohoba Inhaler</w:t>
      </w:r>
    </w:p>
    <w:p>
      <w:pPr>
        <w:pStyle w:val="Normal"/>
        <w:rPr/>
      </w:pPr>
      <w:r>
        <w:rPr/>
        <w:t>The inhaler is made from the end of a vertebrae probably a young manatee. The two large eyes suggest subject is an owl. The mouth is the cohoba receptacle connected at the chin by a short drilled tube. Width 7.1cm or 2.8". Originally from the Dominican Republic. Dating c 1000-1500AD</w:t>
      </w:r>
    </w:p>
    <w:p>
      <w:pPr>
        <w:pStyle w:val="Normal"/>
        <w:rPr/>
      </w:pPr>
      <w:r>
        <w:rPr/>
        <w:drawing>
          <wp:inline distT="0" distB="0" distL="0" distR="0">
            <wp:extent cx="6626860" cy="5892165"/>
            <wp:effectExtent l="0" t="0" r="0" b="0"/>
            <wp:docPr id="1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325110" cy="4047490"/>
            <wp:effectExtent l="0" t="0" r="0" b="0"/>
            <wp:docPr id="2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867400" cy="3724275"/>
            <wp:effectExtent l="0" t="0" r="0" b="0"/>
            <wp:docPr id="3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70"/>
        <w:gridCol w:w="8874"/>
      </w:tblGrid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26, 2016</w:t>
            </w:r>
          </w:p>
        </w:tc>
        <w:tc>
          <w:tcPr>
            <w:tcW w:w="887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$112.50</w:t>
            </w:r>
          </w:p>
          <w:p>
            <w:pPr>
              <w:pStyle w:val="Normal"/>
              <w:rPr/>
            </w:pPr>
            <w:r>
              <w:rPr/>
              <w:t>+ US $7.00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Owl Face Cohoba Hallucinogenic Inhaler pre-Columbian</w:t>
            </w:r>
            <w:r>
              <w:rPr/>
              <w:t xml:space="preserve"> </w:t>
            </w:r>
            <w:hyperlink r:id="rId5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26, 2016</w:t>
              </w:r>
            </w:hyperlink>
            <w:hyperlink r:id="rId6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26, 2016</w:t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26,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8">
        <w:r>
          <w:rPr>
            <w:rStyle w:val="InternetLink"/>
          </w:rPr>
          <w:t>flapast</w:t>
        </w:r>
      </w:hyperlink>
      <w:r>
        <w:rPr/>
        <w:t xml:space="preserve"> </w:t>
      </w:r>
    </w:p>
    <w:tbl>
      <w:tblPr>
        <w:tblW w:w="636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67"/>
      </w:tblGrid>
      <w:tr>
        <w:trPr/>
        <w:tc>
          <w:tcPr>
            <w:tcW w:w="636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332865"/>
                  <wp:effectExtent l="0" t="0" r="0" b="0"/>
                  <wp:docPr id="4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0">
              <w:r>
                <w:rPr>
                  <w:rStyle w:val="InternetLink"/>
                </w:rPr>
                <w:t>Taino Owl Face Cohoba Hallucinogenic Inhaler pre-Columbian</w:t>
              </w:r>
            </w:hyperlink>
          </w:p>
          <w:p>
            <w:pPr>
              <w:pStyle w:val="Normal"/>
              <w:rPr/>
            </w:pPr>
            <w:r>
              <w:rPr/>
              <w:t>( 262339688374 )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30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9400109699938335806790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feedback.ebay.com/ws/eBayISAPI.dll?LeaveFeedbackShow&amp;useridto=flapast&amp;transactID=0&amp;item=262339688374&amp;_trksid=p2057872.m2749.l2665" TargetMode="External"/><Relationship Id="rId6" Type="http://schemas.openxmlformats.org/officeDocument/2006/relationships/hyperlink" Target="http://payments.ebay.com/ws/eBayISAPI.dll?ViewPaymentStatus&amp;transId=0&amp;itemid=262339688374&amp;_trksid=p2057872.m2749.l2673" TargetMode="External"/><Relationship Id="rId7" Type="http://schemas.openxmlformats.org/officeDocument/2006/relationships/hyperlink" Target="http://www.ebay.com/myb/PurchaseHistory" TargetMode="External"/><Relationship Id="rId8" Type="http://schemas.openxmlformats.org/officeDocument/2006/relationships/hyperlink" Target="http://www.ebay.com/usr/flapast?_trksid=p2057872.m2749.l2754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://www.ebay.com/itm/262339688374?_trksid=p2057872.m2749.l2649&amp;ssPageName=STRK%3AMEBIDX%3AIT" TargetMode="External"/><Relationship Id="rId11" Type="http://schemas.openxmlformats.org/officeDocument/2006/relationships/hyperlink" Target="javascript:;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2016-04-01T08:57:00Z</dcterms:created>
  <dc:creator>owner</dc:creator>
  <dc:description/>
  <dc:language>en-US</dc:language>
  <cp:lastModifiedBy>owner</cp:lastModifiedBy>
  <dcterms:modified xsi:type="dcterms:W3CDTF">2016-04-01T09:00:00Z</dcterms:modified>
  <cp:revision>2</cp:revision>
  <dc:subject/>
  <dc:title>DIS-AM,C-Yaino-Cemi-Cohoba Inhaler</dc:title>
</cp:coreProperties>
</file>