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Rc-AM,C-Taino-Design grammar</w:t>
      </w:r>
    </w:p>
    <w:p>
      <w:pPr>
        <w:pStyle w:val="Normal"/>
        <w:rPr/>
      </w:pPr>
      <w:r>
        <w:rPr/>
      </w:r>
    </w:p>
    <w:p>
      <w:pPr>
        <w:pStyle w:val="Normal"/>
        <w:rPr/>
      </w:pPr>
      <w:r>
        <w:rPr>
          <w:rStyle w:val="Hps"/>
          <w:lang w:val="en"/>
        </w:rPr>
        <w:t>It is understandable that</w:t>
      </w:r>
      <w:r>
        <w:rPr>
          <w:lang w:val="en"/>
        </w:rPr>
        <w:t xml:space="preserve"> </w:t>
      </w:r>
      <w:r>
        <w:rPr>
          <w:rStyle w:val="Hps"/>
          <w:lang w:val="en"/>
        </w:rPr>
        <w:t>the Tainos</w:t>
      </w:r>
      <w:r>
        <w:rPr>
          <w:lang w:val="en"/>
        </w:rPr>
        <w:t xml:space="preserve"> did </w:t>
      </w:r>
      <w:r>
        <w:rPr>
          <w:rStyle w:val="Hps"/>
          <w:lang w:val="en"/>
        </w:rPr>
        <w:t>not reach</w:t>
      </w:r>
      <w:r>
        <w:rPr>
          <w:lang w:val="en"/>
        </w:rPr>
        <w:t xml:space="preserve"> </w:t>
      </w:r>
      <w:r>
        <w:rPr>
          <w:rStyle w:val="Hps"/>
          <w:lang w:val="en"/>
        </w:rPr>
        <w:t>the  level of</w:t>
      </w:r>
      <w:r>
        <w:rPr>
          <w:lang w:val="en"/>
        </w:rPr>
        <w:t xml:space="preserve"> Mayan or Aztec </w:t>
      </w:r>
      <w:r>
        <w:rPr>
          <w:rStyle w:val="Hps"/>
          <w:lang w:val="en"/>
        </w:rPr>
        <w:t>civilizations in developing a natural language.</w:t>
      </w:r>
      <w:r>
        <w:rPr>
          <w:lang w:val="en"/>
        </w:rPr>
        <w:t xml:space="preserve"> </w:t>
      </w:r>
      <w:r>
        <w:rPr>
          <w:rStyle w:val="Hps"/>
          <w:lang w:val="en"/>
        </w:rPr>
        <w:t>However, it is</w:t>
      </w:r>
      <w:r>
        <w:rPr>
          <w:lang w:val="en"/>
        </w:rPr>
        <w:t xml:space="preserve"> </w:t>
      </w:r>
      <w:r>
        <w:rPr>
          <w:rStyle w:val="Hps"/>
          <w:lang w:val="en"/>
        </w:rPr>
        <w:t>possible</w:t>
      </w:r>
      <w:r>
        <w:rPr>
          <w:lang w:val="en"/>
        </w:rPr>
        <w:t xml:space="preserve"> </w:t>
      </w:r>
      <w:r>
        <w:rPr>
          <w:rStyle w:val="Hps"/>
          <w:lang w:val="en"/>
        </w:rPr>
        <w:t>that Taíno geometric motifs</w:t>
      </w:r>
      <w:r>
        <w:rPr>
          <w:lang w:val="en"/>
        </w:rPr>
        <w:t xml:space="preserve"> on pottery and sculptures of wood and stone </w:t>
      </w:r>
      <w:r>
        <w:rPr>
          <w:rStyle w:val="Hps"/>
          <w:lang w:val="en"/>
        </w:rPr>
        <w:t>symbolize</w:t>
      </w:r>
      <w:r>
        <w:rPr>
          <w:lang w:val="en"/>
        </w:rPr>
        <w:t xml:space="preserve"> perceptions of </w:t>
      </w:r>
      <w:r>
        <w:rPr>
          <w:rStyle w:val="Hps"/>
          <w:lang w:val="en"/>
        </w:rPr>
        <w:t>natual phaenomena</w:t>
      </w:r>
      <w:r>
        <w:rPr>
          <w:lang w:val="en"/>
        </w:rPr>
        <w:t xml:space="preserve">. </w:t>
      </w:r>
      <w:r>
        <w:rPr>
          <w:rStyle w:val="Hps"/>
          <w:lang w:val="en"/>
        </w:rPr>
        <w:t>These symbols are</w:t>
      </w:r>
      <w:r>
        <w:rPr>
          <w:lang w:val="en"/>
        </w:rPr>
        <w:t xml:space="preserve"> </w:t>
      </w:r>
      <w:r>
        <w:rPr>
          <w:rStyle w:val="Hps"/>
          <w:lang w:val="en"/>
        </w:rPr>
        <w:t>integrated into a</w:t>
      </w:r>
      <w:r>
        <w:rPr>
          <w:lang w:val="en"/>
        </w:rPr>
        <w:t xml:space="preserve"> </w:t>
      </w:r>
      <w:r>
        <w:rPr>
          <w:rStyle w:val="Hps"/>
          <w:lang w:val="en"/>
        </w:rPr>
        <w:t>rhythmic</w:t>
      </w:r>
      <w:r>
        <w:rPr>
          <w:lang w:val="en"/>
        </w:rPr>
        <w:t xml:space="preserve"> </w:t>
      </w:r>
      <w:r>
        <w:rPr>
          <w:rStyle w:val="Hps"/>
          <w:lang w:val="en"/>
        </w:rPr>
        <w:t>and</w:t>
      </w:r>
      <w:r>
        <w:rPr>
          <w:lang w:val="en"/>
        </w:rPr>
        <w:t xml:space="preserve"> </w:t>
      </w:r>
      <w:r>
        <w:rPr>
          <w:rStyle w:val="Hps"/>
          <w:lang w:val="en"/>
        </w:rPr>
        <w:t>repetitive</w:t>
      </w:r>
      <w:r>
        <w:rPr>
          <w:lang w:val="en"/>
        </w:rPr>
        <w:t xml:space="preserve"> </w:t>
      </w:r>
      <w:r>
        <w:rPr>
          <w:rStyle w:val="Hps"/>
          <w:lang w:val="en"/>
        </w:rPr>
        <w:t>design grammar,</w:t>
      </w:r>
      <w:r>
        <w:rPr>
          <w:lang w:val="en"/>
        </w:rPr>
        <w:t xml:space="preserve"> </w:t>
      </w:r>
      <w:r>
        <w:rPr>
          <w:rStyle w:val="Hps"/>
          <w:lang w:val="en"/>
        </w:rPr>
        <w:t>and therefore</w:t>
      </w:r>
      <w:r>
        <w:rPr>
          <w:lang w:val="en"/>
        </w:rPr>
        <w:t xml:space="preserve"> each individual </w:t>
      </w:r>
      <w:r>
        <w:rPr>
          <w:rStyle w:val="Hpsatn"/>
          <w:lang w:val="en"/>
        </w:rPr>
        <w:t>"</w:t>
      </w:r>
      <w:r>
        <w:rPr>
          <w:rStyle w:val="Hps"/>
          <w:lang w:val="en"/>
        </w:rPr>
        <w:t>symbol”</w:t>
      </w:r>
      <w:r>
        <w:rPr>
          <w:lang w:val="en"/>
        </w:rPr>
        <w:t xml:space="preserve"> </w:t>
      </w:r>
      <w:r>
        <w:rPr>
          <w:rStyle w:val="Hps"/>
          <w:lang w:val="en"/>
        </w:rPr>
        <w:t>should not be perceived</w:t>
      </w:r>
      <w:r>
        <w:rPr>
          <w:lang w:val="en"/>
        </w:rPr>
        <w:t xml:space="preserve"> as standing </w:t>
      </w:r>
      <w:r>
        <w:rPr>
          <w:rStyle w:val="Hps"/>
          <w:lang w:val="en"/>
        </w:rPr>
        <w:t xml:space="preserve">alone. </w:t>
      </w:r>
    </w:p>
    <w:p>
      <w:pPr>
        <w:pStyle w:val="Normal"/>
        <w:rPr/>
      </w:pPr>
      <w:r>
        <w:rPr/>
        <w:t xml:space="preserve">For example, the circle with a center point, a sign that is very abundant in Taíno art, is perhaps the symbol of the sun or a deity representing the solar world. It may also </w:t>
      </w:r>
      <w:r>
        <w:rPr>
          <w:rStyle w:val="Hps"/>
          <w:lang w:val="en"/>
        </w:rPr>
        <w:t>symbolize</w:t>
      </w:r>
      <w:r>
        <w:rPr>
          <w:lang w:val="en"/>
        </w:rPr>
        <w:t xml:space="preserve"> </w:t>
      </w:r>
      <w:r>
        <w:rPr>
          <w:rStyle w:val="Hps"/>
          <w:lang w:val="en"/>
        </w:rPr>
        <w:t>the male aspect of</w:t>
      </w:r>
      <w:r>
        <w:rPr>
          <w:lang w:val="en"/>
        </w:rPr>
        <w:t xml:space="preserve"> </w:t>
      </w:r>
      <w:r>
        <w:rPr>
          <w:rStyle w:val="Hps"/>
          <w:lang w:val="en"/>
        </w:rPr>
        <w:t>nature, or</w:t>
      </w:r>
      <w:r>
        <w:rPr>
          <w:lang w:val="en"/>
        </w:rPr>
        <w:t xml:space="preserve"> the “</w:t>
      </w:r>
      <w:r>
        <w:rPr>
          <w:rStyle w:val="Hps"/>
          <w:lang w:val="en"/>
        </w:rPr>
        <w:t>Unity</w:t>
      </w:r>
      <w:r>
        <w:rPr>
          <w:lang w:val="en"/>
        </w:rPr>
        <w:t xml:space="preserve"> </w:t>
      </w:r>
      <w:r>
        <w:rPr>
          <w:rStyle w:val="Hps"/>
          <w:lang w:val="en"/>
        </w:rPr>
        <w:t>of Things.” or it is a</w:t>
      </w:r>
      <w:r>
        <w:rPr>
          <w:lang w:val="en"/>
        </w:rPr>
        <w:t xml:space="preserve"> </w:t>
      </w:r>
      <w:r>
        <w:rPr>
          <w:rStyle w:val="Hps"/>
          <w:lang w:val="en"/>
        </w:rPr>
        <w:t>phallic symbol</w:t>
      </w:r>
      <w:r>
        <w:rPr>
          <w:lang w:val="en"/>
        </w:rPr>
        <w:t xml:space="preserve">, </w:t>
      </w:r>
      <w:r>
        <w:rPr>
          <w:rStyle w:val="Hps"/>
          <w:lang w:val="en"/>
        </w:rPr>
        <w:t>a seed,</w:t>
      </w:r>
      <w:r>
        <w:rPr>
          <w:lang w:val="en"/>
        </w:rPr>
        <w:t xml:space="preserve"> </w:t>
      </w:r>
      <w:r>
        <w:rPr>
          <w:rStyle w:val="Hps"/>
          <w:lang w:val="en"/>
        </w:rPr>
        <w:t>a</w:t>
      </w:r>
      <w:r>
        <w:rPr>
          <w:lang w:val="en"/>
        </w:rPr>
        <w:t xml:space="preserve"> male </w:t>
      </w:r>
      <w:r>
        <w:rPr>
          <w:rStyle w:val="Hps"/>
          <w:lang w:val="en"/>
        </w:rPr>
        <w:t>symbol</w:t>
      </w:r>
      <w:r>
        <w:rPr>
          <w:lang w:val="en"/>
        </w:rPr>
        <w:t xml:space="preserve"> </w:t>
      </w:r>
      <w:r>
        <w:rPr>
          <w:rStyle w:val="Hps"/>
          <w:lang w:val="en"/>
        </w:rPr>
        <w:t>of fertility. Its cognate sign with the circle now stretched into a lozenge and its centerpoint also` extended into a center line within this lozenge, may be considred as a vulva or feminine principle of fertility.</w:t>
      </w:r>
    </w:p>
    <w:p>
      <w:pPr>
        <w:pStyle w:val="Normal"/>
        <w:rPr>
          <w:rStyle w:val="Hps"/>
          <w:lang w:val="en"/>
        </w:rPr>
      </w:pPr>
      <w:r>
        <w:rPr/>
      </w:r>
    </w:p>
    <w:p>
      <w:pPr>
        <w:pStyle w:val="NormalWeb"/>
        <w:rPr/>
      </w:pPr>
      <w:r>
        <w:rPr/>
        <w:t xml:space="preserve">Gestalt psychology tries to understand the laws of our ability to acquire and maintain meaningful perceptions in an apparently chaotic world. The central principle of gestalt psychology is that the mind forms a </w:t>
      </w:r>
      <w:hyperlink r:id="rId2">
        <w:r>
          <w:rPr>
            <w:rStyle w:val="InternetLink"/>
          </w:rPr>
          <w:t>global whole</w:t>
        </w:r>
      </w:hyperlink>
      <w:r>
        <w:rPr/>
        <w:t xml:space="preserve"> with self-organizing tendencies.</w:t>
      </w:r>
    </w:p>
    <w:p>
      <w:pPr>
        <w:pStyle w:val="NormalWeb"/>
        <w:rPr/>
      </w:pPr>
      <w:r>
        <w:rPr/>
        <w:t xml:space="preserve">This principle maintains that when the human mind (perceptual system) forms a percept or gestalt, the whole has a reality of its own, independent of the parts. The original famous phrase of Gestalt psychologist Kurt Koffka, "The whole is </w:t>
      </w:r>
      <w:r>
        <w:rPr>
          <w:i/>
          <w:iCs/>
        </w:rPr>
        <w:t>other</w:t>
      </w:r>
      <w:r>
        <w:rPr/>
        <w:t xml:space="preserve"> than the sum of the parts" is often incorrectly translated</w:t>
      </w:r>
      <w:r>
        <w:fldChar w:fldCharType="begin"/>
      </w:r>
      <w:r>
        <w:rPr>
          <w:rStyle w:val="InternetLink"/>
          <w:vertAlign w:val="superscript"/>
        </w:rPr>
        <w:instrText> HYPERLINK "https://en.wikipedia.org/wiki/Gestalt_psychology" \l "cite_note-1"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as "The whole is </w:t>
      </w:r>
      <w:r>
        <w:rPr>
          <w:i/>
          <w:iCs/>
        </w:rPr>
        <w:t>greater</w:t>
      </w:r>
      <w:r>
        <w:rPr/>
        <w:t xml:space="preserve"> than the sum of its parts" and thus used when explaining gestalt theory, and further incorrectly applied to </w:t>
      </w:r>
      <w:hyperlink r:id="rId3">
        <w:r>
          <w:rPr>
            <w:rStyle w:val="InternetLink"/>
          </w:rPr>
          <w:t>systems theory</w:t>
        </w:r>
      </w:hyperlink>
      <w:r>
        <w:rPr/>
        <w:t>.</w:t>
      </w:r>
      <w:r>
        <w:fldChar w:fldCharType="begin"/>
      </w:r>
      <w:r>
        <w:rPr>
          <w:rStyle w:val="InternetLink"/>
          <w:vertAlign w:val="superscript"/>
        </w:rPr>
        <w:instrText> HYPERLINK "https://en.wikipedia.org/wiki/Gestalt_psychology" \l "cite_note-2"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Koffka did not like the translation. He firmly corrected students who replaced "other" with "greater". "This is not a principle of addition" he said.</w:t>
      </w:r>
      <w:r>
        <w:fldChar w:fldCharType="begin"/>
      </w:r>
      <w:r>
        <w:rPr>
          <w:rStyle w:val="InternetLink"/>
          <w:vertAlign w:val="superscript"/>
        </w:rPr>
        <w:instrText> HYPERLINK "https://en.wikipedia.org/wiki/Gestalt_psychology" \l "cite_note-3"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The whole has an independent existence.</w:t>
      </w:r>
    </w:p>
    <w:p>
      <w:pPr>
        <w:pStyle w:val="NormalWeb"/>
        <w:rPr/>
      </w:pPr>
      <w:r>
        <w:rPr/>
        <w:t xml:space="preserve">In the domain of </w:t>
      </w:r>
      <w:hyperlink r:id="rId4">
        <w:r>
          <w:rPr>
            <w:rStyle w:val="InternetLink"/>
          </w:rPr>
          <w:t>perception</w:t>
        </w:r>
      </w:hyperlink>
      <w:r>
        <w:rPr/>
        <w:t xml:space="preserve">, Gestalt psychologists stipulate that perceptions are the products of complex interactions among various stimuli. Contrary to the </w:t>
      </w:r>
      <w:hyperlink r:id="rId5">
        <w:r>
          <w:rPr>
            <w:rStyle w:val="InternetLink"/>
          </w:rPr>
          <w:t>behaviorist</w:t>
        </w:r>
      </w:hyperlink>
      <w:r>
        <w:rPr/>
        <w:t xml:space="preserve"> approach to understanding the elements of cognitive processes, gestalt psychologists sought to understand their </w:t>
      </w:r>
      <w:r>
        <w:rPr>
          <w:i/>
          <w:iCs/>
        </w:rPr>
        <w:t>organization</w:t>
      </w:r>
      <w:r>
        <w:rPr/>
        <w:t xml:space="preserve"> (Carlson and Heth, 2010). The </w:t>
      </w:r>
      <w:r>
        <w:rPr>
          <w:b/>
          <w:bCs/>
        </w:rPr>
        <w:t>gestalt effect</w:t>
      </w:r>
      <w:r>
        <w:rPr/>
        <w:t xml:space="preserve"> is the capability of our brain to generate whole forms, particularly with respect to the visual recognition of global figures instead of just collections of simpler and unrelated elements (points, lines, curves...).</w:t>
      </w:r>
    </w:p>
    <w:p>
      <w:pPr>
        <w:pStyle w:val="NormalWeb"/>
        <w:rPr>
          <w:vertAlign w:val="superscript"/>
        </w:rPr>
      </w:pPr>
      <w:r>
        <w:rPr/>
        <w:t xml:space="preserve">In psychology, gestaltism is often opposed to </w:t>
      </w:r>
      <w:hyperlink r:id="rId6">
        <w:r>
          <w:rPr>
            <w:rStyle w:val="InternetLink"/>
          </w:rPr>
          <w:t>structuralism</w:t>
        </w:r>
      </w:hyperlink>
      <w:r>
        <w:rPr/>
        <w:t>. Gestalt theory allows for the deconstruction of the whole situation into its elements, what it really is.</w:t>
      </w:r>
      <w:r>
        <w:fldChar w:fldCharType="begin"/>
      </w:r>
      <w:r>
        <w:rPr>
          <w:rStyle w:val="InternetLink"/>
          <w:vertAlign w:val="superscript"/>
        </w:rPr>
        <w:instrText> HYPERLINK "https://en.wikipedia.org/wiki/Gestalt_psychology" \l "cite_note-4"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
        <w:rPr/>
      </w:pPr>
      <w:r>
        <w:rPr>
          <w:rStyle w:val="Hps"/>
          <w:lang w:val="en"/>
        </w:rPr>
        <w:t>In this regard,</w:t>
      </w:r>
      <w:r>
        <w:rPr>
          <w:lang w:val="en"/>
        </w:rPr>
        <w:t xml:space="preserve"> </w:t>
      </w:r>
      <w:r>
        <w:rPr>
          <w:rStyle w:val="Hps"/>
          <w:lang w:val="en"/>
        </w:rPr>
        <w:t>we have used</w:t>
      </w:r>
      <w:r>
        <w:rPr>
          <w:lang w:val="en"/>
        </w:rPr>
        <w:t xml:space="preserve"> </w:t>
      </w:r>
      <w:r>
        <w:rPr>
          <w:rStyle w:val="Hps"/>
          <w:lang w:val="en"/>
        </w:rPr>
        <w:t>the</w:t>
      </w:r>
      <w:r>
        <w:rPr>
          <w:lang w:val="en"/>
        </w:rPr>
        <w:t xml:space="preserve"> </w:t>
      </w:r>
      <w:r>
        <w:rPr>
          <w:rStyle w:val="Hpsaltedited"/>
          <w:lang w:val="en"/>
        </w:rPr>
        <w:t>Gestalt Psychology</w:t>
      </w:r>
      <w:r>
        <w:rPr>
          <w:lang w:val="en"/>
        </w:rPr>
        <w:t xml:space="preserve"> </w:t>
      </w:r>
      <w:r>
        <w:rPr>
          <w:rStyle w:val="Hps"/>
          <w:lang w:val="en"/>
        </w:rPr>
        <w:t>or</w:t>
      </w:r>
      <w:r>
        <w:rPr>
          <w:lang w:val="en"/>
        </w:rPr>
        <w:t xml:space="preserve"> </w:t>
      </w:r>
      <w:r>
        <w:rPr>
          <w:rStyle w:val="Hpsaltedited"/>
          <w:lang w:val="en"/>
        </w:rPr>
        <w:t>the Psychology</w:t>
      </w:r>
      <w:r>
        <w:rPr>
          <w:lang w:val="en"/>
        </w:rPr>
        <w:t xml:space="preserve"> </w:t>
      </w:r>
      <w:r>
        <w:rPr>
          <w:rStyle w:val="Hps"/>
          <w:lang w:val="en"/>
        </w:rPr>
        <w:t>of Forms</w:t>
      </w:r>
      <w:r>
        <w:rPr>
          <w:lang w:val="en"/>
        </w:rPr>
        <w:t xml:space="preserve"> </w:t>
      </w:r>
      <w:r>
        <w:rPr>
          <w:rStyle w:val="Hps"/>
          <w:lang w:val="en"/>
        </w:rPr>
        <w:t>to propose</w:t>
      </w:r>
      <w:r>
        <w:rPr>
          <w:lang w:val="en"/>
        </w:rPr>
        <w:t xml:space="preserve"> </w:t>
      </w:r>
      <w:r>
        <w:rPr>
          <w:rStyle w:val="Hpsaltedited"/>
          <w:lang w:val="en"/>
        </w:rPr>
        <w:t>how</w:t>
      </w:r>
      <w:r>
        <w:rPr>
          <w:lang w:val="en"/>
        </w:rPr>
        <w:t xml:space="preserve">: </w:t>
      </w:r>
      <w:r>
        <w:rPr>
          <w:rStyle w:val="Hps"/>
          <w:lang w:val="en"/>
        </w:rPr>
        <w:t>the</w:t>
      </w:r>
      <w:r>
        <w:rPr>
          <w:lang w:val="en"/>
        </w:rPr>
        <w:t xml:space="preserve"> </w:t>
      </w:r>
      <w:r>
        <w:rPr>
          <w:rStyle w:val="Hps"/>
          <w:lang w:val="en"/>
        </w:rPr>
        <w:t>object</w:t>
      </w:r>
      <w:r>
        <w:rPr>
          <w:lang w:val="en"/>
        </w:rPr>
        <w:t xml:space="preserve"> </w:t>
      </w:r>
      <w:r>
        <w:rPr>
          <w:rStyle w:val="Hps"/>
          <w:lang w:val="en"/>
        </w:rPr>
        <w:t>of</w:t>
      </w:r>
      <w:r>
        <w:rPr>
          <w:lang w:val="en"/>
        </w:rPr>
        <w:t xml:space="preserve"> </w:t>
      </w:r>
      <w:r>
        <w:rPr>
          <w:rStyle w:val="Hps"/>
          <w:lang w:val="en"/>
        </w:rPr>
        <w:t>art</w:t>
      </w:r>
      <w:r>
        <w:rPr>
          <w:lang w:val="en"/>
        </w:rPr>
        <w:t xml:space="preserve"> </w:t>
      </w:r>
      <w:r>
        <w:rPr>
          <w:rStyle w:val="Hps"/>
          <w:lang w:val="en"/>
        </w:rPr>
        <w:t>Taino</w:t>
      </w:r>
      <w:r>
        <w:rPr>
          <w:lang w:val="en"/>
        </w:rPr>
        <w:t xml:space="preserve"> </w:t>
      </w:r>
      <w:r>
        <w:rPr>
          <w:rStyle w:val="Hps"/>
          <w:lang w:val="en"/>
        </w:rPr>
        <w:t>must be</w:t>
      </w:r>
      <w:r>
        <w:rPr>
          <w:lang w:val="en"/>
        </w:rPr>
        <w:t xml:space="preserve"> </w:t>
      </w:r>
      <w:r>
        <w:rPr>
          <w:rStyle w:val="Hps"/>
          <w:lang w:val="en"/>
        </w:rPr>
        <w:t>considered</w:t>
      </w:r>
      <w:r>
        <w:rPr>
          <w:lang w:val="en"/>
        </w:rPr>
        <w:t xml:space="preserve"> </w:t>
      </w:r>
      <w:r>
        <w:rPr>
          <w:rStyle w:val="Hps"/>
          <w:lang w:val="en"/>
        </w:rPr>
        <w:t>or conceived</w:t>
      </w:r>
      <w:r>
        <w:rPr>
          <w:lang w:val="en"/>
        </w:rPr>
        <w:t xml:space="preserve"> of </w:t>
      </w:r>
      <w:r>
        <w:rPr>
          <w:rStyle w:val="Hps"/>
          <w:lang w:val="en"/>
        </w:rPr>
        <w:t>as a whole,</w:t>
      </w:r>
      <w:r>
        <w:rPr>
          <w:lang w:val="en"/>
        </w:rPr>
        <w:t xml:space="preserve"> </w:t>
      </w:r>
      <w:r>
        <w:rPr>
          <w:rStyle w:val="Hps"/>
          <w:lang w:val="en"/>
        </w:rPr>
        <w:t>and abstract</w:t>
      </w:r>
      <w:r>
        <w:rPr>
          <w:lang w:val="en"/>
        </w:rPr>
        <w:t xml:space="preserve"> </w:t>
      </w:r>
      <w:r>
        <w:rPr>
          <w:rStyle w:val="Hps"/>
          <w:lang w:val="en"/>
        </w:rPr>
        <w:t>signs in the</w:t>
      </w:r>
      <w:r>
        <w:rPr>
          <w:lang w:val="en"/>
        </w:rPr>
        <w:t xml:space="preserve"> </w:t>
      </w:r>
      <w:r>
        <w:rPr>
          <w:rStyle w:val="Hps"/>
          <w:lang w:val="en"/>
        </w:rPr>
        <w:t>representation</w:t>
      </w:r>
      <w:r>
        <w:rPr>
          <w:lang w:val="en"/>
        </w:rPr>
        <w:t xml:space="preserve"> </w:t>
      </w:r>
      <w:r>
        <w:rPr>
          <w:rStyle w:val="Hps"/>
          <w:lang w:val="en"/>
        </w:rPr>
        <w:t>must</w:t>
      </w:r>
      <w:r>
        <w:rPr>
          <w:lang w:val="en"/>
        </w:rPr>
        <w:t xml:space="preserve"> </w:t>
      </w:r>
      <w:r>
        <w:rPr>
          <w:rStyle w:val="Hps"/>
          <w:lang w:val="en"/>
        </w:rPr>
        <w:t>have a direct</w:t>
      </w:r>
      <w:r>
        <w:rPr>
          <w:lang w:val="en"/>
        </w:rPr>
        <w:t xml:space="preserve"> </w:t>
      </w:r>
      <w:r>
        <w:rPr>
          <w:rStyle w:val="Hps"/>
          <w:lang w:val="en"/>
        </w:rPr>
        <w:t>association</w:t>
      </w:r>
      <w:r>
        <w:rPr>
          <w:lang w:val="en"/>
        </w:rPr>
        <w:t xml:space="preserve"> </w:t>
      </w:r>
      <w:r>
        <w:rPr>
          <w:rStyle w:val="Hps"/>
          <w:lang w:val="en"/>
        </w:rPr>
        <w:t>with</w:t>
      </w:r>
      <w:r>
        <w:rPr>
          <w:lang w:val="en"/>
        </w:rPr>
        <w:t xml:space="preserve"> </w:t>
      </w:r>
      <w:r>
        <w:rPr>
          <w:rStyle w:val="Hps"/>
          <w:lang w:val="en"/>
        </w:rPr>
        <w:t>the other components</w:t>
      </w:r>
      <w:r>
        <w:rPr>
          <w:lang w:val="en"/>
        </w:rPr>
        <w:t xml:space="preserve"> </w:t>
      </w:r>
      <w:r>
        <w:rPr>
          <w:rStyle w:val="Hps"/>
          <w:lang w:val="en"/>
        </w:rPr>
        <w:t>that form the structure</w:t>
      </w:r>
      <w:r>
        <w:rPr>
          <w:lang w:val="en"/>
        </w:rPr>
        <w:t xml:space="preserve"> </w:t>
      </w:r>
      <w:r>
        <w:rPr>
          <w:rStyle w:val="Hps"/>
          <w:lang w:val="en"/>
        </w:rPr>
        <w:t>of the object.</w:t>
      </w:r>
      <w:r>
        <w:rPr>
          <w:lang w:val="en"/>
        </w:rPr>
        <w:t xml:space="preserve"> </w:t>
      </w:r>
      <w:r>
        <w:rPr>
          <w:rStyle w:val="Hpsaltedited"/>
          <w:lang w:val="en"/>
        </w:rPr>
        <w:t>It</w:t>
      </w:r>
      <w:r>
        <w:rPr>
          <w:lang w:val="en"/>
        </w:rPr>
        <w:t xml:space="preserve"> </w:t>
      </w:r>
      <w:r>
        <w:rPr>
          <w:rStyle w:val="Hps"/>
          <w:lang w:val="en"/>
        </w:rPr>
        <w:t>would be</w:t>
      </w:r>
      <w:r>
        <w:rPr>
          <w:lang w:val="en"/>
        </w:rPr>
        <w:t xml:space="preserve"> </w:t>
      </w:r>
      <w:r>
        <w:rPr>
          <w:rStyle w:val="Hps"/>
          <w:lang w:val="en"/>
        </w:rPr>
        <w:t>contrary</w:t>
      </w:r>
      <w:r>
        <w:rPr>
          <w:lang w:val="en"/>
        </w:rPr>
        <w:t xml:space="preserve"> </w:t>
      </w:r>
      <w:r>
        <w:rPr>
          <w:rStyle w:val="Hpsaltedited"/>
          <w:lang w:val="en"/>
        </w:rPr>
        <w:t>to break off</w:t>
      </w:r>
      <w:r>
        <w:rPr>
          <w:lang w:val="en"/>
        </w:rPr>
        <w:t xml:space="preserve"> </w:t>
      </w:r>
      <w:r>
        <w:rPr>
          <w:rStyle w:val="Hpsaltedited"/>
          <w:lang w:val="en"/>
        </w:rPr>
        <w:t>the sign</w:t>
      </w:r>
      <w:r>
        <w:rPr>
          <w:lang w:val="en"/>
        </w:rPr>
        <w:t xml:space="preserve"> </w:t>
      </w:r>
      <w:r>
        <w:rPr>
          <w:rStyle w:val="Hps"/>
          <w:lang w:val="en"/>
        </w:rPr>
        <w:t>concept.</w:t>
      </w:r>
    </w:p>
    <w:p>
      <w:pPr>
        <w:pStyle w:val="Normal"/>
        <w:rPr>
          <w:rStyle w:val="Hps"/>
          <w:lang w:val="en"/>
        </w:rPr>
      </w:pPr>
      <w:r>
        <w:rPr/>
      </w:r>
      <w:r>
        <w:br w:type="page"/>
      </w:r>
    </w:p>
    <w:p>
      <w:pPr>
        <w:pStyle w:val="Normal"/>
        <w:rPr>
          <w:rStyle w:val="Hps"/>
          <w:lang w:val="en"/>
        </w:rPr>
      </w:pPr>
      <w:r>
        <w:rPr/>
      </w:r>
    </w:p>
    <w:tbl>
      <w:tblPr>
        <w:tblW w:w="5019" w:type="dxa"/>
        <w:jc w:val="start"/>
        <w:tblInd w:w="-60" w:type="dxa"/>
        <w:tblBorders/>
        <w:tblCellMar>
          <w:top w:w="15" w:type="dxa"/>
          <w:start w:w="15" w:type="dxa"/>
          <w:bottom w:w="15" w:type="dxa"/>
          <w:end w:w="15" w:type="dxa"/>
        </w:tblCellMar>
      </w:tblPr>
      <w:tblGrid>
        <w:gridCol w:w="5019"/>
      </w:tblGrid>
      <w:tr>
        <w:trPr/>
        <w:tc>
          <w:tcPr>
            <w:tcW w:w="5019" w:type="dxa"/>
            <w:tcBorders/>
            <w:shd w:fill="auto" w:val="clear"/>
            <w:vAlign w:val="center"/>
          </w:tcPr>
          <w:p>
            <w:pPr>
              <w:pStyle w:val="Normal"/>
              <w:rPr/>
            </w:pPr>
            <w:r>
              <w:rPr/>
              <w:t>OLAC resources in and about the Wayuu language</w:t>
            </w:r>
          </w:p>
        </w:tc>
      </w:tr>
    </w:tbl>
    <w:p>
      <w:pPr>
        <w:pStyle w:val="NormalWeb"/>
        <w:rPr/>
      </w:pPr>
      <w:r>
        <w:rPr/>
        <w:t xml:space="preserve">ISO 639-3: </w:t>
      </w:r>
      <w:hyperlink r:id="rId7">
        <w:r>
          <w:rPr>
            <w:rStyle w:val="InternetLink"/>
          </w:rPr>
          <w:t>guc</w:t>
        </w:r>
      </w:hyperlink>
      <w:r>
        <w:rPr/>
        <w:t xml:space="preserve"> </w:t>
      </w:r>
    </w:p>
    <w:p>
      <w:pPr>
        <w:pStyle w:val="NormalWeb"/>
        <w:rPr/>
      </w:pPr>
      <w:r>
        <w:rPr/>
        <w:t>The combined catalog of all OLAC participants contains the following resources that are relevant to this language:</w:t>
      </w:r>
    </w:p>
    <w:p>
      <w:pPr>
        <w:pStyle w:val="Normal"/>
        <w:numPr>
          <w:ilvl w:val="0"/>
          <w:numId w:val="2"/>
        </w:numPr>
        <w:spacing w:before="0" w:after="0"/>
        <w:rPr/>
      </w:pPr>
      <w:r>
        <w:fldChar w:fldCharType="begin"/>
      </w:r>
      <w:r>
        <w:rPr>
          <w:rStyle w:val="InternetLink"/>
        </w:rPr>
        <w:instrText> HYPERLINK "http://www.language-archives.org/language/guc" \l "primary_text"</w:instrText>
      </w:r>
      <w:r>
        <w:rPr>
          <w:rStyle w:val="InternetLink"/>
        </w:rPr>
        <w:fldChar w:fldCharType="separate"/>
      </w:r>
      <w:r>
        <w:rPr>
          <w:rStyle w:val="InternetLink"/>
        </w:rPr>
        <w:t>Primary texts</w:t>
      </w:r>
      <w:r>
        <w:rPr>
          <w:rStyle w:val="InternetLink"/>
        </w:rPr>
        <w:fldChar w:fldCharType="end"/>
      </w:r>
    </w:p>
    <w:p>
      <w:pPr>
        <w:pStyle w:val="Normal"/>
        <w:numPr>
          <w:ilvl w:val="0"/>
          <w:numId w:val="2"/>
        </w:numPr>
        <w:spacing w:before="0" w:after="0"/>
        <w:rPr/>
      </w:pPr>
      <w:r>
        <w:fldChar w:fldCharType="begin"/>
      </w:r>
      <w:r>
        <w:rPr>
          <w:rStyle w:val="InternetLink"/>
        </w:rPr>
        <w:instrText> HYPERLINK "http://www.language-archives.org/language/guc" \l "lexical_resources"</w:instrText>
      </w:r>
      <w:r>
        <w:rPr>
          <w:rStyle w:val="InternetLink"/>
        </w:rPr>
        <w:fldChar w:fldCharType="separate"/>
      </w:r>
      <w:r>
        <w:rPr>
          <w:rStyle w:val="InternetLink"/>
        </w:rPr>
        <w:t>Lexical resources</w:t>
      </w:r>
      <w:r>
        <w:rPr>
          <w:rStyle w:val="InternetLink"/>
        </w:rPr>
        <w:fldChar w:fldCharType="end"/>
      </w:r>
    </w:p>
    <w:p>
      <w:pPr>
        <w:pStyle w:val="Normal"/>
        <w:numPr>
          <w:ilvl w:val="0"/>
          <w:numId w:val="2"/>
        </w:numPr>
        <w:spacing w:before="0" w:after="0"/>
        <w:rPr/>
      </w:pPr>
      <w:r>
        <w:fldChar w:fldCharType="begin"/>
      </w:r>
      <w:r>
        <w:rPr>
          <w:rStyle w:val="InternetLink"/>
        </w:rPr>
        <w:instrText> HYPERLINK "http://www.language-archives.org/language/guc" \l "language_descriptions"</w:instrText>
      </w:r>
      <w:r>
        <w:rPr>
          <w:rStyle w:val="InternetLink"/>
        </w:rPr>
        <w:fldChar w:fldCharType="separate"/>
      </w:r>
      <w:r>
        <w:rPr>
          <w:rStyle w:val="InternetLink"/>
        </w:rPr>
        <w:t>Language descriptions</w:t>
      </w:r>
      <w:r>
        <w:rPr>
          <w:rStyle w:val="InternetLink"/>
        </w:rPr>
        <w:fldChar w:fldCharType="end"/>
      </w:r>
    </w:p>
    <w:p>
      <w:pPr>
        <w:pStyle w:val="Normal"/>
        <w:numPr>
          <w:ilvl w:val="0"/>
          <w:numId w:val="2"/>
        </w:numPr>
        <w:spacing w:before="0" w:after="280"/>
        <w:rPr/>
      </w:pPr>
      <w:r>
        <w:fldChar w:fldCharType="begin"/>
      </w:r>
      <w:r>
        <w:rPr>
          <w:rStyle w:val="InternetLink"/>
        </w:rPr>
        <w:instrText> HYPERLINK "http://www.language-archives.org/language/guc" \l "other_resources1"</w:instrText>
      </w:r>
      <w:r>
        <w:rPr>
          <w:rStyle w:val="InternetLink"/>
        </w:rPr>
        <w:fldChar w:fldCharType="separate"/>
      </w:r>
      <w:r>
        <w:rPr>
          <w:rStyle w:val="InternetLink"/>
        </w:rPr>
        <w:t>Other resources about the language</w:t>
      </w:r>
      <w:r>
        <w:rPr>
          <w:rStyle w:val="InternetLink"/>
        </w:rPr>
        <w:fldChar w:fldCharType="end"/>
      </w:r>
    </w:p>
    <w:p>
      <w:pPr>
        <w:pStyle w:val="NormalWeb"/>
        <w:rPr/>
      </w:pPr>
      <w:r>
        <w:rPr/>
        <w:t>Other known names and dialect names: Goajiro, Guajira, Guajiro, Uáira, Waiu, Wayu, Wayuunaiki</w:t>
      </w:r>
    </w:p>
    <w:p>
      <w:pPr>
        <w:pStyle w:val="NormalWeb"/>
        <w:rPr/>
      </w:pPr>
      <w:r>
        <w:rPr/>
        <w:t xml:space="preserve">Use faceted search to </w:t>
      </w:r>
      <w:hyperlink r:id="rId8">
        <w:r>
          <w:rPr>
            <w:rStyle w:val="InternetLink"/>
          </w:rPr>
          <w:t>explore resources for Wayuu language</w:t>
        </w:r>
      </w:hyperlink>
      <w:r>
        <w:rPr/>
        <w:t>.</w:t>
      </w:r>
    </w:p>
    <w:p>
      <w:pPr>
        <w:pStyle w:val="Heading2"/>
        <w:rPr/>
      </w:pPr>
      <w:r>
        <w:rPr/>
        <w:t>Primary texts</w:t>
      </w:r>
    </w:p>
    <w:p>
      <w:pPr>
        <w:pStyle w:val="Normal"/>
        <w:numPr>
          <w:ilvl w:val="0"/>
          <w:numId w:val="6"/>
        </w:numPr>
        <w:spacing w:before="0" w:after="0"/>
        <w:rPr/>
      </w:pPr>
      <w:r>
        <w:rPr>
          <w:i/>
          <w:iCs/>
        </w:rPr>
        <w:t>Antología de textos Guajiros interlineales.</w:t>
      </w:r>
      <w:r>
        <w:rPr/>
        <w:t xml:space="preserve"> Alvarez, José. 1993. Maracaibo, Venezuela : Republica de Venezuela, Ministerio de la Cultura. </w:t>
      </w:r>
      <w:hyperlink r:id="rId9">
        <w:r>
          <w:rPr>
            <w:rStyle w:val="InternetLink"/>
          </w:rPr>
          <w:t>oai:gial.edu:24831</w:t>
        </w:r>
      </w:hyperlink>
    </w:p>
    <w:p>
      <w:pPr>
        <w:pStyle w:val="Normal"/>
        <w:numPr>
          <w:ilvl w:val="0"/>
          <w:numId w:val="6"/>
        </w:numPr>
        <w:spacing w:before="0" w:after="0"/>
        <w:rPr/>
      </w:pPr>
      <w:r>
        <w:rPr>
          <w:i/>
          <w:iCs/>
        </w:rPr>
        <w:t>Estudios en guajiro.</w:t>
      </w:r>
      <w:r>
        <w:rPr/>
        <w:t xml:space="preserve"> Colombia. División Operativa de Asuntos Indígenas; Summer Institute of Linguistics. 1979. Serie sintáctica ; no. 10. </w:t>
      </w:r>
      <w:hyperlink r:id="rId10">
        <w:r>
          <w:rPr>
            <w:rStyle w:val="InternetLink"/>
          </w:rPr>
          <w:t>oai:gial.edu:24833</w:t>
        </w:r>
      </w:hyperlink>
    </w:p>
    <w:p>
      <w:pPr>
        <w:pStyle w:val="Normal"/>
        <w:numPr>
          <w:ilvl w:val="0"/>
          <w:numId w:val="6"/>
        </w:numPr>
        <w:spacing w:before="0" w:after="0"/>
        <w:rPr/>
      </w:pPr>
      <w:r>
        <w:rPr>
          <w:i/>
          <w:iCs/>
        </w:rPr>
        <w:t>Jükûjaláirrua wayú = Relatos guajiros.</w:t>
      </w:r>
      <w:r>
        <w:rPr/>
        <w:t xml:space="preserve"> Jusayú, Miguel Angel, 1934-. 1975. Serie "Lenguas indígenas de Venezuela" ; 12. </w:t>
      </w:r>
      <w:hyperlink r:id="rId11">
        <w:r>
          <w:rPr>
            <w:rStyle w:val="InternetLink"/>
          </w:rPr>
          <w:t>oai:gial.edu:4615</w:t>
        </w:r>
      </w:hyperlink>
    </w:p>
    <w:p>
      <w:pPr>
        <w:pStyle w:val="Normal"/>
        <w:numPr>
          <w:ilvl w:val="0"/>
          <w:numId w:val="6"/>
        </w:numPr>
        <w:spacing w:before="0" w:after="0"/>
        <w:rPr/>
      </w:pPr>
      <w:r>
        <w:rPr>
          <w:rStyle w:val="Onlineindicator"/>
        </w:rPr>
        <w:t>ONLINE</w:t>
      </w:r>
      <w:r>
        <w:rPr>
          <w:i/>
          <w:iCs/>
        </w:rPr>
        <w:t>Lomax Collection Recording of Wayuu.</w:t>
      </w:r>
      <w:r>
        <w:rPr/>
        <w:t xml:space="preserve"> Lomax, Alan (Collector). n.d. The Rosetta Project: A Long Now Foundation Library of Human Language. </w:t>
      </w:r>
      <w:hyperlink r:id="rId12">
        <w:r>
          <w:rPr>
            <w:rStyle w:val="InternetLink"/>
          </w:rPr>
          <w:t>oai:rosettaproject.org:rosettaproject_guc_vertext-1</w:t>
        </w:r>
      </w:hyperlink>
    </w:p>
    <w:p>
      <w:pPr>
        <w:pStyle w:val="Normal"/>
        <w:numPr>
          <w:ilvl w:val="0"/>
          <w:numId w:val="6"/>
        </w:numPr>
        <w:spacing w:before="0" w:after="0"/>
        <w:rPr/>
      </w:pPr>
      <w:r>
        <w:rPr>
          <w:rStyle w:val="Onlineindicator"/>
        </w:rPr>
        <w:t>ONLINE</w:t>
      </w:r>
      <w:r>
        <w:rPr>
          <w:i/>
          <w:iCs/>
        </w:rPr>
        <w:t>Manual de Lenguas Indigenas de Venezuela: Guajiro (Wayuu).</w:t>
      </w:r>
      <w:r>
        <w:rPr/>
        <w:t xml:space="preserve"> Uriana, Jorge Gonzalez; Ipuana, Ramon Paz. 2000. Fundacion Bigott. </w:t>
      </w:r>
      <w:hyperlink r:id="rId13">
        <w:r>
          <w:rPr>
            <w:rStyle w:val="InternetLink"/>
          </w:rPr>
          <w:t>oai:rosettaproject.org:rosettaproject_guc_vertxt-1</w:t>
        </w:r>
      </w:hyperlink>
    </w:p>
    <w:p>
      <w:pPr>
        <w:pStyle w:val="Normal"/>
        <w:numPr>
          <w:ilvl w:val="0"/>
          <w:numId w:val="6"/>
        </w:numPr>
        <w:spacing w:before="0" w:after="0"/>
        <w:rPr/>
      </w:pPr>
      <w:r>
        <w:rPr>
          <w:rStyle w:val="Onlineindicator"/>
        </w:rPr>
        <w:t>ONLINE</w:t>
      </w:r>
      <w:r>
        <w:rPr>
          <w:i/>
          <w:iCs/>
        </w:rPr>
        <w:t>Texto guajiro: La historia de Couyatalima.</w:t>
      </w:r>
      <w:r>
        <w:rPr/>
        <w:t xml:space="preserve"> Estrada U., Guillermo; Mansen, Karis; Mansen, Richard A. 1976. Ministerio de Gobierno and Instituto Lingüístico de Verano. </w:t>
      </w:r>
      <w:hyperlink r:id="rId14">
        <w:r>
          <w:rPr>
            <w:rStyle w:val="InternetLink"/>
          </w:rPr>
          <w:t>oai:sil.org:18864</w:t>
        </w:r>
      </w:hyperlink>
    </w:p>
    <w:p>
      <w:pPr>
        <w:pStyle w:val="Normal"/>
        <w:numPr>
          <w:ilvl w:val="0"/>
          <w:numId w:val="6"/>
        </w:numPr>
        <w:spacing w:before="0" w:after="280"/>
        <w:rPr/>
      </w:pPr>
      <w:r>
        <w:rPr>
          <w:rStyle w:val="Onlineindicator"/>
        </w:rPr>
        <w:t>ONLINE</w:t>
      </w:r>
      <w:r>
        <w:rPr>
          <w:i/>
          <w:iCs/>
        </w:rPr>
        <w:t>Couyatalima: Texto del guajiro.</w:t>
      </w:r>
      <w:r>
        <w:rPr/>
        <w:t xml:space="preserve"> Mansen, Karis; Mansen, Richard A. 1979. Serie Sintáctica. </w:t>
      </w:r>
      <w:hyperlink r:id="rId15">
        <w:r>
          <w:rPr>
            <w:rStyle w:val="InternetLink"/>
          </w:rPr>
          <w:t>oai:sil.org:19088</w:t>
        </w:r>
      </w:hyperlink>
    </w:p>
    <w:p>
      <w:pPr>
        <w:pStyle w:val="Heading2"/>
        <w:rPr/>
      </w:pPr>
      <w:r>
        <w:rPr/>
        <w:t>Lexical resources</w:t>
      </w:r>
    </w:p>
    <w:p>
      <w:pPr>
        <w:pStyle w:val="Normal"/>
        <w:numPr>
          <w:ilvl w:val="0"/>
          <w:numId w:val="4"/>
        </w:numPr>
        <w:spacing w:before="0" w:after="0"/>
        <w:rPr/>
      </w:pPr>
      <w:r>
        <w:rPr>
          <w:i/>
          <w:iCs/>
        </w:rPr>
        <w:t>[Miscellaneous Guajira materials].</w:t>
      </w:r>
      <w:r>
        <w:rPr/>
        <w:t xml:space="preserve"> White, Allen (researcher). [1930s and undated]. California Language Archive. </w:t>
      </w:r>
      <w:hyperlink r:id="rId16">
        <w:r>
          <w:rPr>
            <w:rStyle w:val="InternetLink"/>
          </w:rPr>
          <w:t>oai:cla.berkeley.edu:White.001</w:t>
        </w:r>
      </w:hyperlink>
    </w:p>
    <w:p>
      <w:pPr>
        <w:pStyle w:val="Normal"/>
        <w:numPr>
          <w:ilvl w:val="0"/>
          <w:numId w:val="4"/>
        </w:numPr>
        <w:spacing w:before="0" w:after="0"/>
        <w:rPr/>
      </w:pPr>
      <w:r>
        <w:rPr>
          <w:rStyle w:val="Onlineindicator"/>
        </w:rPr>
        <w:t>ONLINE</w:t>
      </w:r>
      <w:r>
        <w:rPr>
          <w:i/>
          <w:iCs/>
        </w:rPr>
        <w:t>Crúbadán language data for Wayuu.</w:t>
      </w:r>
      <w:r>
        <w:rPr/>
        <w:t xml:space="preserve"> Kevin Scannell. 2015. The Crúbadán Project. </w:t>
      </w:r>
      <w:hyperlink r:id="rId17">
        <w:r>
          <w:rPr>
            <w:rStyle w:val="InternetLink"/>
          </w:rPr>
          <w:t>oai:crubadan.org:guc</w:t>
        </w:r>
      </w:hyperlink>
    </w:p>
    <w:p>
      <w:pPr>
        <w:pStyle w:val="Normal"/>
        <w:numPr>
          <w:ilvl w:val="0"/>
          <w:numId w:val="4"/>
        </w:numPr>
        <w:spacing w:before="0" w:after="0"/>
        <w:rPr/>
      </w:pPr>
      <w:r>
        <w:rPr>
          <w:i/>
          <w:iCs/>
        </w:rPr>
        <w:t>Diccionario guajiro-español.</w:t>
      </w:r>
      <w:r>
        <w:rPr/>
        <w:t xml:space="preserve"> Hildebrandt, Martha. 1963. Serie "Lenguas indígenas de Venezuela" ; 2. </w:t>
      </w:r>
      <w:hyperlink r:id="rId18">
        <w:r>
          <w:rPr>
            <w:rStyle w:val="InternetLink"/>
          </w:rPr>
          <w:t>oai:gial.edu:24835</w:t>
        </w:r>
      </w:hyperlink>
    </w:p>
    <w:p>
      <w:pPr>
        <w:pStyle w:val="Normal"/>
        <w:numPr>
          <w:ilvl w:val="0"/>
          <w:numId w:val="4"/>
        </w:numPr>
        <w:spacing w:before="0" w:after="0"/>
        <w:rPr/>
      </w:pPr>
      <w:r>
        <w:rPr>
          <w:i/>
          <w:iCs/>
        </w:rPr>
        <w:t>Diccionario de la lengua guajira.</w:t>
      </w:r>
      <w:r>
        <w:rPr/>
        <w:t xml:space="preserve"> Jusayú, Miguel Angel, 1934-. n.d. Serie "Lenguas indígenas de Venezuela" ; 18. </w:t>
      </w:r>
      <w:hyperlink r:id="rId19">
        <w:r>
          <w:rPr>
            <w:rStyle w:val="InternetLink"/>
          </w:rPr>
          <w:t>oai:gial.edu:24837</w:t>
        </w:r>
      </w:hyperlink>
    </w:p>
    <w:p>
      <w:pPr>
        <w:pStyle w:val="Normal"/>
        <w:numPr>
          <w:ilvl w:val="0"/>
          <w:numId w:val="4"/>
        </w:numPr>
        <w:spacing w:before="0" w:after="0"/>
        <w:rPr/>
      </w:pPr>
      <w:r>
        <w:rPr>
          <w:i/>
          <w:iCs/>
        </w:rPr>
        <w:t>Aprenda el guajiro : gramática y vocabularios.</w:t>
      </w:r>
      <w:r>
        <w:rPr/>
        <w:t xml:space="preserve"> Múgica, Camilo. 1969. [Barranquilla, Colombia : Gráficas Mora-Escofet. </w:t>
      </w:r>
      <w:hyperlink r:id="rId20">
        <w:r>
          <w:rPr>
            <w:rStyle w:val="InternetLink"/>
          </w:rPr>
          <w:t>oai:gial.edu:28229</w:t>
        </w:r>
      </w:hyperlink>
    </w:p>
    <w:p>
      <w:pPr>
        <w:pStyle w:val="Normal"/>
        <w:numPr>
          <w:ilvl w:val="0"/>
          <w:numId w:val="4"/>
        </w:numPr>
        <w:spacing w:before="0" w:after="280"/>
        <w:rPr/>
      </w:pPr>
      <w:r>
        <w:rPr>
          <w:rStyle w:val="Onlineindicator"/>
        </w:rPr>
        <w:t>ONLINE</w:t>
      </w:r>
      <w:r>
        <w:rPr>
          <w:i/>
          <w:iCs/>
        </w:rPr>
        <w:t>Diccionario básico ilustrado; Wayuunaiki-Español; Español-Wayuunaiki.</w:t>
      </w:r>
      <w:r>
        <w:rPr/>
        <w:t xml:space="preserve"> Captain, David M. (compiler); Captain, Linda (compiler). 2005. Editorial Fundación para el Desarollo de los Pueblos Marginados. </w:t>
      </w:r>
      <w:hyperlink r:id="rId21">
        <w:r>
          <w:rPr>
            <w:rStyle w:val="InternetLink"/>
          </w:rPr>
          <w:t>oai:sil.org:18949</w:t>
        </w:r>
      </w:hyperlink>
    </w:p>
    <w:p>
      <w:pPr>
        <w:pStyle w:val="Heading2"/>
        <w:rPr/>
      </w:pPr>
      <w:r>
        <w:rPr/>
        <w:t>Language descriptions</w:t>
      </w:r>
    </w:p>
    <w:p>
      <w:pPr>
        <w:pStyle w:val="Normal"/>
        <w:numPr>
          <w:ilvl w:val="0"/>
          <w:numId w:val="3"/>
        </w:numPr>
        <w:spacing w:before="0" w:after="0"/>
        <w:rPr/>
      </w:pPr>
      <w:r>
        <w:rPr>
          <w:i/>
          <w:iCs/>
        </w:rPr>
        <w:t>El idioma guajiro : sus fonemas, su ortografía y su morfología.</w:t>
      </w:r>
      <w:r>
        <w:rPr/>
        <w:t xml:space="preserve"> Goulet, Jean-Guy. 1978. Colección de lenguas indígenas ; 19. </w:t>
      </w:r>
      <w:hyperlink r:id="rId22">
        <w:r>
          <w:rPr>
            <w:rStyle w:val="InternetLink"/>
          </w:rPr>
          <w:t>oai:gial.edu:24834</w:t>
        </w:r>
      </w:hyperlink>
    </w:p>
    <w:p>
      <w:pPr>
        <w:pStyle w:val="Normal"/>
        <w:numPr>
          <w:ilvl w:val="0"/>
          <w:numId w:val="3"/>
        </w:numPr>
        <w:spacing w:before="0" w:after="0"/>
        <w:rPr/>
      </w:pPr>
      <w:r>
        <w:rPr>
          <w:i/>
          <w:iCs/>
        </w:rPr>
        <w:t>Aprendamos guajiro : gramática pedagógica de guajiro.</w:t>
      </w:r>
      <w:r>
        <w:rPr/>
        <w:t xml:space="preserve"> Mansen, Karis B; Mansen, Richard A. 1984. [S.l. : s.n. </w:t>
      </w:r>
      <w:hyperlink r:id="rId23">
        <w:r>
          <w:rPr>
            <w:rStyle w:val="InternetLink"/>
          </w:rPr>
          <w:t>oai:gial.edu:24838</w:t>
        </w:r>
      </w:hyperlink>
    </w:p>
    <w:p>
      <w:pPr>
        <w:pStyle w:val="Normal"/>
        <w:numPr>
          <w:ilvl w:val="0"/>
          <w:numId w:val="3"/>
        </w:numPr>
        <w:spacing w:before="0" w:after="0"/>
        <w:rPr/>
      </w:pPr>
      <w:r>
        <w:rPr>
          <w:i/>
          <w:iCs/>
        </w:rPr>
        <w:t>Gramática de la lengua guajira.</w:t>
      </w:r>
      <w:r>
        <w:rPr/>
        <w:t xml:space="preserve"> Olza Zubiri, Jesús. 1978. Serie "Lenguas indígenas de Venezuela" ; 20. </w:t>
      </w:r>
      <w:hyperlink r:id="rId24">
        <w:r>
          <w:rPr>
            <w:rStyle w:val="InternetLink"/>
          </w:rPr>
          <w:t>oai:gial.edu:24839</w:t>
        </w:r>
      </w:hyperlink>
    </w:p>
    <w:p>
      <w:pPr>
        <w:pStyle w:val="Normal"/>
        <w:numPr>
          <w:ilvl w:val="0"/>
          <w:numId w:val="3"/>
        </w:numPr>
        <w:spacing w:before="0" w:after="0"/>
        <w:rPr/>
      </w:pPr>
      <w:r>
        <w:rPr>
          <w:i/>
          <w:iCs/>
        </w:rPr>
        <w:t>Aprenda el guajiro : gramática y vocabularios.</w:t>
      </w:r>
      <w:r>
        <w:rPr/>
        <w:t xml:space="preserve"> Múgica, Camilo. 1969. [Barranquilla, Colombia : Gráficas Mora-Escofet. </w:t>
      </w:r>
      <w:hyperlink r:id="rId25">
        <w:r>
          <w:rPr>
            <w:rStyle w:val="InternetLink"/>
          </w:rPr>
          <w:t>oai:gial.edu:28229</w:t>
        </w:r>
      </w:hyperlink>
    </w:p>
    <w:p>
      <w:pPr>
        <w:pStyle w:val="Normal"/>
        <w:numPr>
          <w:ilvl w:val="0"/>
          <w:numId w:val="3"/>
        </w:numPr>
        <w:spacing w:before="0" w:after="0"/>
        <w:rPr/>
      </w:pPr>
      <w:r>
        <w:rPr>
          <w:rStyle w:val="Onlineindicator"/>
        </w:rPr>
        <w:t>ONLINE</w:t>
      </w:r>
      <w:r>
        <w:rPr>
          <w:i/>
          <w:iCs/>
        </w:rPr>
        <w:t>Glottolog 2.7 Resources for Wayuu.</w:t>
      </w:r>
      <w:r>
        <w:rPr/>
        <w:t xml:space="preserve"> n.a. 2016. Max Planck Institute for the Science of Human History. </w:t>
      </w:r>
      <w:hyperlink r:id="rId26">
        <w:r>
          <w:rPr>
            <w:rStyle w:val="InternetLink"/>
          </w:rPr>
          <w:t>oai:glottolog.org:wayu1243</w:t>
        </w:r>
      </w:hyperlink>
    </w:p>
    <w:p>
      <w:pPr>
        <w:pStyle w:val="Normal"/>
        <w:numPr>
          <w:ilvl w:val="0"/>
          <w:numId w:val="3"/>
        </w:numPr>
        <w:spacing w:before="0" w:after="0"/>
        <w:rPr/>
      </w:pPr>
      <w:r>
        <w:rPr>
          <w:rStyle w:val="Onlineindicator"/>
        </w:rPr>
        <w:t>ONLINE</w:t>
      </w:r>
      <w:r>
        <w:rPr>
          <w:i/>
          <w:iCs/>
        </w:rPr>
        <w:t>PHOIBLE Online phonemic inventories for Wayuu.</w:t>
      </w:r>
      <w:r>
        <w:rPr/>
        <w:t xml:space="preserve"> n.a. 2014. Max Planck Institute for Evolutionary Anthropology. </w:t>
      </w:r>
      <w:hyperlink r:id="rId27">
        <w:r>
          <w:rPr>
            <w:rStyle w:val="InternetLink"/>
          </w:rPr>
          <w:t>oai:phoible.org:guc</w:t>
        </w:r>
      </w:hyperlink>
    </w:p>
    <w:p>
      <w:pPr>
        <w:pStyle w:val="Normal"/>
        <w:numPr>
          <w:ilvl w:val="0"/>
          <w:numId w:val="3"/>
        </w:numPr>
        <w:spacing w:before="0" w:after="0"/>
        <w:rPr/>
      </w:pPr>
      <w:r>
        <w:rPr>
          <w:rStyle w:val="Onlineindicator"/>
        </w:rPr>
        <w:t>ONLINE</w:t>
      </w:r>
      <w:r>
        <w:rPr>
          <w:i/>
          <w:iCs/>
        </w:rPr>
        <w:t>Fonemas del guajiro.</w:t>
      </w:r>
      <w:r>
        <w:rPr/>
        <w:t xml:space="preserve"> Mansen, Richard A. 1972. Meta: Editorial Townsend. </w:t>
      </w:r>
      <w:hyperlink r:id="rId28">
        <w:r>
          <w:rPr>
            <w:rStyle w:val="InternetLink"/>
          </w:rPr>
          <w:t>oai:rosettaproject.org:rosettaproject_guc_ortho-1</w:t>
        </w:r>
      </w:hyperlink>
    </w:p>
    <w:p>
      <w:pPr>
        <w:pStyle w:val="Normal"/>
        <w:numPr>
          <w:ilvl w:val="0"/>
          <w:numId w:val="3"/>
        </w:numPr>
        <w:spacing w:before="0" w:after="0"/>
        <w:rPr/>
      </w:pPr>
      <w:r>
        <w:rPr>
          <w:rStyle w:val="Onlineindicator"/>
        </w:rPr>
        <w:t>ONLINE</w:t>
      </w:r>
      <w:r>
        <w:rPr>
          <w:i/>
          <w:iCs/>
        </w:rPr>
        <w:t>Manual de Lenguas Indigenas de Venezuela: Guajiro (Wayuu).</w:t>
      </w:r>
      <w:r>
        <w:rPr/>
        <w:t xml:space="preserve"> Uriana, Jorge Gonzalez; Ipuana, Ramon Paz. 2000. Fundacion Bigott. </w:t>
      </w:r>
      <w:hyperlink r:id="rId29">
        <w:r>
          <w:rPr>
            <w:rStyle w:val="InternetLink"/>
          </w:rPr>
          <w:t>oai:rosettaproject.org:rosettaproject_guc_phon-1</w:t>
        </w:r>
      </w:hyperlink>
    </w:p>
    <w:p>
      <w:pPr>
        <w:pStyle w:val="Normal"/>
        <w:numPr>
          <w:ilvl w:val="0"/>
          <w:numId w:val="3"/>
        </w:numPr>
        <w:spacing w:before="0" w:after="0"/>
        <w:rPr/>
      </w:pPr>
      <w:r>
        <w:rPr>
          <w:rStyle w:val="Onlineindicator"/>
        </w:rPr>
        <w:t>ONLINE</w:t>
      </w:r>
      <w:r>
        <w:rPr>
          <w:i/>
          <w:iCs/>
        </w:rPr>
        <w:t>SAILS Online Resources for Wayuu.</w:t>
      </w:r>
      <w:r>
        <w:rPr/>
        <w:t xml:space="preserve"> n.a. 2013. Max Planck Institute for Evolutionary Anthropology. </w:t>
      </w:r>
      <w:hyperlink r:id="rId30">
        <w:r>
          <w:rPr>
            <w:rStyle w:val="InternetLink"/>
          </w:rPr>
          <w:t>oai:sails.clld.org:guc</w:t>
        </w:r>
      </w:hyperlink>
    </w:p>
    <w:p>
      <w:pPr>
        <w:pStyle w:val="Normal"/>
        <w:numPr>
          <w:ilvl w:val="0"/>
          <w:numId w:val="3"/>
        </w:numPr>
        <w:spacing w:before="0" w:after="0"/>
        <w:rPr/>
      </w:pPr>
      <w:r>
        <w:rPr>
          <w:rStyle w:val="Onlineindicator"/>
        </w:rPr>
        <w:t>ONLINE</w:t>
      </w:r>
      <w:r>
        <w:rPr>
          <w:i/>
          <w:iCs/>
        </w:rPr>
        <w:t>Estudios en Guajiro.</w:t>
      </w:r>
      <w:r>
        <w:rPr/>
        <w:t xml:space="preserve"> Monterroso A., Ruth (editor). 1979. Serie Sintáctica. </w:t>
      </w:r>
      <w:hyperlink r:id="rId31">
        <w:r>
          <w:rPr>
            <w:rStyle w:val="InternetLink"/>
          </w:rPr>
          <w:t>oai:sil.org:18797</w:t>
        </w:r>
      </w:hyperlink>
    </w:p>
    <w:p>
      <w:pPr>
        <w:pStyle w:val="Normal"/>
        <w:numPr>
          <w:ilvl w:val="0"/>
          <w:numId w:val="3"/>
        </w:numPr>
        <w:spacing w:before="0" w:after="0"/>
        <w:rPr/>
      </w:pPr>
      <w:r>
        <w:rPr>
          <w:rStyle w:val="Onlineindicator"/>
        </w:rPr>
        <w:t>ONLINE</w:t>
      </w:r>
      <w:r>
        <w:rPr>
          <w:i/>
          <w:iCs/>
        </w:rPr>
        <w:t>La estructura de la oracion y del parrafo en el discurso narrativo del guajiro.</w:t>
      </w:r>
      <w:r>
        <w:rPr/>
        <w:t xml:space="preserve"> Mansen, Karis; Mansen, Richard A. 1979. Serie Sintáctica. </w:t>
      </w:r>
      <w:hyperlink r:id="rId32">
        <w:r>
          <w:rPr>
            <w:rStyle w:val="InternetLink"/>
          </w:rPr>
          <w:t>oai:sil.org:18841</w:t>
        </w:r>
      </w:hyperlink>
    </w:p>
    <w:p>
      <w:pPr>
        <w:pStyle w:val="Normal"/>
        <w:numPr>
          <w:ilvl w:val="0"/>
          <w:numId w:val="3"/>
        </w:numPr>
        <w:spacing w:before="0" w:after="0"/>
        <w:rPr/>
      </w:pPr>
      <w:r>
        <w:rPr>
          <w:i/>
          <w:iCs/>
        </w:rPr>
        <w:t>El idioma wayuu (o guajiro).</w:t>
      </w:r>
      <w:r>
        <w:rPr/>
        <w:t xml:space="preserve"> Captain, David M.; Mansen, Richard A. 2000. Instituto Caro y Cuervo. </w:t>
      </w:r>
      <w:hyperlink r:id="rId33">
        <w:r>
          <w:rPr>
            <w:rStyle w:val="InternetLink"/>
          </w:rPr>
          <w:t>oai:sil.org:18849</w:t>
        </w:r>
      </w:hyperlink>
    </w:p>
    <w:p>
      <w:pPr>
        <w:pStyle w:val="Normal"/>
        <w:numPr>
          <w:ilvl w:val="0"/>
          <w:numId w:val="3"/>
        </w:numPr>
        <w:spacing w:before="0" w:after="0"/>
        <w:rPr/>
      </w:pPr>
      <w:r>
        <w:rPr>
          <w:rStyle w:val="Onlineindicator"/>
        </w:rPr>
        <w:t>ONLINE</w:t>
      </w:r>
      <w:r>
        <w:rPr>
          <w:i/>
          <w:iCs/>
        </w:rPr>
        <w:t>Couyatalima: Texto del guajiro.</w:t>
      </w:r>
      <w:r>
        <w:rPr/>
        <w:t xml:space="preserve"> Mansen, Karis; Mansen, Richard A. 1979. Serie Sintáctica. </w:t>
      </w:r>
      <w:hyperlink r:id="rId34">
        <w:r>
          <w:rPr>
            <w:rStyle w:val="InternetLink"/>
          </w:rPr>
          <w:t>oai:sil.org:19088</w:t>
        </w:r>
      </w:hyperlink>
    </w:p>
    <w:p>
      <w:pPr>
        <w:pStyle w:val="Normal"/>
        <w:numPr>
          <w:ilvl w:val="0"/>
          <w:numId w:val="3"/>
        </w:numPr>
        <w:spacing w:before="0" w:after="0"/>
        <w:rPr/>
      </w:pPr>
      <w:r>
        <w:rPr>
          <w:i/>
          <w:iCs/>
        </w:rPr>
        <w:t>Citas dramatúrgicas en el discurso persuasivo y narrativo del guajiro (wayuu).</w:t>
      </w:r>
      <w:r>
        <w:rPr/>
        <w:t xml:space="preserve"> Mansen, Richard A. 1991. Revista Latinoamericana de Estudios Etnolingüísticos. </w:t>
      </w:r>
      <w:hyperlink r:id="rId35">
        <w:r>
          <w:rPr>
            <w:rStyle w:val="InternetLink"/>
          </w:rPr>
          <w:t>oai:sil.org:19101</w:t>
        </w:r>
      </w:hyperlink>
    </w:p>
    <w:p>
      <w:pPr>
        <w:pStyle w:val="Normal"/>
        <w:numPr>
          <w:ilvl w:val="0"/>
          <w:numId w:val="3"/>
        </w:numPr>
        <w:spacing w:before="0" w:after="0"/>
        <w:rPr/>
      </w:pPr>
      <w:r>
        <w:rPr>
          <w:i/>
          <w:iCs/>
        </w:rPr>
        <w:t>Distribución de los verbos emotivos en la negociación de disputas en el guajiro.</w:t>
      </w:r>
      <w:r>
        <w:rPr/>
        <w:t xml:space="preserve"> Mansen, Richard A. 2005. Revista Latinoamericana de Estudios Etnolingüísticos. </w:t>
      </w:r>
      <w:hyperlink r:id="rId36">
        <w:r>
          <w:rPr>
            <w:rStyle w:val="InternetLink"/>
          </w:rPr>
          <w:t>oai:sil.org:3499</w:t>
        </w:r>
      </w:hyperlink>
    </w:p>
    <w:p>
      <w:pPr>
        <w:pStyle w:val="Normal"/>
        <w:numPr>
          <w:ilvl w:val="0"/>
          <w:numId w:val="3"/>
        </w:numPr>
        <w:spacing w:before="0" w:after="0"/>
        <w:rPr/>
      </w:pPr>
      <w:r>
        <w:rPr>
          <w:rStyle w:val="Onlineindicator"/>
        </w:rPr>
        <w:t>ONLINE</w:t>
      </w:r>
      <w:r>
        <w:rPr>
          <w:i/>
          <w:iCs/>
        </w:rPr>
        <w:t>Discourse grammar: Studies in indigenous languages of Colombia, Panama, and Ecuador, 1.</w:t>
      </w:r>
      <w:r>
        <w:rPr/>
        <w:t xml:space="preserve"> Longacre, Robert E. (editor); Woods, Frances M. (editor). 1976. SIL International Publications in Linguistics 52(1). </w:t>
      </w:r>
      <w:hyperlink r:id="rId37">
        <w:r>
          <w:rPr>
            <w:rStyle w:val="InternetLink"/>
          </w:rPr>
          <w:t>oai:sil.org:8811</w:t>
        </w:r>
      </w:hyperlink>
    </w:p>
    <w:p>
      <w:pPr>
        <w:pStyle w:val="Normal"/>
        <w:numPr>
          <w:ilvl w:val="0"/>
          <w:numId w:val="3"/>
        </w:numPr>
        <w:spacing w:before="0" w:after="0"/>
        <w:rPr/>
      </w:pPr>
      <w:r>
        <w:rPr>
          <w:rStyle w:val="Onlineindicator"/>
        </w:rPr>
        <w:t>ONLINE</w:t>
      </w:r>
      <w:r>
        <w:rPr>
          <w:i/>
          <w:iCs/>
        </w:rPr>
        <w:t>The structure of sentence and paragraph in Guajiro narrative discourse.</w:t>
      </w:r>
      <w:r>
        <w:rPr/>
        <w:t xml:space="preserve"> Mansen, Karis; Mansen, Richard A. 1976. SIL International Publications in Linguistics 52(1). </w:t>
      </w:r>
      <w:hyperlink r:id="rId38">
        <w:r>
          <w:rPr>
            <w:rStyle w:val="InternetLink"/>
          </w:rPr>
          <w:t>oai:sil.org:8898</w:t>
        </w:r>
      </w:hyperlink>
    </w:p>
    <w:p>
      <w:pPr>
        <w:pStyle w:val="Normal"/>
        <w:numPr>
          <w:ilvl w:val="0"/>
          <w:numId w:val="3"/>
        </w:numPr>
        <w:spacing w:before="0" w:after="0"/>
        <w:rPr/>
      </w:pPr>
      <w:r>
        <w:rPr>
          <w:rStyle w:val="Onlineindicator"/>
        </w:rPr>
        <w:t>ONLINE</w:t>
      </w:r>
      <w:r>
        <w:rPr>
          <w:i/>
          <w:iCs/>
        </w:rPr>
        <w:t>WALS Online Resources for Goajiro.</w:t>
      </w:r>
      <w:r>
        <w:rPr/>
        <w:t xml:space="preserve"> n.a. 2013. Max Planck Institute for Evolutionary Anthropology. </w:t>
      </w:r>
      <w:hyperlink r:id="rId39">
        <w:r>
          <w:rPr>
            <w:rStyle w:val="InternetLink"/>
          </w:rPr>
          <w:t>oai:wals.info:goa</w:t>
        </w:r>
      </w:hyperlink>
    </w:p>
    <w:p>
      <w:pPr>
        <w:pStyle w:val="Normal"/>
        <w:numPr>
          <w:ilvl w:val="0"/>
          <w:numId w:val="3"/>
        </w:numPr>
        <w:spacing w:before="0" w:after="280"/>
        <w:rPr/>
      </w:pPr>
      <w:r>
        <w:rPr>
          <w:rStyle w:val="Onlineindicator"/>
        </w:rPr>
        <w:t>ONLINE</w:t>
      </w:r>
      <w:r>
        <w:rPr>
          <w:i/>
          <w:iCs/>
        </w:rPr>
        <w:t>LAPSyD Online page for Wayuu.</w:t>
      </w:r>
      <w:r>
        <w:rPr/>
        <w:t xml:space="preserve"> Maddieson, Ian. 2009. www.lapsyd.ddl.ish-lyon.cnrs.fr. </w:t>
      </w:r>
      <w:hyperlink r:id="rId40">
        <w:r>
          <w:rPr>
            <w:rStyle w:val="InternetLink"/>
          </w:rPr>
          <w:t>oai:www.lapsyd.ddl.ish-lyon.cnrs.fr:src383</w:t>
        </w:r>
      </w:hyperlink>
    </w:p>
    <w:p>
      <w:pPr>
        <w:pStyle w:val="Heading2"/>
        <w:rPr/>
      </w:pPr>
      <w:r>
        <w:rPr/>
        <w:t>Other resources about the language</w:t>
      </w:r>
    </w:p>
    <w:p>
      <w:pPr>
        <w:pStyle w:val="Normal"/>
        <w:numPr>
          <w:ilvl w:val="0"/>
          <w:numId w:val="5"/>
        </w:numPr>
        <w:spacing w:before="0" w:after="0"/>
        <w:rPr/>
      </w:pPr>
      <w:r>
        <w:rPr>
          <w:rStyle w:val="Onlineindicator"/>
        </w:rPr>
        <w:t>ONLINE</w:t>
      </w:r>
      <w:r>
        <w:rPr>
          <w:i/>
          <w:iCs/>
        </w:rPr>
        <w:t>Goajiro (Arawak) I: Phonology.</w:t>
      </w:r>
      <w:r>
        <w:rPr/>
        <w:t xml:space="preserve"> Holmer, Nils M. 1949. WALS Online RefDB. </w:t>
      </w:r>
      <w:hyperlink r:id="rId41">
        <w:r>
          <w:rPr>
            <w:rStyle w:val="InternetLink"/>
          </w:rPr>
          <w:t>oai:refdb.wals.info:361</w:t>
        </w:r>
      </w:hyperlink>
    </w:p>
    <w:p>
      <w:pPr>
        <w:pStyle w:val="Normal"/>
        <w:numPr>
          <w:ilvl w:val="0"/>
          <w:numId w:val="5"/>
        </w:numPr>
        <w:spacing w:before="0" w:after="0"/>
        <w:rPr/>
      </w:pPr>
      <w:r>
        <w:rPr>
          <w:rStyle w:val="Onlineindicator"/>
        </w:rPr>
        <w:t>ONLINE</w:t>
      </w:r>
      <w:r>
        <w:rPr>
          <w:i/>
          <w:iCs/>
        </w:rPr>
        <w:t>Guajiro phonemes.</w:t>
      </w:r>
      <w:r>
        <w:rPr/>
        <w:t xml:space="preserve"> Mansen, Richard A. 1967. Phonemic systems of Colombian languages. </w:t>
      </w:r>
      <w:hyperlink r:id="rId42">
        <w:r>
          <w:rPr>
            <w:rStyle w:val="InternetLink"/>
          </w:rPr>
          <w:t>oai:refdb.wals.info:542</w:t>
        </w:r>
      </w:hyperlink>
    </w:p>
    <w:p>
      <w:pPr>
        <w:pStyle w:val="Normal"/>
        <w:numPr>
          <w:ilvl w:val="0"/>
          <w:numId w:val="5"/>
        </w:numPr>
        <w:spacing w:before="0" w:after="0"/>
        <w:rPr/>
      </w:pPr>
      <w:r>
        <w:rPr>
          <w:rStyle w:val="Onlineindicator"/>
        </w:rPr>
        <w:t>ONLINE</w:t>
      </w:r>
      <w:r>
        <w:rPr>
          <w:i/>
          <w:iCs/>
        </w:rPr>
        <w:t>Wayuunaiki: A Grammar of Guajiro.</w:t>
      </w:r>
      <w:r>
        <w:rPr/>
        <w:t xml:space="preserve"> Ehrman, Susan B. 1972. WALS Online RefDB. </w:t>
      </w:r>
      <w:hyperlink r:id="rId43">
        <w:r>
          <w:rPr>
            <w:rStyle w:val="InternetLink"/>
          </w:rPr>
          <w:t>oai:refdb.wals.info:2311</w:t>
        </w:r>
      </w:hyperlink>
    </w:p>
    <w:p>
      <w:pPr>
        <w:pStyle w:val="Normal"/>
        <w:numPr>
          <w:ilvl w:val="0"/>
          <w:numId w:val="5"/>
        </w:numPr>
        <w:spacing w:before="0" w:after="0"/>
        <w:rPr/>
      </w:pPr>
      <w:r>
        <w:rPr>
          <w:rStyle w:val="Onlineindicator"/>
        </w:rPr>
        <w:t>ONLINE</w:t>
      </w:r>
      <w:r>
        <w:rPr>
          <w:i/>
          <w:iCs/>
        </w:rPr>
        <w:t>Goajiro (Arawak) II: Nouns and associated morphemes.</w:t>
      </w:r>
      <w:r>
        <w:rPr/>
        <w:t xml:space="preserve"> Holmer, Nils M. 1949. WALS Online RefDB. </w:t>
      </w:r>
      <w:hyperlink r:id="rId44">
        <w:r>
          <w:rPr>
            <w:rStyle w:val="InternetLink"/>
          </w:rPr>
          <w:t>oai:refdb.wals.info:2427</w:t>
        </w:r>
      </w:hyperlink>
    </w:p>
    <w:p>
      <w:pPr>
        <w:pStyle w:val="Normal"/>
        <w:numPr>
          <w:ilvl w:val="0"/>
          <w:numId w:val="5"/>
        </w:numPr>
        <w:spacing w:before="0" w:after="0"/>
        <w:rPr/>
      </w:pPr>
      <w:r>
        <w:rPr>
          <w:rStyle w:val="Onlineindicator"/>
        </w:rPr>
        <w:t>ONLINE</w:t>
      </w:r>
      <w:r>
        <w:rPr>
          <w:i/>
          <w:iCs/>
        </w:rPr>
        <w:t>Goajiro (Arawak) III: Verbs and associated morphemes.</w:t>
      </w:r>
      <w:r>
        <w:rPr/>
        <w:t xml:space="preserve"> Holmer, Nils M. 1949. WALS Online RefDB. </w:t>
      </w:r>
      <w:hyperlink r:id="rId45">
        <w:r>
          <w:rPr>
            <w:rStyle w:val="InternetLink"/>
          </w:rPr>
          <w:t>oai:refdb.wals.info:2428</w:t>
        </w:r>
      </w:hyperlink>
    </w:p>
    <w:p>
      <w:pPr>
        <w:pStyle w:val="Normal"/>
        <w:numPr>
          <w:ilvl w:val="0"/>
          <w:numId w:val="5"/>
        </w:numPr>
        <w:spacing w:before="0" w:after="0"/>
        <w:rPr/>
      </w:pPr>
      <w:r>
        <w:rPr>
          <w:rStyle w:val="Onlineindicator"/>
        </w:rPr>
        <w:t>ONLINE</w:t>
      </w:r>
      <w:r>
        <w:rPr>
          <w:i/>
          <w:iCs/>
        </w:rPr>
        <w:t>Goajiro (Arawak) IV: Texts.</w:t>
      </w:r>
      <w:r>
        <w:rPr/>
        <w:t xml:space="preserve"> Holmer, Nils M. 1949. WALS Online RefDB. </w:t>
      </w:r>
      <w:hyperlink r:id="rId46">
        <w:r>
          <w:rPr>
            <w:rStyle w:val="InternetLink"/>
          </w:rPr>
          <w:t>oai:refdb.wals.info:2429</w:t>
        </w:r>
      </w:hyperlink>
    </w:p>
    <w:p>
      <w:pPr>
        <w:pStyle w:val="Normal"/>
        <w:numPr>
          <w:ilvl w:val="0"/>
          <w:numId w:val="5"/>
        </w:numPr>
        <w:spacing w:before="0" w:after="0"/>
        <w:rPr/>
      </w:pPr>
      <w:r>
        <w:rPr>
          <w:rStyle w:val="Onlineindicator"/>
        </w:rPr>
        <w:t>ONLINE</w:t>
      </w:r>
      <w:r>
        <w:rPr>
          <w:i/>
          <w:iCs/>
        </w:rPr>
        <w:t>Gramática de la lengua goajiro.</w:t>
      </w:r>
      <w:r>
        <w:rPr/>
        <w:t xml:space="preserve"> Olza Zubiri, Jesús; Jusayú, Miguel Angel. 1978. Universidad Católica Andrés Bello, Centro de Lenguas Indígenas. </w:t>
      </w:r>
      <w:hyperlink r:id="rId47">
        <w:r>
          <w:rPr>
            <w:rStyle w:val="InternetLink"/>
          </w:rPr>
          <w:t>oai:refdb.wals.info:2636</w:t>
        </w:r>
      </w:hyperlink>
    </w:p>
    <w:p>
      <w:pPr>
        <w:pStyle w:val="Normal"/>
        <w:numPr>
          <w:ilvl w:val="0"/>
          <w:numId w:val="5"/>
        </w:numPr>
        <w:spacing w:before="0" w:after="0"/>
        <w:rPr/>
      </w:pPr>
      <w:r>
        <w:rPr>
          <w:rStyle w:val="Onlineindicator"/>
        </w:rPr>
        <w:t>ONLINE</w:t>
      </w:r>
      <w:r>
        <w:rPr>
          <w:i/>
          <w:iCs/>
        </w:rPr>
        <w:t>Gramática de la lengua guajira.</w:t>
      </w:r>
      <w:r>
        <w:rPr/>
        <w:t xml:space="preserve"> Olza Zubiri, Jesús; Jusayú, Miguel Angel. 1985. Universidad Católica de Tachira. </w:t>
      </w:r>
      <w:hyperlink r:id="rId48">
        <w:r>
          <w:rPr>
            <w:rStyle w:val="InternetLink"/>
          </w:rPr>
          <w:t>oai:refdb.wals.info:3734</w:t>
        </w:r>
      </w:hyperlink>
    </w:p>
    <w:p>
      <w:pPr>
        <w:pStyle w:val="Normal"/>
        <w:numPr>
          <w:ilvl w:val="0"/>
          <w:numId w:val="5"/>
        </w:numPr>
        <w:spacing w:before="0" w:after="0"/>
        <w:rPr/>
      </w:pPr>
      <w:r>
        <w:rPr>
          <w:rStyle w:val="Onlineindicator"/>
        </w:rPr>
        <w:t>ONLINE</w:t>
      </w:r>
      <w:r>
        <w:rPr>
          <w:i/>
          <w:iCs/>
        </w:rPr>
        <w:t>Morfología guajira.</w:t>
      </w:r>
      <w:r>
        <w:rPr/>
        <w:t xml:space="preserve"> Jusayú, Miguel Angel. 1975. Universidad Católica Andres Bello. </w:t>
      </w:r>
      <w:hyperlink r:id="rId49">
        <w:r>
          <w:rPr>
            <w:rStyle w:val="InternetLink"/>
          </w:rPr>
          <w:t>oai:refdb.wals.info:4214</w:t>
        </w:r>
      </w:hyperlink>
    </w:p>
    <w:p>
      <w:pPr>
        <w:pStyle w:val="Normal"/>
        <w:numPr>
          <w:ilvl w:val="0"/>
          <w:numId w:val="5"/>
        </w:numPr>
        <w:spacing w:before="0" w:after="0"/>
        <w:rPr/>
      </w:pPr>
      <w:r>
        <w:rPr>
          <w:rStyle w:val="Onlineindicator"/>
        </w:rPr>
        <w:t>ONLINE</w:t>
      </w:r>
      <w:r>
        <w:rPr>
          <w:i/>
          <w:iCs/>
        </w:rPr>
        <w:t>Valence-changing Affixes in Maipuran Arawakan Languages.</w:t>
      </w:r>
      <w:r>
        <w:rPr/>
        <w:t xml:space="preserve"> Wise, Mary Ruth. 1990. Amazonian Linguistics. Studies in Lowland South American Languages. </w:t>
      </w:r>
      <w:hyperlink r:id="rId50">
        <w:r>
          <w:rPr>
            <w:rStyle w:val="InternetLink"/>
          </w:rPr>
          <w:t>oai:refdb.wals.info:4963</w:t>
        </w:r>
      </w:hyperlink>
    </w:p>
    <w:p>
      <w:pPr>
        <w:pStyle w:val="Normal"/>
        <w:numPr>
          <w:ilvl w:val="0"/>
          <w:numId w:val="5"/>
        </w:numPr>
        <w:spacing w:before="0" w:after="0"/>
        <w:rPr/>
      </w:pPr>
      <w:r>
        <w:rPr>
          <w:rStyle w:val="Onlineindicator"/>
        </w:rPr>
        <w:t>ONLINE</w:t>
      </w:r>
      <w:r>
        <w:rPr>
          <w:i/>
          <w:iCs/>
        </w:rPr>
        <w:t>Gramática, catecismo i vocabulario de la lengua goajira.</w:t>
      </w:r>
      <w:r>
        <w:rPr/>
        <w:t xml:space="preserve"> Celedon, Rafael. 1878. Maisonneuve. </w:t>
      </w:r>
      <w:hyperlink r:id="rId51">
        <w:r>
          <w:rPr>
            <w:rStyle w:val="InternetLink"/>
          </w:rPr>
          <w:t>oai:refdb.wals.info:5174</w:t>
        </w:r>
      </w:hyperlink>
    </w:p>
    <w:p>
      <w:pPr>
        <w:pStyle w:val="Normal"/>
        <w:numPr>
          <w:ilvl w:val="0"/>
          <w:numId w:val="5"/>
        </w:numPr>
        <w:spacing w:before="0" w:after="0"/>
        <w:rPr/>
      </w:pPr>
      <w:r>
        <w:rPr>
          <w:rStyle w:val="Onlineindicator"/>
        </w:rPr>
        <w:t>ONLINE</w:t>
      </w:r>
      <w:r>
        <w:rPr>
          <w:i/>
          <w:iCs/>
        </w:rPr>
        <w:t>Diccionario de la lengua guajira. Volume 1: Guajiro-Castellano.</w:t>
      </w:r>
      <w:r>
        <w:rPr/>
        <w:t xml:space="preserve"> Jusayú, Miguel Angel. 1977. Universidad Católica Andrés Bello. </w:t>
      </w:r>
      <w:hyperlink r:id="rId52">
        <w:r>
          <w:rPr>
            <w:rStyle w:val="InternetLink"/>
          </w:rPr>
          <w:t>oai:refdb.wals.info:5402</w:t>
        </w:r>
      </w:hyperlink>
    </w:p>
    <w:p>
      <w:pPr>
        <w:pStyle w:val="Normal"/>
        <w:numPr>
          <w:ilvl w:val="0"/>
          <w:numId w:val="5"/>
        </w:numPr>
        <w:spacing w:before="0" w:after="0"/>
        <w:rPr/>
      </w:pPr>
      <w:r>
        <w:rPr>
          <w:rStyle w:val="Onlineindicator"/>
        </w:rPr>
        <w:t>ONLINE</w:t>
      </w:r>
      <w:r>
        <w:rPr>
          <w:i/>
          <w:iCs/>
        </w:rPr>
        <w:t>Diccionario de la lengua guajira. Volume 2: Castellano-Guajiro.</w:t>
      </w:r>
      <w:r>
        <w:rPr/>
        <w:t xml:space="preserve"> Jusayú, Miguel Angel; Olza Zubiri, Jesús. 1977. Universidad Católica Andrés Bello. </w:t>
      </w:r>
      <w:hyperlink r:id="rId53">
        <w:r>
          <w:rPr>
            <w:rStyle w:val="InternetLink"/>
          </w:rPr>
          <w:t>oai:refdb.wals.info:5403</w:t>
        </w:r>
      </w:hyperlink>
    </w:p>
    <w:p>
      <w:pPr>
        <w:pStyle w:val="Normal"/>
        <w:numPr>
          <w:ilvl w:val="0"/>
          <w:numId w:val="5"/>
        </w:numPr>
        <w:spacing w:before="0" w:after="0"/>
        <w:rPr/>
      </w:pPr>
      <w:r>
        <w:rPr>
          <w:i/>
          <w:iCs/>
        </w:rPr>
        <w:t>A case of noun phrase copying in Guajiro syntax.</w:t>
      </w:r>
      <w:r>
        <w:rPr/>
        <w:t xml:space="preserve"> Captain, David. n.d. S.l : s.n. </w:t>
      </w:r>
      <w:hyperlink r:id="rId54">
        <w:r>
          <w:rPr>
            <w:rStyle w:val="InternetLink"/>
          </w:rPr>
          <w:t>oai:gial.edu:17090</w:t>
        </w:r>
      </w:hyperlink>
    </w:p>
    <w:p>
      <w:pPr>
        <w:pStyle w:val="Normal"/>
        <w:numPr>
          <w:ilvl w:val="0"/>
          <w:numId w:val="5"/>
        </w:numPr>
        <w:spacing w:before="0" w:after="0"/>
        <w:rPr/>
      </w:pPr>
      <w:r>
        <w:rPr>
          <w:i/>
          <w:iCs/>
        </w:rPr>
        <w:t>Estudios de lingüística Guajira.</w:t>
      </w:r>
      <w:r>
        <w:rPr/>
        <w:t xml:space="preserve"> Alvarez, José. 1994. Maracaibo, Venezuela : Republica de Venezuela, Ministerio de la Cultura. </w:t>
      </w:r>
      <w:hyperlink r:id="rId55">
        <w:r>
          <w:rPr>
            <w:rStyle w:val="InternetLink"/>
          </w:rPr>
          <w:t>oai:gial.edu:24832</w:t>
        </w:r>
      </w:hyperlink>
    </w:p>
    <w:p>
      <w:pPr>
        <w:pStyle w:val="Normal"/>
        <w:numPr>
          <w:ilvl w:val="0"/>
          <w:numId w:val="5"/>
        </w:numPr>
        <w:spacing w:before="0" w:after="0"/>
        <w:rPr/>
      </w:pPr>
      <w:r>
        <w:rPr>
          <w:i/>
          <w:iCs/>
        </w:rPr>
        <w:t>Morfología guajira.</w:t>
      </w:r>
      <w:r>
        <w:rPr/>
        <w:t xml:space="preserve"> Jusayú, Miguel Angel, 1934-. 1975. Serie "Lenguas indígenas de Venezuela" ; 11. </w:t>
      </w:r>
      <w:hyperlink r:id="rId56">
        <w:r>
          <w:rPr>
            <w:rStyle w:val="InternetLink"/>
          </w:rPr>
          <w:t>oai:gial.edu:24836</w:t>
        </w:r>
      </w:hyperlink>
    </w:p>
    <w:p>
      <w:pPr>
        <w:pStyle w:val="Normal"/>
        <w:numPr>
          <w:ilvl w:val="0"/>
          <w:numId w:val="5"/>
        </w:numPr>
        <w:spacing w:before="0" w:after="0"/>
        <w:rPr/>
      </w:pPr>
      <w:r>
        <w:rPr>
          <w:i/>
          <w:iCs/>
        </w:rPr>
        <w:t>El parentesco Guajiro de los Apüshi y de los Oupayu.</w:t>
      </w:r>
      <w:r>
        <w:rPr/>
        <w:t xml:space="preserve"> Goulet, Jean-Guy, 1939-. 1978. Caracas : Universidad Catolica Andres Bello. </w:t>
      </w:r>
      <w:hyperlink r:id="rId57">
        <w:r>
          <w:rPr>
            <w:rStyle w:val="InternetLink"/>
          </w:rPr>
          <w:t>oai:gial.edu:28441</w:t>
        </w:r>
      </w:hyperlink>
    </w:p>
    <w:p>
      <w:pPr>
        <w:pStyle w:val="Normal"/>
        <w:numPr>
          <w:ilvl w:val="0"/>
          <w:numId w:val="5"/>
        </w:numPr>
        <w:spacing w:before="0" w:after="0"/>
        <w:rPr/>
      </w:pPr>
      <w:r>
        <w:rPr>
          <w:i/>
          <w:iCs/>
        </w:rPr>
        <w:t>Jooꞌuya Weeꞌirajaiwa.</w:t>
      </w:r>
      <w:r>
        <w:rPr/>
        <w:t xml:space="preserve"> Mansen, Richard (recorder). 1986-2014. SIL Language and Culture Archives. </w:t>
      </w:r>
      <w:hyperlink r:id="rId58">
        <w:r>
          <w:rPr>
            <w:rStyle w:val="InternetLink"/>
          </w:rPr>
          <w:t>oai:sil.org:60700</w:t>
        </w:r>
      </w:hyperlink>
    </w:p>
    <w:p>
      <w:pPr>
        <w:pStyle w:val="Normal"/>
        <w:numPr>
          <w:ilvl w:val="0"/>
          <w:numId w:val="5"/>
        </w:numPr>
        <w:spacing w:before="0" w:after="0"/>
        <w:rPr/>
      </w:pPr>
      <w:r>
        <w:rPr>
          <w:rStyle w:val="Onlineindicator"/>
        </w:rPr>
        <w:t>ONLINE</w:t>
      </w:r>
      <w:r>
        <w:rPr>
          <w:i/>
          <w:iCs/>
        </w:rPr>
        <w:t>Sistemas fonológicos de idiomas colombianos 1.</w:t>
      </w:r>
      <w:r>
        <w:rPr/>
        <w:t xml:space="preserve"> Arbeláez G., Jorge (translator). 1972. Editorial Townsend. </w:t>
      </w:r>
      <w:hyperlink r:id="rId59">
        <w:r>
          <w:rPr>
            <w:rStyle w:val="InternetLink"/>
          </w:rPr>
          <w:t>oai:sil.org:19103</w:t>
        </w:r>
      </w:hyperlink>
    </w:p>
    <w:p>
      <w:pPr>
        <w:pStyle w:val="Normal"/>
        <w:numPr>
          <w:ilvl w:val="0"/>
          <w:numId w:val="5"/>
        </w:numPr>
        <w:spacing w:before="0" w:after="0"/>
        <w:rPr/>
      </w:pPr>
      <w:r>
        <w:rPr>
          <w:i/>
          <w:iCs/>
        </w:rPr>
        <w:t>Una collección de narraciónes indígenas.</w:t>
      </w:r>
      <w:r>
        <w:rPr/>
        <w:t xml:space="preserve"> n.a. 1976. Instituto Lingüístico de Verano. </w:t>
      </w:r>
      <w:hyperlink r:id="rId60">
        <w:r>
          <w:rPr>
            <w:rStyle w:val="InternetLink"/>
          </w:rPr>
          <w:t>oai:sil.org:19809</w:t>
        </w:r>
      </w:hyperlink>
    </w:p>
    <w:p>
      <w:pPr>
        <w:pStyle w:val="Normal"/>
        <w:numPr>
          <w:ilvl w:val="0"/>
          <w:numId w:val="5"/>
        </w:numPr>
        <w:spacing w:before="0" w:after="0"/>
        <w:rPr/>
      </w:pPr>
      <w:r>
        <w:rPr>
          <w:i/>
          <w:iCs/>
        </w:rPr>
        <w:t>Wayuunaiqui; cartilla tercera.</w:t>
      </w:r>
      <w:r>
        <w:rPr/>
        <w:t xml:space="preserve"> Mansen, Karis. 1973. Ministerio de Gobierno and Instituto Lingüístico de Verano. </w:t>
      </w:r>
      <w:hyperlink r:id="rId61">
        <w:r>
          <w:rPr>
            <w:rStyle w:val="InternetLink"/>
          </w:rPr>
          <w:t>oai:sil.org:19710</w:t>
        </w:r>
      </w:hyperlink>
    </w:p>
    <w:p>
      <w:pPr>
        <w:pStyle w:val="Normal"/>
        <w:numPr>
          <w:ilvl w:val="0"/>
          <w:numId w:val="5"/>
        </w:numPr>
        <w:spacing w:before="0" w:after="0"/>
        <w:rPr/>
      </w:pPr>
      <w:r>
        <w:rPr>
          <w:i/>
          <w:iCs/>
        </w:rPr>
        <w:t>Wayuunaiqui; cartilla preliminar.</w:t>
      </w:r>
      <w:r>
        <w:rPr/>
        <w:t xml:space="preserve"> Mansen, Karis. 1973. Ministerio de Gobierno and Instituto Lingüístico de Verano. </w:t>
      </w:r>
      <w:hyperlink r:id="rId62">
        <w:r>
          <w:rPr>
            <w:rStyle w:val="InternetLink"/>
          </w:rPr>
          <w:t>oai:sil.org:19815</w:t>
        </w:r>
      </w:hyperlink>
    </w:p>
    <w:p>
      <w:pPr>
        <w:pStyle w:val="Normal"/>
        <w:numPr>
          <w:ilvl w:val="0"/>
          <w:numId w:val="5"/>
        </w:numPr>
        <w:spacing w:before="0" w:after="0"/>
        <w:rPr/>
      </w:pPr>
      <w:r>
        <w:rPr>
          <w:i/>
          <w:iCs/>
        </w:rPr>
        <w:t>Wayuunaiqui (cartilla cuarta).</w:t>
      </w:r>
      <w:r>
        <w:rPr/>
        <w:t xml:space="preserve"> Mansen, Karis. 1973. Ministerio de Gobierno and Instituto Lingüístico de Verano. </w:t>
      </w:r>
      <w:hyperlink r:id="rId63">
        <w:r>
          <w:rPr>
            <w:rStyle w:val="InternetLink"/>
          </w:rPr>
          <w:t>oai:sil.org:20123</w:t>
        </w:r>
      </w:hyperlink>
    </w:p>
    <w:p>
      <w:pPr>
        <w:pStyle w:val="Normal"/>
        <w:numPr>
          <w:ilvl w:val="0"/>
          <w:numId w:val="5"/>
        </w:numPr>
        <w:spacing w:before="0" w:after="0"/>
        <w:rPr/>
      </w:pPr>
      <w:r>
        <w:rPr>
          <w:i/>
          <w:iCs/>
        </w:rPr>
        <w:t>Sɨchiki kasa nɨtɨma wayuu.</w:t>
      </w:r>
      <w:r>
        <w:rPr/>
        <w:t xml:space="preserve"> Captain, David M. (compiler). 1989. Editorial Townsend. </w:t>
      </w:r>
      <w:hyperlink r:id="rId64">
        <w:r>
          <w:rPr>
            <w:rStyle w:val="InternetLink"/>
          </w:rPr>
          <w:t>oai:sil.org:19625</w:t>
        </w:r>
      </w:hyperlink>
    </w:p>
    <w:p>
      <w:pPr>
        <w:pStyle w:val="Normal"/>
        <w:numPr>
          <w:ilvl w:val="0"/>
          <w:numId w:val="5"/>
        </w:numPr>
        <w:spacing w:before="0" w:after="0"/>
        <w:rPr/>
      </w:pPr>
      <w:r>
        <w:rPr>
          <w:rStyle w:val="Onlineindicator"/>
        </w:rPr>
        <w:t>ONLINE</w:t>
      </w:r>
      <w:r>
        <w:rPr>
          <w:i/>
          <w:iCs/>
        </w:rPr>
        <w:t>Guajiro phonemes.</w:t>
      </w:r>
      <w:r>
        <w:rPr/>
        <w:t xml:space="preserve"> Mansen, Richard A. 1967. SIL International Publications in Linguistics 14. </w:t>
      </w:r>
      <w:hyperlink r:id="rId65">
        <w:r>
          <w:rPr>
            <w:rStyle w:val="InternetLink"/>
          </w:rPr>
          <w:t>oai:sil.org:8828</w:t>
        </w:r>
      </w:hyperlink>
    </w:p>
    <w:p>
      <w:pPr>
        <w:pStyle w:val="Normal"/>
        <w:numPr>
          <w:ilvl w:val="0"/>
          <w:numId w:val="5"/>
        </w:numPr>
        <w:spacing w:before="0" w:after="0"/>
        <w:rPr/>
      </w:pPr>
      <w:r>
        <w:rPr>
          <w:i/>
          <w:iCs/>
        </w:rPr>
        <w:t>¡El colera!.</w:t>
      </w:r>
      <w:r>
        <w:rPr/>
        <w:t xml:space="preserve"> Captain, David M.; Henríquez I., Silverio; Jusayu P., Santo. 1992. Editorial Alberto Lleras Camargo. </w:t>
      </w:r>
      <w:hyperlink r:id="rId66">
        <w:r>
          <w:rPr>
            <w:rStyle w:val="InternetLink"/>
          </w:rPr>
          <w:t>oai:sil.org:20030</w:t>
        </w:r>
      </w:hyperlink>
    </w:p>
    <w:p>
      <w:pPr>
        <w:pStyle w:val="Normal"/>
        <w:numPr>
          <w:ilvl w:val="0"/>
          <w:numId w:val="5"/>
        </w:numPr>
        <w:spacing w:before="0" w:after="0"/>
        <w:rPr/>
      </w:pPr>
      <w:r>
        <w:rPr>
          <w:rStyle w:val="Onlineindicator"/>
        </w:rPr>
        <w:t>ONLINE</w:t>
      </w:r>
      <w:r>
        <w:rPr>
          <w:i/>
          <w:iCs/>
        </w:rPr>
        <w:t>Fonemas del guajiro.</w:t>
      </w:r>
      <w:r>
        <w:rPr/>
        <w:t xml:space="preserve"> Mansen, Richard A. 1972. SIL Language and Culture Archives. </w:t>
      </w:r>
      <w:hyperlink r:id="rId67">
        <w:r>
          <w:rPr>
            <w:rStyle w:val="InternetLink"/>
          </w:rPr>
          <w:t>oai:sil.org:18837</w:t>
        </w:r>
      </w:hyperlink>
    </w:p>
    <w:p>
      <w:pPr>
        <w:pStyle w:val="Normal"/>
        <w:numPr>
          <w:ilvl w:val="0"/>
          <w:numId w:val="5"/>
        </w:numPr>
        <w:spacing w:before="0" w:after="0"/>
        <w:rPr/>
      </w:pPr>
      <w:r>
        <w:rPr>
          <w:i/>
          <w:iCs/>
        </w:rPr>
        <w:t>Tɨ nɨchikkat Cristóbal Colón.</w:t>
      </w:r>
      <w:r>
        <w:rPr/>
        <w:t xml:space="preserve"> Henríquez I., Silverio; Ipuana, Jaime. 1991. Editorial Alberto Lleras Camargo. </w:t>
      </w:r>
      <w:hyperlink r:id="rId68">
        <w:r>
          <w:rPr>
            <w:rStyle w:val="InternetLink"/>
          </w:rPr>
          <w:t>oai:sil.org:20144</w:t>
        </w:r>
      </w:hyperlink>
    </w:p>
    <w:p>
      <w:pPr>
        <w:pStyle w:val="Normal"/>
        <w:numPr>
          <w:ilvl w:val="0"/>
          <w:numId w:val="5"/>
        </w:numPr>
        <w:spacing w:before="0" w:after="0"/>
        <w:rPr/>
      </w:pPr>
      <w:r>
        <w:rPr>
          <w:i/>
          <w:iCs/>
        </w:rPr>
        <w:t>Alijuna.</w:t>
      </w:r>
      <w:r>
        <w:rPr/>
        <w:t xml:space="preserve"> Orozco, Sussy (consultant); Sands, Jon (illustrator); Chao, John (photographer); Estrada Uliana, Guillermo (speaker); Mansen, Richard Arnold (translator). 1985. Editorial Townsend. </w:t>
      </w:r>
      <w:hyperlink r:id="rId69">
        <w:r>
          <w:rPr>
            <w:rStyle w:val="InternetLink"/>
          </w:rPr>
          <w:t>oai:sil.org:55350</w:t>
        </w:r>
      </w:hyperlink>
    </w:p>
    <w:p>
      <w:pPr>
        <w:pStyle w:val="Normal"/>
        <w:numPr>
          <w:ilvl w:val="0"/>
          <w:numId w:val="5"/>
        </w:numPr>
        <w:spacing w:before="0" w:after="0"/>
        <w:rPr/>
      </w:pPr>
      <w:r>
        <w:rPr>
          <w:i/>
          <w:iCs/>
        </w:rPr>
        <w:t>Wayuunaiqui; cartilla quinta.</w:t>
      </w:r>
      <w:r>
        <w:rPr/>
        <w:t xml:space="preserve"> Mansen, Karis. 1973. Ministerio de Gobierno and Instituto Lingüístico de Verano. </w:t>
      </w:r>
      <w:hyperlink r:id="rId70">
        <w:r>
          <w:rPr>
            <w:rStyle w:val="InternetLink"/>
          </w:rPr>
          <w:t>oai:sil.org:20152</w:t>
        </w:r>
      </w:hyperlink>
    </w:p>
    <w:p>
      <w:pPr>
        <w:pStyle w:val="Normal"/>
        <w:numPr>
          <w:ilvl w:val="0"/>
          <w:numId w:val="5"/>
        </w:numPr>
        <w:spacing w:before="0" w:after="0"/>
        <w:rPr/>
      </w:pPr>
      <w:r>
        <w:rPr>
          <w:i/>
          <w:iCs/>
        </w:rPr>
        <w:t>Proto Lokono-guajiro.</w:t>
      </w:r>
      <w:r>
        <w:rPr/>
        <w:t xml:space="preserve"> Captain, David M. 2005. Revista Latinoamericana de Estudios Etnolingüísticos. </w:t>
      </w:r>
      <w:hyperlink r:id="rId71">
        <w:r>
          <w:rPr>
            <w:rStyle w:val="InternetLink"/>
          </w:rPr>
          <w:t>oai:sil.org:3157</w:t>
        </w:r>
      </w:hyperlink>
    </w:p>
    <w:p>
      <w:pPr>
        <w:pStyle w:val="Normal"/>
        <w:numPr>
          <w:ilvl w:val="0"/>
          <w:numId w:val="5"/>
        </w:numPr>
        <w:spacing w:before="0" w:after="0"/>
        <w:rPr/>
      </w:pPr>
      <w:r>
        <w:rPr>
          <w:i/>
          <w:iCs/>
        </w:rPr>
        <w:t>Nachikɨ na nɨchoinkana Juulio sɨnain kaleʼeruwaa wuliyuuna.</w:t>
      </w:r>
      <w:r>
        <w:rPr/>
        <w:t xml:space="preserve"> Captain, David M. 1991. Editorial Alberto Lleras Camargo. </w:t>
      </w:r>
      <w:hyperlink r:id="rId72">
        <w:r>
          <w:rPr>
            <w:rStyle w:val="InternetLink"/>
          </w:rPr>
          <w:t>oai:sil.org:19663</w:t>
        </w:r>
      </w:hyperlink>
    </w:p>
    <w:p>
      <w:pPr>
        <w:pStyle w:val="Normal"/>
        <w:numPr>
          <w:ilvl w:val="0"/>
          <w:numId w:val="5"/>
        </w:numPr>
        <w:spacing w:before="0" w:after="0"/>
        <w:rPr/>
      </w:pPr>
      <w:r>
        <w:rPr>
          <w:i/>
          <w:iCs/>
        </w:rPr>
        <w:t>Jooꞌuya Weeꞌirajaiwa.</w:t>
      </w:r>
      <w:r>
        <w:rPr/>
        <w:t xml:space="preserve"> Mansen, Richard A. (compiler); Rustin, Ronald (illustrator); Arnold, David (illustrator). 1986-2014. Fundación para el Desarrollo de Pueblos Marginados. </w:t>
      </w:r>
      <w:hyperlink r:id="rId73">
        <w:r>
          <w:rPr>
            <w:rStyle w:val="InternetLink"/>
          </w:rPr>
          <w:t>oai:sil.org:60463</w:t>
        </w:r>
      </w:hyperlink>
    </w:p>
    <w:p>
      <w:pPr>
        <w:pStyle w:val="Normal"/>
        <w:numPr>
          <w:ilvl w:val="0"/>
          <w:numId w:val="5"/>
        </w:numPr>
        <w:spacing w:before="0" w:after="0"/>
        <w:rPr/>
      </w:pPr>
      <w:r>
        <w:rPr>
          <w:rStyle w:val="Onlineindicator"/>
        </w:rPr>
        <w:t>ONLINE</w:t>
      </w:r>
      <w:r>
        <w:rPr>
          <w:i/>
          <w:iCs/>
        </w:rPr>
        <w:t>Guajiro.</w:t>
      </w:r>
      <w:r>
        <w:rPr/>
        <w:t xml:space="preserve"> Mansen, Richard A. 1973. Ministerio de Gobierno. </w:t>
      </w:r>
      <w:hyperlink r:id="rId74">
        <w:r>
          <w:rPr>
            <w:rStyle w:val="InternetLink"/>
          </w:rPr>
          <w:t>oai:sil.org:18868</w:t>
        </w:r>
      </w:hyperlink>
    </w:p>
    <w:p>
      <w:pPr>
        <w:pStyle w:val="Normal"/>
        <w:numPr>
          <w:ilvl w:val="0"/>
          <w:numId w:val="5"/>
        </w:numPr>
        <w:spacing w:before="0" w:after="0"/>
        <w:rPr/>
      </w:pPr>
      <w:r>
        <w:rPr>
          <w:rStyle w:val="Onlineindicator"/>
        </w:rPr>
        <w:t>ONLINE</w:t>
      </w:r>
      <w:r>
        <w:rPr>
          <w:i/>
          <w:iCs/>
        </w:rPr>
        <w:t>Aprendamos guajiro: Gramática pedagógica de guajiro.</w:t>
      </w:r>
      <w:r>
        <w:rPr/>
        <w:t xml:space="preserve"> Mansen, Karis; Mansen, Richard A. 1984. Editorial Townsend. </w:t>
      </w:r>
      <w:hyperlink r:id="rId75">
        <w:r>
          <w:rPr>
            <w:rStyle w:val="InternetLink"/>
          </w:rPr>
          <w:t>oai:sil.org:18771</w:t>
        </w:r>
      </w:hyperlink>
    </w:p>
    <w:p>
      <w:pPr>
        <w:pStyle w:val="Normal"/>
        <w:numPr>
          <w:ilvl w:val="0"/>
          <w:numId w:val="5"/>
        </w:numPr>
        <w:spacing w:before="0" w:after="0"/>
        <w:rPr/>
      </w:pPr>
      <w:r>
        <w:rPr>
          <w:i/>
          <w:iCs/>
        </w:rPr>
        <w:t>Wayuunaiqui; cartilla segunda.</w:t>
      </w:r>
      <w:r>
        <w:rPr/>
        <w:t xml:space="preserve"> Mansen, Karis. 1973. Ministerio de Gobierno and Instituto Lingüístico de Verano. </w:t>
      </w:r>
      <w:hyperlink r:id="rId76">
        <w:r>
          <w:rPr>
            <w:rStyle w:val="InternetLink"/>
          </w:rPr>
          <w:t>oai:sil.org:19475</w:t>
        </w:r>
      </w:hyperlink>
    </w:p>
    <w:p>
      <w:pPr>
        <w:pStyle w:val="Normal"/>
        <w:numPr>
          <w:ilvl w:val="0"/>
          <w:numId w:val="5"/>
        </w:numPr>
        <w:spacing w:before="0" w:after="0"/>
        <w:rPr/>
      </w:pPr>
      <w:r>
        <w:rPr>
          <w:i/>
          <w:iCs/>
        </w:rPr>
        <w:t>Dispute negotiations among the Guajiro of Colombia and Venezuela: Dynamics of compensation and status.</w:t>
      </w:r>
      <w:r>
        <w:rPr/>
        <w:t xml:space="preserve"> Mansen, Richard A. 1988. SIL Language and Culture Archives. </w:t>
      </w:r>
      <w:hyperlink r:id="rId77">
        <w:r>
          <w:rPr>
            <w:rStyle w:val="InternetLink"/>
          </w:rPr>
          <w:t>oai:sil.org:9483</w:t>
        </w:r>
      </w:hyperlink>
    </w:p>
    <w:p>
      <w:pPr>
        <w:pStyle w:val="Normal"/>
        <w:numPr>
          <w:ilvl w:val="0"/>
          <w:numId w:val="5"/>
        </w:numPr>
        <w:spacing w:before="0" w:after="0"/>
        <w:rPr/>
      </w:pPr>
      <w:r>
        <w:rPr>
          <w:rStyle w:val="Onlineindicator"/>
        </w:rPr>
        <w:t>ONLINE</w:t>
      </w:r>
      <w:r>
        <w:rPr>
          <w:i/>
          <w:iCs/>
        </w:rPr>
        <w:t>Aspectos de la cultura material de grupos étnicos de Colombia 1.</w:t>
      </w:r>
      <w:r>
        <w:rPr/>
        <w:t xml:space="preserve"> n.a. 1973. Ministerio de Gobierno and Instituto Lingüístico de Verano. </w:t>
      </w:r>
      <w:hyperlink r:id="rId78">
        <w:r>
          <w:rPr>
            <w:rStyle w:val="InternetLink"/>
          </w:rPr>
          <w:t>oai:sil.org:18783</w:t>
        </w:r>
      </w:hyperlink>
    </w:p>
    <w:p>
      <w:pPr>
        <w:pStyle w:val="Normal"/>
        <w:numPr>
          <w:ilvl w:val="0"/>
          <w:numId w:val="5"/>
        </w:numPr>
        <w:spacing w:before="0" w:after="0"/>
        <w:rPr/>
      </w:pPr>
      <w:r>
        <w:rPr>
          <w:rStyle w:val="Onlineindicator"/>
        </w:rPr>
        <w:t>ONLINE</w:t>
      </w:r>
      <w:r>
        <w:rPr>
          <w:i/>
          <w:iCs/>
        </w:rPr>
        <w:t>Phonemic systems of Colombian languages.</w:t>
      </w:r>
      <w:r>
        <w:rPr/>
        <w:t xml:space="preserve"> Waterhouse, Viola G. (editor). 1967. SIL International Publications in Linguistics 14. </w:t>
      </w:r>
      <w:hyperlink r:id="rId79">
        <w:r>
          <w:rPr>
            <w:rStyle w:val="InternetLink"/>
          </w:rPr>
          <w:t>oai:sil.org:8586</w:t>
        </w:r>
      </w:hyperlink>
    </w:p>
    <w:p>
      <w:pPr>
        <w:pStyle w:val="Normal"/>
        <w:numPr>
          <w:ilvl w:val="0"/>
          <w:numId w:val="5"/>
        </w:numPr>
        <w:spacing w:before="0" w:after="0"/>
        <w:rPr/>
      </w:pPr>
      <w:r>
        <w:rPr>
          <w:i/>
          <w:iCs/>
        </w:rPr>
        <w:t>Na pienchi mooʼutshiikana.</w:t>
      </w:r>
      <w:r>
        <w:rPr/>
        <w:t xml:space="preserve"> Orozco, Sussy (consultant); Sands, Jon (illustrator); Estrada U., Guillermo (speaker); Mansen, Richard (translator); Rustin, Ron (illustrator). 1977-1985. Editorial Townsend. </w:t>
      </w:r>
      <w:hyperlink r:id="rId80">
        <w:r>
          <w:rPr>
            <w:rStyle w:val="InternetLink"/>
          </w:rPr>
          <w:t>oai:sil.org:55486</w:t>
        </w:r>
      </w:hyperlink>
    </w:p>
    <w:p>
      <w:pPr>
        <w:pStyle w:val="Normal"/>
        <w:numPr>
          <w:ilvl w:val="0"/>
          <w:numId w:val="5"/>
        </w:numPr>
        <w:spacing w:before="0" w:after="0"/>
        <w:rPr/>
      </w:pPr>
      <w:r>
        <w:rPr>
          <w:i/>
          <w:iCs/>
        </w:rPr>
        <w:t>Wayuunaiqui; cartilla primera.</w:t>
      </w:r>
      <w:r>
        <w:rPr/>
        <w:t xml:space="preserve"> Mansen, Karis. 1973. Ministerio de Gobierno and Instituto Lingüístico de Verano. </w:t>
      </w:r>
      <w:hyperlink r:id="rId81">
        <w:r>
          <w:rPr>
            <w:rStyle w:val="InternetLink"/>
          </w:rPr>
          <w:t>oai:sil.org:19798</w:t>
        </w:r>
      </w:hyperlink>
    </w:p>
    <w:p>
      <w:pPr>
        <w:pStyle w:val="Normal"/>
        <w:numPr>
          <w:ilvl w:val="0"/>
          <w:numId w:val="5"/>
        </w:numPr>
        <w:spacing w:before="0" w:after="0"/>
        <w:rPr/>
      </w:pPr>
      <w:r>
        <w:rPr>
          <w:rStyle w:val="Onlineindicator"/>
        </w:rPr>
        <w:t>ONLINE</w:t>
      </w:r>
      <w:r>
        <w:rPr>
          <w:i/>
          <w:iCs/>
        </w:rPr>
        <w:t>Manual de Lenguas Indigenas de Venezuela: Guajiro (Wayuu).</w:t>
      </w:r>
      <w:r>
        <w:rPr/>
        <w:t xml:space="preserve"> Uriana, Jorge Gonzalez; Ipuana, Ramon Paz. 2000. Fundacion Bigott. </w:t>
      </w:r>
      <w:hyperlink r:id="rId82">
        <w:r>
          <w:rPr>
            <w:rStyle w:val="InternetLink"/>
          </w:rPr>
          <w:t>oai:rosettaproject.org:rosettaproject_guc_detail-1</w:t>
        </w:r>
      </w:hyperlink>
    </w:p>
    <w:p>
      <w:pPr>
        <w:pStyle w:val="Normal"/>
        <w:numPr>
          <w:ilvl w:val="0"/>
          <w:numId w:val="5"/>
        </w:numPr>
        <w:spacing w:before="0" w:after="0"/>
        <w:rPr/>
      </w:pPr>
      <w:r>
        <w:rPr>
          <w:rStyle w:val="Onlineindicator"/>
        </w:rPr>
        <w:t>ONLINE</w:t>
      </w:r>
      <w:r>
        <w:rPr>
          <w:i/>
          <w:iCs/>
        </w:rPr>
        <w:t>AKÜJIA SÜKUA'IPA SÜCHIKI SÜJUTU WAYUU SA'U MMAKAT.</w:t>
      </w:r>
      <w:r>
        <w:rPr/>
        <w:t xml:space="preserve"> Centro Colombiano de Estudios de Lenguas Aborígenes. 1998. Centro Colombiano de Estudios de Lenguas Aborígenes. </w:t>
      </w:r>
      <w:hyperlink r:id="rId83">
        <w:r>
          <w:rPr>
            <w:rStyle w:val="InternetLink"/>
          </w:rPr>
          <w:t>oai:rosettaproject.org:rosettaproject_guc_undec-1</w:t>
        </w:r>
      </w:hyperlink>
    </w:p>
    <w:p>
      <w:pPr>
        <w:pStyle w:val="Normal"/>
        <w:numPr>
          <w:ilvl w:val="0"/>
          <w:numId w:val="5"/>
        </w:numPr>
        <w:spacing w:before="0" w:after="0"/>
        <w:rPr/>
      </w:pPr>
      <w:r>
        <w:rPr>
          <w:rStyle w:val="Onlineindicator"/>
        </w:rPr>
        <w:t>ONLINE</w:t>
      </w:r>
      <w:r>
        <w:rPr>
          <w:i/>
          <w:iCs/>
        </w:rPr>
        <w:t>Wayuu: a language of Colombia.</w:t>
      </w:r>
      <w:r>
        <w:rPr/>
        <w:t xml:space="preserve"> n.a. 2013. SIL International. </w:t>
      </w:r>
      <w:hyperlink r:id="rId84">
        <w:r>
          <w:rPr>
            <w:rStyle w:val="InternetLink"/>
          </w:rPr>
          <w:t>oai:ethnologue.com:guc</w:t>
        </w:r>
      </w:hyperlink>
    </w:p>
    <w:p>
      <w:pPr>
        <w:pStyle w:val="Normal"/>
        <w:numPr>
          <w:ilvl w:val="0"/>
          <w:numId w:val="5"/>
        </w:numPr>
        <w:spacing w:before="0" w:after="280"/>
        <w:rPr/>
      </w:pPr>
      <w:r>
        <w:rPr>
          <w:rStyle w:val="Onlineindicator"/>
        </w:rPr>
        <w:t>ONLINE</w:t>
      </w:r>
      <w:r>
        <w:rPr>
          <w:i/>
          <w:iCs/>
        </w:rPr>
        <w:t>LINGUIST List Resources for Wayuu.</w:t>
      </w:r>
      <w:r>
        <w:rPr/>
        <w:t xml:space="preserve"> Damir Cavar, Director of Linguist List (editor); Malgorzata E. Cavar, Director of Linguist List (editor). 2016-02-14. The LINGUIST List (www.linguistlist.org). </w:t>
      </w:r>
      <w:hyperlink r:id="rId85">
        <w:r>
          <w:rPr>
            <w:rStyle w:val="InternetLink"/>
          </w:rPr>
          <w:t>oai:linguistlist.org:lang_guc</w:t>
        </w:r>
      </w:hyperlink>
    </w:p>
    <w:p>
      <w:pPr>
        <w:pStyle w:val="NormalWeb"/>
        <w:rPr/>
      </w:pPr>
      <w:r>
        <w:rPr/>
        <w:t>Other known names and dialect names: Goajiro, Guajira, Guajiro, Uáira, Waiu, Wayu, Wayuunaiki</w:t>
      </w:r>
    </w:p>
    <w:p>
      <w:pPr>
        <w:pStyle w:val="NormalWeb"/>
        <w:rPr/>
      </w:pPr>
      <w:r>
        <w:rPr/>
        <w:t>Other search terms: dialect, vernacular, discourse, stories, conversation, dialogue, documentation, lexicon, dictionary, vocabulary, wordlist, phrase book, grammar, syntax, morphology, phonology, orthography</w:t>
      </w:r>
    </w:p>
    <w:p>
      <w:pPr>
        <w:pStyle w:val="Normal"/>
        <w:rPr/>
      </w:pPr>
      <w:r>
        <w:rPr/>
        <mc:AlternateContent>
          <mc:Choice Requires="wps">
            <w:drawing>
              <wp:inline distT="0" distB="0" distL="0" distR="0">
                <wp:extent cx="6492875" cy="19685"/>
                <wp:effectExtent l="0" t="0" r="0" b="0"/>
                <wp:docPr id="1" name=""/>
                <a:graphic xmlns:a="http://schemas.openxmlformats.org/drawingml/2006/main">
                  <a:graphicData uri="http://schemas.microsoft.com/office/word/2010/wordprocessingShape">
                    <wps:wsp>
                      <wps:cNvSpPr/>
                      <wps:spPr>
                        <a:xfrm>
                          <a:off x="0" y="0"/>
                          <a:ext cx="6492240" cy="1908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1.55pt;width:511.15pt;height:1.45pt;mso-position-vertical:top">
                <w10:wrap type="none"/>
                <v:fill o:detectmouseclick="t" type="solid" color2="#7f7f7f"/>
                <v:stroke color="#3465a4" joinstyle="round" endcap="flat"/>
              </v:rect>
            </w:pict>
          </mc:Fallback>
        </mc:AlternateContent>
      </w:r>
    </w:p>
    <w:p>
      <w:pPr>
        <w:pStyle w:val="Normal"/>
        <w:rPr/>
      </w:pPr>
      <w:r>
        <w:rPr/>
        <w:t>http://www.language-archives.org/language.php/guc</w:t>
      </w:r>
    </w:p>
    <w:p>
      <w:pPr>
        <w:pStyle w:val="Normal"/>
        <w:rPr/>
      </w:pPr>
      <w:r>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3">
    <w:lvl w:ilvl="0">
      <w:start w:val="1"/>
      <w:numFmt w:val="decimal"/>
      <w:lvlText w:val="%1."/>
      <w:lvlJc w:val="start"/>
      <w:pPr>
        <w:tabs>
          <w:tab w:val="num" w:pos="720"/>
        </w:tabs>
        <w:ind w:start="720" w:hanging="360"/>
      </w:pPr>
      <w:rPr/>
    </w:lvl>
  </w:abstractNum>
  <w:abstractNum w:abstractNumId="4">
    <w:lvl w:ilvl="0">
      <w:start w:val="1"/>
      <w:numFmt w:val="decimal"/>
      <w:lvlText w:val="%1."/>
      <w:lvlJc w:val="start"/>
      <w:pPr>
        <w:tabs>
          <w:tab w:val="num" w:pos="720"/>
        </w:tabs>
        <w:ind w:start="720" w:hanging="360"/>
      </w:pPr>
      <w:rPr/>
    </w:lvl>
  </w:abstractNum>
  <w:abstractNum w:abstractNumId="5">
    <w:lvl w:ilvl="0">
      <w:start w:val="1"/>
      <w:numFmt w:val="decimal"/>
      <w:lvlText w:val="%1."/>
      <w:lvlJc w:val="start"/>
      <w:pPr>
        <w:tabs>
          <w:tab w:val="num" w:pos="720"/>
        </w:tabs>
        <w:ind w:start="720" w:hanging="360"/>
      </w:pPr>
      <w:rPr/>
    </w:lvl>
  </w:abstractNum>
  <w:abstractNum w:abstractNumId="6">
    <w:lvl w:ilvl="0">
      <w:start w:val="1"/>
      <w:numFmt w:val="decimal"/>
      <w:lvlText w:val="%1."/>
      <w:lvlJc w:val="start"/>
      <w:pPr>
        <w:tabs>
          <w:tab w:val="num" w:pos="720"/>
        </w:tabs>
        <w:ind w:start="7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DefaultParagraphFont">
    <w:name w:val="Default Paragraph Font"/>
    <w:qFormat/>
    <w:rPr/>
  </w:style>
  <w:style w:type="character" w:styleId="Hps">
    <w:name w:val="hps"/>
    <w:basedOn w:val="DefaultParagraphFont"/>
    <w:qFormat/>
    <w:rPr/>
  </w:style>
  <w:style w:type="character" w:styleId="Hpsatn">
    <w:name w:val="hps atn"/>
    <w:basedOn w:val="DefaultParagraphFont"/>
    <w:qFormat/>
    <w:rPr/>
  </w:style>
  <w:style w:type="character" w:styleId="InternetLink">
    <w:name w:val="Internet Link"/>
    <w:basedOn w:val="DefaultParagraphFont"/>
    <w:rPr>
      <w:color w:val="0000FF"/>
      <w:u w:val="single"/>
    </w:rPr>
  </w:style>
  <w:style w:type="character" w:styleId="Hpsaltedited">
    <w:name w:val="hps alt-edited"/>
    <w:basedOn w:val="DefaultParagraphFont"/>
    <w:qFormat/>
    <w:rPr/>
  </w:style>
  <w:style w:type="character" w:styleId="VisitedInternetLink">
    <w:name w:val="Visited Internet Link"/>
    <w:basedOn w:val="DefaultParagraphFont"/>
    <w:rPr>
      <w:color w:val="800080"/>
      <w:u w:val="single"/>
    </w:rPr>
  </w:style>
  <w:style w:type="character" w:styleId="Onlineindicator">
    <w:name w:val="online_indicato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Holism" TargetMode="External"/><Relationship Id="rId3" Type="http://schemas.openxmlformats.org/officeDocument/2006/relationships/hyperlink" Target="https://en.wikipedia.org/wiki/Systems_theory" TargetMode="External"/><Relationship Id="rId4" Type="http://schemas.openxmlformats.org/officeDocument/2006/relationships/hyperlink" Target="https://en.wikipedia.org/wiki/Perception" TargetMode="External"/><Relationship Id="rId5" Type="http://schemas.openxmlformats.org/officeDocument/2006/relationships/hyperlink" Target="https://en.wikipedia.org/wiki/Behaviorist" TargetMode="External"/><Relationship Id="rId6" Type="http://schemas.openxmlformats.org/officeDocument/2006/relationships/hyperlink" Target="https://en.wikipedia.org/wiki/Structuralism_(psychology)" TargetMode="External"/><Relationship Id="rId7" Type="http://schemas.openxmlformats.org/officeDocument/2006/relationships/hyperlink" Target="http://www.sil.org/iso639-3/documentation.asp?id=guc" TargetMode="External"/><Relationship Id="rId8" Type="http://schemas.openxmlformats.org/officeDocument/2006/relationships/hyperlink" Target="http://search.language-archives.org/search.html?q=Wayuu" TargetMode="External"/><Relationship Id="rId9" Type="http://schemas.openxmlformats.org/officeDocument/2006/relationships/hyperlink" Target="http://www.language-archives.org/item/oai:gial.edu:24831" TargetMode="External"/><Relationship Id="rId10" Type="http://schemas.openxmlformats.org/officeDocument/2006/relationships/hyperlink" Target="http://www.language-archives.org/item/oai:gial.edu:24833" TargetMode="External"/><Relationship Id="rId11" Type="http://schemas.openxmlformats.org/officeDocument/2006/relationships/hyperlink" Target="http://www.language-archives.org/item/oai:gial.edu:4615" TargetMode="External"/><Relationship Id="rId12" Type="http://schemas.openxmlformats.org/officeDocument/2006/relationships/hyperlink" Target="http://www.language-archives.org/item/oai:rosettaproject.org:rosettaproject_guc_vertext-1" TargetMode="External"/><Relationship Id="rId13" Type="http://schemas.openxmlformats.org/officeDocument/2006/relationships/hyperlink" Target="http://www.language-archives.org/item/oai:rosettaproject.org:rosettaproject_guc_vertxt-1" TargetMode="External"/><Relationship Id="rId14" Type="http://schemas.openxmlformats.org/officeDocument/2006/relationships/hyperlink" Target="http://www.language-archives.org/item/oai:sil.org:18864" TargetMode="External"/><Relationship Id="rId15" Type="http://schemas.openxmlformats.org/officeDocument/2006/relationships/hyperlink" Target="http://www.language-archives.org/item/oai:sil.org:19088" TargetMode="External"/><Relationship Id="rId16" Type="http://schemas.openxmlformats.org/officeDocument/2006/relationships/hyperlink" Target="http://www.language-archives.org/item/oai:cla.berkeley.edu:White.001" TargetMode="External"/><Relationship Id="rId17" Type="http://schemas.openxmlformats.org/officeDocument/2006/relationships/hyperlink" Target="http://www.language-archives.org/item/oai:crubadan.org:guc" TargetMode="External"/><Relationship Id="rId18" Type="http://schemas.openxmlformats.org/officeDocument/2006/relationships/hyperlink" Target="http://www.language-archives.org/item/oai:gial.edu:24835" TargetMode="External"/><Relationship Id="rId19" Type="http://schemas.openxmlformats.org/officeDocument/2006/relationships/hyperlink" Target="http://www.language-archives.org/item/oai:gial.edu:24837" TargetMode="External"/><Relationship Id="rId20" Type="http://schemas.openxmlformats.org/officeDocument/2006/relationships/hyperlink" Target="http://www.language-archives.org/item/oai:gial.edu:28229" TargetMode="External"/><Relationship Id="rId21" Type="http://schemas.openxmlformats.org/officeDocument/2006/relationships/hyperlink" Target="http://www.language-archives.org/item/oai:sil.org:18949" TargetMode="External"/><Relationship Id="rId22" Type="http://schemas.openxmlformats.org/officeDocument/2006/relationships/hyperlink" Target="http://www.language-archives.org/item/oai:gial.edu:24834" TargetMode="External"/><Relationship Id="rId23" Type="http://schemas.openxmlformats.org/officeDocument/2006/relationships/hyperlink" Target="http://www.language-archives.org/item/oai:gial.edu:24838" TargetMode="External"/><Relationship Id="rId24" Type="http://schemas.openxmlformats.org/officeDocument/2006/relationships/hyperlink" Target="http://www.language-archives.org/item/oai:gial.edu:24839" TargetMode="External"/><Relationship Id="rId25" Type="http://schemas.openxmlformats.org/officeDocument/2006/relationships/hyperlink" Target="http://www.language-archives.org/item/oai:gial.edu:28229" TargetMode="External"/><Relationship Id="rId26" Type="http://schemas.openxmlformats.org/officeDocument/2006/relationships/hyperlink" Target="http://www.language-archives.org/item/oai:glottolog.org:wayu1243" TargetMode="External"/><Relationship Id="rId27" Type="http://schemas.openxmlformats.org/officeDocument/2006/relationships/hyperlink" Target="http://www.language-archives.org/item/oai:phoible.org:guc" TargetMode="External"/><Relationship Id="rId28" Type="http://schemas.openxmlformats.org/officeDocument/2006/relationships/hyperlink" Target="http://www.language-archives.org/item/oai:rosettaproject.org:rosettaproject_guc_ortho-1" TargetMode="External"/><Relationship Id="rId29" Type="http://schemas.openxmlformats.org/officeDocument/2006/relationships/hyperlink" Target="http://www.language-archives.org/item/oai:rosettaproject.org:rosettaproject_guc_phon-1" TargetMode="External"/><Relationship Id="rId30" Type="http://schemas.openxmlformats.org/officeDocument/2006/relationships/hyperlink" Target="http://www.language-archives.org/item/oai:sails.clld.org:guc" TargetMode="External"/><Relationship Id="rId31" Type="http://schemas.openxmlformats.org/officeDocument/2006/relationships/hyperlink" Target="http://www.language-archives.org/item/oai:sil.org:18797" TargetMode="External"/><Relationship Id="rId32" Type="http://schemas.openxmlformats.org/officeDocument/2006/relationships/hyperlink" Target="http://www.language-archives.org/item/oai:sil.org:18841" TargetMode="External"/><Relationship Id="rId33" Type="http://schemas.openxmlformats.org/officeDocument/2006/relationships/hyperlink" Target="http://www.language-archives.org/item/oai:sil.org:18849" TargetMode="External"/><Relationship Id="rId34" Type="http://schemas.openxmlformats.org/officeDocument/2006/relationships/hyperlink" Target="http://www.language-archives.org/item/oai:sil.org:19088" TargetMode="External"/><Relationship Id="rId35" Type="http://schemas.openxmlformats.org/officeDocument/2006/relationships/hyperlink" Target="http://www.language-archives.org/item/oai:sil.org:19101" TargetMode="External"/><Relationship Id="rId36" Type="http://schemas.openxmlformats.org/officeDocument/2006/relationships/hyperlink" Target="http://www.language-archives.org/item/oai:sil.org:3499" TargetMode="External"/><Relationship Id="rId37" Type="http://schemas.openxmlformats.org/officeDocument/2006/relationships/hyperlink" Target="http://www.language-archives.org/item/oai:sil.org:8811" TargetMode="External"/><Relationship Id="rId38" Type="http://schemas.openxmlformats.org/officeDocument/2006/relationships/hyperlink" Target="http://www.language-archives.org/item/oai:sil.org:8898" TargetMode="External"/><Relationship Id="rId39" Type="http://schemas.openxmlformats.org/officeDocument/2006/relationships/hyperlink" Target="http://www.language-archives.org/item/oai:wals.info:goa" TargetMode="External"/><Relationship Id="rId40" Type="http://schemas.openxmlformats.org/officeDocument/2006/relationships/hyperlink" Target="http://www.language-archives.org/item/oai:www.lapsyd.ddl.ish-lyon.cnrs.fr:src383" TargetMode="External"/><Relationship Id="rId41" Type="http://schemas.openxmlformats.org/officeDocument/2006/relationships/hyperlink" Target="http://www.language-archives.org/item/oai:refdb.wals.info:361" TargetMode="External"/><Relationship Id="rId42" Type="http://schemas.openxmlformats.org/officeDocument/2006/relationships/hyperlink" Target="http://www.language-archives.org/item/oai:refdb.wals.info:542" TargetMode="External"/><Relationship Id="rId43" Type="http://schemas.openxmlformats.org/officeDocument/2006/relationships/hyperlink" Target="http://www.language-archives.org/item/oai:refdb.wals.info:2311" TargetMode="External"/><Relationship Id="rId44" Type="http://schemas.openxmlformats.org/officeDocument/2006/relationships/hyperlink" Target="http://www.language-archives.org/item/oai:refdb.wals.info:2427" TargetMode="External"/><Relationship Id="rId45" Type="http://schemas.openxmlformats.org/officeDocument/2006/relationships/hyperlink" Target="http://www.language-archives.org/item/oai:refdb.wals.info:2428" TargetMode="External"/><Relationship Id="rId46" Type="http://schemas.openxmlformats.org/officeDocument/2006/relationships/hyperlink" Target="http://www.language-archives.org/item/oai:refdb.wals.info:2429" TargetMode="External"/><Relationship Id="rId47" Type="http://schemas.openxmlformats.org/officeDocument/2006/relationships/hyperlink" Target="http://www.language-archives.org/item/oai:refdb.wals.info:2636" TargetMode="External"/><Relationship Id="rId48" Type="http://schemas.openxmlformats.org/officeDocument/2006/relationships/hyperlink" Target="http://www.language-archives.org/item/oai:refdb.wals.info:3734" TargetMode="External"/><Relationship Id="rId49" Type="http://schemas.openxmlformats.org/officeDocument/2006/relationships/hyperlink" Target="http://www.language-archives.org/item/oai:refdb.wals.info:4214" TargetMode="External"/><Relationship Id="rId50" Type="http://schemas.openxmlformats.org/officeDocument/2006/relationships/hyperlink" Target="http://www.language-archives.org/item/oai:refdb.wals.info:4963" TargetMode="External"/><Relationship Id="rId51" Type="http://schemas.openxmlformats.org/officeDocument/2006/relationships/hyperlink" Target="http://www.language-archives.org/item/oai:refdb.wals.info:5174" TargetMode="External"/><Relationship Id="rId52" Type="http://schemas.openxmlformats.org/officeDocument/2006/relationships/hyperlink" Target="http://www.language-archives.org/item/oai:refdb.wals.info:5402" TargetMode="External"/><Relationship Id="rId53" Type="http://schemas.openxmlformats.org/officeDocument/2006/relationships/hyperlink" Target="http://www.language-archives.org/item/oai:refdb.wals.info:5403" TargetMode="External"/><Relationship Id="rId54" Type="http://schemas.openxmlformats.org/officeDocument/2006/relationships/hyperlink" Target="http://www.language-archives.org/item/oai:gial.edu:17090" TargetMode="External"/><Relationship Id="rId55" Type="http://schemas.openxmlformats.org/officeDocument/2006/relationships/hyperlink" Target="http://www.language-archives.org/item/oai:gial.edu:24832" TargetMode="External"/><Relationship Id="rId56" Type="http://schemas.openxmlformats.org/officeDocument/2006/relationships/hyperlink" Target="http://www.language-archives.org/item/oai:gial.edu:24836" TargetMode="External"/><Relationship Id="rId57" Type="http://schemas.openxmlformats.org/officeDocument/2006/relationships/hyperlink" Target="http://www.language-archives.org/item/oai:gial.edu:28441" TargetMode="External"/><Relationship Id="rId58" Type="http://schemas.openxmlformats.org/officeDocument/2006/relationships/hyperlink" Target="http://www.language-archives.org/item/oai:sil.org:60700" TargetMode="External"/><Relationship Id="rId59" Type="http://schemas.openxmlformats.org/officeDocument/2006/relationships/hyperlink" Target="http://www.language-archives.org/item/oai:sil.org:19103" TargetMode="External"/><Relationship Id="rId60" Type="http://schemas.openxmlformats.org/officeDocument/2006/relationships/hyperlink" Target="http://www.language-archives.org/item/oai:sil.org:19809" TargetMode="External"/><Relationship Id="rId61" Type="http://schemas.openxmlformats.org/officeDocument/2006/relationships/hyperlink" Target="http://www.language-archives.org/item/oai:sil.org:19710" TargetMode="External"/><Relationship Id="rId62" Type="http://schemas.openxmlformats.org/officeDocument/2006/relationships/hyperlink" Target="http://www.language-archives.org/item/oai:sil.org:19815" TargetMode="External"/><Relationship Id="rId63" Type="http://schemas.openxmlformats.org/officeDocument/2006/relationships/hyperlink" Target="http://www.language-archives.org/item/oai:sil.org:20123" TargetMode="External"/><Relationship Id="rId64" Type="http://schemas.openxmlformats.org/officeDocument/2006/relationships/hyperlink" Target="http://www.language-archives.org/item/oai:sil.org:19625" TargetMode="External"/><Relationship Id="rId65" Type="http://schemas.openxmlformats.org/officeDocument/2006/relationships/hyperlink" Target="http://www.language-archives.org/item/oai:sil.org:8828" TargetMode="External"/><Relationship Id="rId66" Type="http://schemas.openxmlformats.org/officeDocument/2006/relationships/hyperlink" Target="http://www.language-archives.org/item/oai:sil.org:20030" TargetMode="External"/><Relationship Id="rId67" Type="http://schemas.openxmlformats.org/officeDocument/2006/relationships/hyperlink" Target="http://www.language-archives.org/item/oai:sil.org:18837" TargetMode="External"/><Relationship Id="rId68" Type="http://schemas.openxmlformats.org/officeDocument/2006/relationships/hyperlink" Target="http://www.language-archives.org/item/oai:sil.org:20144" TargetMode="External"/><Relationship Id="rId69" Type="http://schemas.openxmlformats.org/officeDocument/2006/relationships/hyperlink" Target="http://www.language-archives.org/item/oai:sil.org:55350" TargetMode="External"/><Relationship Id="rId70" Type="http://schemas.openxmlformats.org/officeDocument/2006/relationships/hyperlink" Target="http://www.language-archives.org/item/oai:sil.org:20152" TargetMode="External"/><Relationship Id="rId71" Type="http://schemas.openxmlformats.org/officeDocument/2006/relationships/hyperlink" Target="http://www.language-archives.org/item/oai:sil.org:3157" TargetMode="External"/><Relationship Id="rId72" Type="http://schemas.openxmlformats.org/officeDocument/2006/relationships/hyperlink" Target="http://www.language-archives.org/item/oai:sil.org:19663" TargetMode="External"/><Relationship Id="rId73" Type="http://schemas.openxmlformats.org/officeDocument/2006/relationships/hyperlink" Target="http://www.language-archives.org/item/oai:sil.org:60463" TargetMode="External"/><Relationship Id="rId74" Type="http://schemas.openxmlformats.org/officeDocument/2006/relationships/hyperlink" Target="http://www.language-archives.org/item/oai:sil.org:18868" TargetMode="External"/><Relationship Id="rId75" Type="http://schemas.openxmlformats.org/officeDocument/2006/relationships/hyperlink" Target="http://www.language-archives.org/item/oai:sil.org:18771" TargetMode="External"/><Relationship Id="rId76" Type="http://schemas.openxmlformats.org/officeDocument/2006/relationships/hyperlink" Target="http://www.language-archives.org/item/oai:sil.org:19475" TargetMode="External"/><Relationship Id="rId77" Type="http://schemas.openxmlformats.org/officeDocument/2006/relationships/hyperlink" Target="http://www.language-archives.org/item/oai:sil.org:9483" TargetMode="External"/><Relationship Id="rId78" Type="http://schemas.openxmlformats.org/officeDocument/2006/relationships/hyperlink" Target="http://www.language-archives.org/item/oai:sil.org:18783" TargetMode="External"/><Relationship Id="rId79" Type="http://schemas.openxmlformats.org/officeDocument/2006/relationships/hyperlink" Target="http://www.language-archives.org/item/oai:sil.org:8586" TargetMode="External"/><Relationship Id="rId80" Type="http://schemas.openxmlformats.org/officeDocument/2006/relationships/hyperlink" Target="http://www.language-archives.org/item/oai:sil.org:55486" TargetMode="External"/><Relationship Id="rId81" Type="http://schemas.openxmlformats.org/officeDocument/2006/relationships/hyperlink" Target="http://www.language-archives.org/item/oai:sil.org:19798" TargetMode="External"/><Relationship Id="rId82" Type="http://schemas.openxmlformats.org/officeDocument/2006/relationships/hyperlink" Target="http://www.language-archives.org/item/oai:rosettaproject.org:rosettaproject_guc_detail-1" TargetMode="External"/><Relationship Id="rId83" Type="http://schemas.openxmlformats.org/officeDocument/2006/relationships/hyperlink" Target="http://www.language-archives.org/item/oai:rosettaproject.org:rosettaproject_guc_undec-1" TargetMode="External"/><Relationship Id="rId84" Type="http://schemas.openxmlformats.org/officeDocument/2006/relationships/hyperlink" Target="http://www.language-archives.org/item/oai:ethnologue.com:guc" TargetMode="External"/><Relationship Id="rId85" Type="http://schemas.openxmlformats.org/officeDocument/2006/relationships/hyperlink" Target="http://www.language-archives.org/item/oai:linguistlist.org:lang_guc" TargetMode="External"/><Relationship Id="rId86" Type="http://schemas.openxmlformats.org/officeDocument/2006/relationships/numbering" Target="numbering.xml"/><Relationship Id="rId87" Type="http://schemas.openxmlformats.org/officeDocument/2006/relationships/fontTable" Target="fontTable.xml"/><Relationship Id="rId8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2016-09-11T10:56:00Z</dcterms:created>
  <dc:creator>owner</dc:creator>
  <dc:description/>
  <dc:language>en-US</dc:language>
  <cp:lastModifiedBy>owner</cp:lastModifiedBy>
  <dcterms:modified xsi:type="dcterms:W3CDTF">2016-09-11T10:56:00Z</dcterms:modified>
  <cp:revision>2</cp:revision>
  <dc:subject/>
  <dc:title>Rc-AM,C-Taino-Design grammar</dc:title>
</cp:coreProperties>
</file>