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DIS-CAN-Eskimo-Ivory Cutter</w:t>
      </w:r>
    </w:p>
    <w:p>
      <w:pPr>
        <w:pStyle w:val="Normal"/>
        <w:rPr/>
      </w:pPr>
      <w:r>
        <w:rPr/>
        <w:drawing>
          <wp:inline distT="0" distB="0" distL="0" distR="0">
            <wp:extent cx="4943475" cy="8677275"/>
            <wp:effectExtent l="0" t="0" r="0" b="0"/>
            <wp:docPr id="1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Postcard </w:t>
      </w:r>
    </w:p>
    <w:p>
      <w:pPr>
        <w:pStyle w:val="Normal"/>
        <w:rPr/>
      </w:pPr>
      <w:r>
        <w:rPr/>
        <w:drawing>
          <wp:inline distT="0" distB="0" distL="0" distR="0">
            <wp:extent cx="3152775" cy="414337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postcard 1930’s-1940’s</w:t>
      </w:r>
    </w:p>
    <w:p>
      <w:pPr>
        <w:pStyle w:val="Normal"/>
        <w:rPr/>
      </w:pPr>
      <w:r>
        <w:rPr/>
        <w:drawing>
          <wp:inline distT="0" distB="0" distL="0" distR="0">
            <wp:extent cx="6886575" cy="5381625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  <w:sz w:val="27"/>
          <w:szCs w:val="27"/>
        </w:rPr>
        <w:t>Nome AK Native Working w/ Ivory, Signed Jacobs, 1947</w:t>
      </w:r>
    </w:p>
    <w:p>
      <w:pPr>
        <w:pStyle w:val="Normal"/>
        <w:rPr/>
      </w:pPr>
      <w:r>
        <w:rPr/>
        <w:drawing>
          <wp:inline distT="0" distB="0" distL="0" distR="0">
            <wp:extent cx="5295900" cy="7800975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Northwest postcard Distributors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2016-05-09T17:02:00Z</dcterms:created>
  <dc:creator>owner</dc:creator>
  <dc:description/>
  <dc:language>en-US</dc:language>
  <cp:lastModifiedBy>owner</cp:lastModifiedBy>
  <dcterms:modified xsi:type="dcterms:W3CDTF">2016-05-09T17:15:00Z</dcterms:modified>
  <cp:revision>2</cp:revision>
  <dc:subject/>
  <dc:title>DIS-CAN-Eskimo-Ivory Cutter</dc:title>
</cp:coreProperties>
</file>