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Dis-Afr-Ghana-Tchamba</w:t>
      </w:r>
    </w:p>
    <w:p>
      <w:pPr>
        <w:pStyle w:val="Normal"/>
        <w:rPr/>
      </w:pPr>
      <w:r>
        <w:rPr/>
        <w:drawing>
          <wp:inline distT="0" distB="0" distL="0" distR="0">
            <wp:extent cx="3476625" cy="7658100"/>
            <wp:effectExtent l="0" t="0" r="0" b="0"/>
            <wp:docPr id="1" name="scl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6" r="-13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765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254375" cy="7632700"/>
            <wp:effectExtent l="0" t="0" r="0" b="0"/>
            <wp:docPr id="2" name="scl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4" t="-6" r="-14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375" cy="763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7"/>
          <w:szCs w:val="27"/>
        </w:rPr>
        <w:t xml:space="preserve"> </w:t>
      </w:r>
    </w:p>
    <w:p>
      <w:pPr>
        <w:pStyle w:val="Normal"/>
        <w:rPr/>
      </w:pPr>
      <w:r>
        <w:rPr>
          <w:sz w:val="27"/>
          <w:szCs w:val="27"/>
        </w:rPr>
        <w:t xml:space="preserve">An old intact wooden mask from the Tchamba people </w:t>
      </w:r>
      <w:r>
        <w:rPr/>
        <w:t xml:space="preserve">originally a tribe in present day Ghana who were known as the aborigines ( indigenous) of Northern Ghana, in Tamale, Bim Billa, Tikokonba (known as Konkonba) Nanumba and other areas. Due to major tribal wars , they had to flee to present day Tchamba in Northern Togo. This mask was possibly carvedbefore these migrations. </w:t>
      </w:r>
      <w:r>
        <w:rPr>
          <w:sz w:val="27"/>
          <w:szCs w:val="27"/>
        </w:rPr>
        <w:t>of Togo.  Light-to-medium density wood, with superficial insect damage. Two drill holes (one field repaired) on either side for raffia decoration or hold-strap. 14 inches tall by 5.4 inches wide. 1.1 lbs.</w:t>
      </w:r>
    </w:p>
    <w:p>
      <w:pPr>
        <w:pStyle w:val="NormalWeb"/>
        <w:rPr/>
      </w:pPr>
      <w:r>
        <w:rPr>
          <w:b/>
          <w:bCs/>
        </w:rPr>
        <w:t>Tchamba</w:t>
      </w:r>
      <w:r>
        <w:rPr/>
        <w:t xml:space="preserve"> today is a city located in </w:t>
      </w:r>
      <w:hyperlink r:id="rId4">
        <w:r>
          <w:rPr>
            <w:rStyle w:val="InternetLink"/>
          </w:rPr>
          <w:t>Tchamba Prefecture</w:t>
        </w:r>
      </w:hyperlink>
      <w:r>
        <w:rPr/>
        <w:t xml:space="preserve"> in the </w:t>
      </w:r>
      <w:hyperlink r:id="rId5">
        <w:r>
          <w:rPr>
            <w:rStyle w:val="InternetLink"/>
          </w:rPr>
          <w:t>Centrale Region</w:t>
        </w:r>
      </w:hyperlink>
      <w:r>
        <w:rPr/>
        <w:t xml:space="preserve"> of </w:t>
      </w:r>
      <w:hyperlink r:id="rId6">
        <w:r>
          <w:rPr>
            <w:rStyle w:val="InternetLink"/>
          </w:rPr>
          <w:t>Togo</w:t>
        </w:r>
      </w:hyperlink>
      <w:r>
        <w:rPr/>
        <w:t>.</w:t>
      </w:r>
    </w:p>
    <w:p>
      <w:pPr>
        <w:pStyle w:val="NormalWeb"/>
        <w:rPr/>
      </w:pPr>
      <w:r>
        <w:rPr/>
        <w:drawing>
          <wp:inline distT="0" distB="0" distL="0" distR="0">
            <wp:extent cx="2724150" cy="5295900"/>
            <wp:effectExtent l="0" t="0" r="0" b="0"/>
            <wp:docPr id="3" name="scl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4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7" t="-9" r="-17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360" w:right="360" w:header="0" w:top="288" w:footer="0" w:bottom="288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Unicode MS">
    <w:altName w:val="MS PGothic"/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000000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>
      <w:rFonts w:ascii="Arial Unicode MS;MS PGothic" w:hAnsi="Arial Unicode MS;MS PGothic" w:eastAsia="Arial Unicode MS;MS PGothic" w:cs="Arial Unicode MS;MS PGothic"/>
      <w:color w:val="00000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http://en.wikipedia.org/wiki/Tchamba_Prefecture" TargetMode="External"/><Relationship Id="rId5" Type="http://schemas.openxmlformats.org/officeDocument/2006/relationships/hyperlink" Target="http://en.wikipedia.org/wiki/Centrale_Region" TargetMode="External"/><Relationship Id="rId6" Type="http://schemas.openxmlformats.org/officeDocument/2006/relationships/hyperlink" Target="http://en.wikipedia.org/wiki/Togo" TargetMode="External"/><Relationship Id="rId7" Type="http://schemas.openxmlformats.org/officeDocument/2006/relationships/image" Target="media/image3.jpe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3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2012-04-01T18:47:00Z</dcterms:created>
  <dc:creator>USER</dc:creator>
  <dc:description/>
  <dc:language>en-US</dc:language>
  <cp:lastModifiedBy>USER</cp:lastModifiedBy>
  <dcterms:modified xsi:type="dcterms:W3CDTF">2012-04-01T18:50:00Z</dcterms:modified>
  <cp:revision>3</cp:revision>
  <dc:subject/>
  <dc:title>Afr-Ghana-Tchamba</dc:title>
</cp:coreProperties>
</file>