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A000-Afr-Gabon-Vouvi Door-Early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3120390" cy="818451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4" r="-1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818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74035" cy="819721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4" r="-1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81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>Formal Label: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>Media: wood, kaolin pigments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>38.976 in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  <w:r>
        <w:rPr/>
        <w:t>11.811 pounds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2018-07-11T04:26:00Z</dcterms:created>
  <dc:creator>USER</dc:creator>
  <dc:description/>
  <cp:keywords/>
  <dc:language>en-US</dc:language>
  <cp:lastModifiedBy>Ralph Coffman</cp:lastModifiedBy>
  <dcterms:modified xsi:type="dcterms:W3CDTF">2018-07-11T04:27:00Z</dcterms:modified>
  <cp:revision>3</cp:revision>
  <dc:subject/>
  <dc:title>Mask-Afr-Gabon-Vouvi</dc:title>
</cp:coreProperties>
</file>