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B4743" w14:textId="6C1FD141" w:rsidR="00956C36" w:rsidRDefault="00457A22">
      <w:r>
        <w:t>A000-Bannerstone-Ohio-Adams County</w:t>
      </w:r>
    </w:p>
    <w:p w14:paraId="2DF9AB49" w14:textId="77777777" w:rsidR="00956C36" w:rsidRDefault="00457A22">
      <w:pPr>
        <w:numPr>
          <w:ilvl w:val="0"/>
          <w:numId w:val="2"/>
        </w:numPr>
        <w:rPr>
          <w:szCs w:val="48"/>
        </w:rPr>
      </w:pPr>
      <w:proofErr w:type="spellStart"/>
      <w:r>
        <w:rPr>
          <w:szCs w:val="48"/>
        </w:rPr>
        <w:t>Bannerstone</w:t>
      </w:r>
      <w:proofErr w:type="spellEnd"/>
      <w:r>
        <w:rPr>
          <w:szCs w:val="48"/>
        </w:rPr>
        <w:t xml:space="preserve"> from Adams County Ohio</w:t>
      </w:r>
    </w:p>
    <w:p w14:paraId="5E2CD01B" w14:textId="77777777" w:rsidR="00956C36" w:rsidRDefault="00457A22">
      <w:pPr>
        <w:numPr>
          <w:ilvl w:val="0"/>
          <w:numId w:val="2"/>
        </w:numPr>
        <w:rPr>
          <w:szCs w:val="48"/>
        </w:rPr>
      </w:pPr>
      <w:r>
        <w:rPr>
          <w:szCs w:val="48"/>
        </w:rPr>
        <w:t>Made from Slate</w:t>
      </w:r>
    </w:p>
    <w:p w14:paraId="78388BAC" w14:textId="77777777" w:rsidR="00956C36" w:rsidRDefault="00457A22">
      <w:pPr>
        <w:numPr>
          <w:ilvl w:val="0"/>
          <w:numId w:val="2"/>
        </w:numPr>
        <w:rPr>
          <w:szCs w:val="48"/>
        </w:rPr>
      </w:pPr>
      <w:r>
        <w:rPr>
          <w:szCs w:val="48"/>
        </w:rPr>
        <w:t>Measures 2-7/8"L by 2-1/8</w:t>
      </w:r>
    </w:p>
    <w:p w14:paraId="2C534CF5" w14:textId="77777777" w:rsidR="00956C36" w:rsidRDefault="00457A22">
      <w:pPr>
        <w:numPr>
          <w:ilvl w:val="0"/>
          <w:numId w:val="2"/>
        </w:numPr>
        <w:rPr>
          <w:szCs w:val="48"/>
        </w:rPr>
      </w:pPr>
      <w:r>
        <w:rPr>
          <w:szCs w:val="48"/>
        </w:rPr>
        <w:t>Originates from the "Woodland to Archaic" period</w:t>
      </w:r>
    </w:p>
    <w:p w14:paraId="12BC1611" w14:textId="77777777" w:rsidR="00956C36" w:rsidRDefault="00457A22">
      <w:pPr>
        <w:numPr>
          <w:ilvl w:val="0"/>
          <w:numId w:val="2"/>
        </w:numPr>
        <w:rPr>
          <w:szCs w:val="48"/>
        </w:rPr>
      </w:pPr>
      <w:r>
        <w:rPr>
          <w:szCs w:val="48"/>
        </w:rPr>
        <w:t>Guaranteed to be Authentic</w:t>
      </w:r>
    </w:p>
    <w:p w14:paraId="54A75374" w14:textId="77777777" w:rsidR="00956C36" w:rsidRDefault="00457A22">
      <w:pPr>
        <w:numPr>
          <w:ilvl w:val="0"/>
          <w:numId w:val="2"/>
        </w:numPr>
        <w:spacing w:after="280"/>
        <w:rPr>
          <w:szCs w:val="48"/>
        </w:rPr>
      </w:pPr>
      <w:r>
        <w:rPr>
          <w:szCs w:val="48"/>
        </w:rPr>
        <w:t>Ex Patterson Collection</w:t>
      </w:r>
    </w:p>
    <w:p w14:paraId="32397BB5" w14:textId="2BA0B048" w:rsidR="00956C36" w:rsidRDefault="00956C36"/>
    <w:p w14:paraId="624B9E2D" w14:textId="77777777" w:rsidR="00956C36" w:rsidRDefault="00457A22">
      <w:pPr>
        <w:pStyle w:val="Heading1"/>
      </w:pPr>
      <w:r>
        <w:rPr>
          <w:noProof/>
        </w:rPr>
        <w:drawing>
          <wp:inline distT="0" distB="0" distL="0" distR="0" wp14:anchorId="42BF2494" wp14:editId="39EB2319">
            <wp:extent cx="5400675" cy="4314825"/>
            <wp:effectExtent l="0" t="0" r="0" b="0"/>
            <wp:docPr id="1" name="sc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12DF" w14:textId="77777777" w:rsidR="00956C36" w:rsidRDefault="00457A22">
      <w:pPr>
        <w:pStyle w:val="Heading1"/>
      </w:pPr>
      <w:r>
        <w:rPr>
          <w:noProof/>
        </w:rPr>
        <w:drawing>
          <wp:inline distT="0" distB="0" distL="0" distR="0" wp14:anchorId="0CAE4E0D" wp14:editId="15F505A4">
            <wp:extent cx="5250180" cy="2169160"/>
            <wp:effectExtent l="0" t="0" r="0" b="0"/>
            <wp:docPr id="2" name="scl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4" r="-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A56A" w14:textId="77777777" w:rsidR="00956C36" w:rsidRDefault="00457A22">
      <w:pPr>
        <w:pStyle w:val="Heading1"/>
      </w:pPr>
      <w:r>
        <w:rPr>
          <w:noProof/>
        </w:rPr>
        <w:lastRenderedPageBreak/>
        <w:drawing>
          <wp:inline distT="0" distB="0" distL="0" distR="0" wp14:anchorId="73E631E7" wp14:editId="61155623">
            <wp:extent cx="5362575" cy="4343400"/>
            <wp:effectExtent l="0" t="0" r="0" b="0"/>
            <wp:docPr id="3" name="sc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047461E" w14:textId="77777777" w:rsidR="00956C36" w:rsidRDefault="00457A22">
      <w:r>
        <w:rPr>
          <w:noProof/>
        </w:rPr>
        <w:lastRenderedPageBreak/>
        <w:drawing>
          <wp:inline distT="0" distB="0" distL="0" distR="0" wp14:anchorId="0A967A39" wp14:editId="49DB99B3">
            <wp:extent cx="3810000" cy="2857500"/>
            <wp:effectExtent l="0" t="0" r="0" b="0"/>
            <wp:docPr id="4" name="191766409979_item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1766409979_item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E0D0" w14:textId="77777777" w:rsidR="00956C36" w:rsidRDefault="00E8090C">
      <w:pPr>
        <w:pStyle w:val="Heading4"/>
        <w:spacing w:line="303" w:lineRule="atLeast"/>
        <w:ind w:left="76"/>
      </w:pPr>
      <w:hyperlink r:id="rId9" w:tgtFrame="_blank">
        <w:r w:rsidR="00457A22">
          <w:rPr>
            <w:rStyle w:val="InternetLink"/>
          </w:rPr>
          <w:t xml:space="preserve">Authentic Ohio Slate </w:t>
        </w:r>
        <w:proofErr w:type="spellStart"/>
        <w:r w:rsidR="00457A22">
          <w:rPr>
            <w:rStyle w:val="InternetLink"/>
          </w:rPr>
          <w:t>Bannerstone</w:t>
        </w:r>
        <w:proofErr w:type="spellEnd"/>
        <w:r w:rsidR="00457A22">
          <w:rPr>
            <w:rStyle w:val="InternetLink"/>
          </w:rPr>
          <w:t xml:space="preserve"> Indian Artifact</w:t>
        </w:r>
      </w:hyperlink>
      <w:r w:rsidR="00457A22">
        <w:t xml:space="preserve"> </w:t>
      </w:r>
      <w:bookmarkStart w:id="0" w:name="_GoBack"/>
      <w:bookmarkEnd w:id="0"/>
    </w:p>
    <w:sectPr w:rsidR="00956C36">
      <w:pgSz w:w="12240" w:h="15840"/>
      <w:pgMar w:top="576" w:right="576" w:bottom="576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45CA0"/>
    <w:multiLevelType w:val="multilevel"/>
    <w:tmpl w:val="857A256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F9363E5"/>
    <w:multiLevelType w:val="multilevel"/>
    <w:tmpl w:val="3462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C36"/>
    <w:rsid w:val="00457A22"/>
    <w:rsid w:val="00956C36"/>
    <w:rsid w:val="00E8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AFCE5"/>
  <w15:docId w15:val="{CB2F8D3B-260E-FD46-BBE8-04013B25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Heading1">
    <w:name w:val="heading 1"/>
    <w:basedOn w:val="Normal"/>
    <w:next w:val="BodyText"/>
    <w:uiPriority w:val="9"/>
    <w:qFormat/>
    <w:pPr>
      <w:numPr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BodyText"/>
    <w:uiPriority w:val="9"/>
    <w:unhideWhenUsed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  <w:sz w:val="20"/>
    </w:rPr>
  </w:style>
  <w:style w:type="character" w:customStyle="1" w:styleId="WW8Num1z1">
    <w:name w:val="WW8Num1z1"/>
    <w:qFormat/>
    <w:rPr>
      <w:rFonts w:ascii="Courier New" w:hAnsi="Courier New" w:cs="Courier New"/>
      <w:sz w:val="20"/>
    </w:rPr>
  </w:style>
  <w:style w:type="character" w:customStyle="1" w:styleId="WW8Num1z2">
    <w:name w:val="WW8Num1z2"/>
    <w:qFormat/>
    <w:rPr>
      <w:rFonts w:ascii="Wingdings" w:hAnsi="Wingdings" w:cs="Wingdings"/>
      <w:sz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basedOn w:val="DefaultParagraphFont"/>
    <w:qFormat/>
    <w:rPr>
      <w:b/>
      <w:bCs/>
    </w:rPr>
  </w:style>
  <w:style w:type="character" w:customStyle="1" w:styleId="ng-scope">
    <w:name w:val="ng-scope"/>
    <w:basedOn w:val="DefaultParagraphFont"/>
    <w:qFormat/>
  </w:style>
  <w:style w:type="character" w:customStyle="1" w:styleId="ng-bindingng-scope">
    <w:name w:val="ng-binding ng-scope"/>
    <w:basedOn w:val="DefaultParagraphFont"/>
    <w:qFormat/>
  </w:style>
  <w:style w:type="character" w:customStyle="1" w:styleId="ng-binding">
    <w:name w:val="ng-binding"/>
    <w:basedOn w:val="DefaultParagraphFont"/>
    <w:qFormat/>
  </w:style>
  <w:style w:type="character" w:customStyle="1" w:styleId="greenng-bindingng-scope">
    <w:name w:val="green ng-binding ng-scope"/>
    <w:basedOn w:val="DefaultParagraphFont"/>
    <w:qFormat/>
  </w:style>
  <w:style w:type="character" w:customStyle="1" w:styleId="ordertotalcostng-binding">
    <w:name w:val="ordertotalcost ng-binding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57A2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22"/>
    <w:rPr>
      <w:rFonts w:ascii="Times New Roman" w:eastAsia="Times New Roman" w:hAnsi="Times New Roman" w:cs="Times New Roman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bay.com/itm/1917664099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3</cp:revision>
  <dcterms:created xsi:type="dcterms:W3CDTF">2019-04-28T11:16:00Z</dcterms:created>
  <dcterms:modified xsi:type="dcterms:W3CDTF">2019-04-28T14:44:00Z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2016-01-05T09:12:00Z</dcterms:created>
  <dc:creator>owner</dc:creator>
  <dc:description/>
  <dc:language>en-US</dc:language>
  <cp:lastModifiedBy>owner</cp:lastModifiedBy>
  <dcterms:modified xsi:type="dcterms:W3CDTF">2016-01-05T09:37:00Z</dcterms:modified>
  <cp:revision>3</cp:revision>
  <dc:subject/>
  <dc:title>DIS-Bannerstone-Ohio-Adams County</dc:title>
</cp:coreProperties>
</file>