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733479">
      <w:bookmarkStart w:id="0" w:name="_GoBack"/>
      <w:r>
        <w:t>A2638-US-AZ-Tubac-Ritual Blade-Hohokam-c 1000 BCE</w:t>
      </w:r>
    </w:p>
    <w:bookmarkEnd w:id="0"/>
    <w:p w:rsidR="00733479" w:rsidRDefault="00733479"/>
    <w:p w:rsidR="00733479" w:rsidRDefault="00733479"/>
    <w:sectPr w:rsidR="0073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79"/>
    <w:rsid w:val="00057712"/>
    <w:rsid w:val="00151F1C"/>
    <w:rsid w:val="00733479"/>
    <w:rsid w:val="007E75BA"/>
    <w:rsid w:val="00D36834"/>
    <w:rsid w:val="00EC71F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213A4-9452-4677-BD71-25154956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2018-10-05T02:06:00Z</dcterms:created>
  <dcterms:modified xsi:type="dcterms:W3CDTF">2018-10-05T02:06:00Z</dcterms:modified>
</cp:coreProperties>
</file>