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07E4C7" w14:textId="0FA9854D" w:rsidR="0000311B" w:rsidRDefault="00E966C6">
      <w:r>
        <w:t>A</w:t>
      </w:r>
      <w:r w:rsidR="00127067">
        <w:t>574</w:t>
      </w:r>
      <w:r w:rsidR="006C10C9">
        <w:t>(</w:t>
      </w:r>
      <w:r w:rsidR="006C10C9">
        <w:t>A2428</w:t>
      </w:r>
      <w:r w:rsidR="006C10C9">
        <w:t>)</w:t>
      </w:r>
      <w:r>
        <w:t>-US-ME-</w:t>
      </w:r>
      <w:r w:rsidR="00AE00AA">
        <w:t xml:space="preserve">Saco River Oxbow near </w:t>
      </w:r>
      <w:r>
        <w:t>Fryeburg</w:t>
      </w:r>
      <w:r w:rsidR="00AE00AA">
        <w:t>-</w:t>
      </w:r>
      <w:r>
        <w:t>Fluted Point-</w:t>
      </w:r>
      <w:r w:rsidR="00AE00AA">
        <w:t>Ramah Chert-c 13,</w:t>
      </w:r>
      <w:r>
        <w:t>000 BP</w:t>
      </w:r>
    </w:p>
    <w:p w14:paraId="05E0A4C7" w14:textId="77777777" w:rsidR="00AE00AA" w:rsidRDefault="001F35BF">
      <w:pPr>
        <w:rPr>
          <w:noProof/>
        </w:rPr>
      </w:pPr>
      <w:r>
        <w:rPr>
          <w:noProof/>
        </w:rPr>
        <w:object w:dxaOrig="4319" w:dyaOrig="1440" w14:anchorId="070D2E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in;height:84.4pt;mso-width-percent:0;mso-height-percent:0;mso-width-percent:0;mso-height-percent:0" o:ole="">
            <v:imagedata r:id="rId4" o:title=""/>
          </v:shape>
          <o:OLEObject Type="Embed" ProgID="Unknown" ShapeID="_x0000_i1026" DrawAspect="Content" ObjectID="_1645962051" r:id="rId5"/>
        </w:object>
      </w:r>
      <w:r w:rsidR="00AE00AA" w:rsidRPr="00AE00AA">
        <w:rPr>
          <w:noProof/>
        </w:rPr>
        <w:t xml:space="preserve"> </w:t>
      </w:r>
      <w:r w:rsidR="00AE00AA">
        <w:rPr>
          <w:noProof/>
        </w:rPr>
        <w:drawing>
          <wp:inline distT="0" distB="0" distL="0" distR="0" wp14:anchorId="3B8E93A7" wp14:editId="67C33F7D">
            <wp:extent cx="2558999" cy="105990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586" cy="10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0AC9" w14:textId="77777777" w:rsidR="00AE00AA" w:rsidRDefault="00AE00AA" w:rsidP="00EE6C95">
      <w:pPr>
        <w:spacing w:after="0"/>
      </w:pPr>
      <w:r>
        <w:t>US-ME-Saco River Oxbow near Fryeburg-Fluted Point-Ramah Chert-c 13,000 BP</w:t>
      </w:r>
    </w:p>
    <w:p w14:paraId="1990861B" w14:textId="77777777" w:rsidR="00E966C6" w:rsidRPr="00B164E2" w:rsidRDefault="00E966C6" w:rsidP="00EE6C95">
      <w:pPr>
        <w:spacing w:after="0"/>
        <w:rPr>
          <w:rStyle w:val="Strong"/>
        </w:rPr>
      </w:pPr>
      <w:r w:rsidRPr="00B164E2">
        <w:rPr>
          <w:rStyle w:val="Strong"/>
        </w:rPr>
        <w:t>Case no.:</w:t>
      </w:r>
      <w:r w:rsidR="004B7A34" w:rsidRPr="00B164E2">
        <w:rPr>
          <w:rStyle w:val="Strong"/>
        </w:rPr>
        <w:t xml:space="preserve"> 11</w:t>
      </w:r>
    </w:p>
    <w:p w14:paraId="58757F6A" w14:textId="24F49DDB" w:rsidR="00E966C6" w:rsidRPr="00B164E2" w:rsidRDefault="00E966C6" w:rsidP="00EE6C95">
      <w:pPr>
        <w:spacing w:after="0"/>
        <w:rPr>
          <w:rStyle w:val="Strong"/>
        </w:rPr>
      </w:pPr>
      <w:r w:rsidRPr="00B164E2">
        <w:rPr>
          <w:rStyle w:val="Strong"/>
        </w:rPr>
        <w:t>Accession Number:</w:t>
      </w:r>
      <w:r w:rsidR="004B7A34" w:rsidRPr="00B164E2">
        <w:rPr>
          <w:rStyle w:val="Strong"/>
        </w:rPr>
        <w:t xml:space="preserve"> A</w:t>
      </w:r>
      <w:r w:rsidR="00B164E2" w:rsidRPr="00B164E2">
        <w:rPr>
          <w:rStyle w:val="Strong"/>
        </w:rPr>
        <w:t>574</w:t>
      </w:r>
      <w:r w:rsidR="006C10C9">
        <w:rPr>
          <w:rStyle w:val="Strong"/>
        </w:rPr>
        <w:t xml:space="preserve"> (</w:t>
      </w:r>
      <w:r w:rsidR="006C10C9">
        <w:rPr>
          <w:rStyle w:val="Strong"/>
          <w:i/>
        </w:rPr>
        <w:t>A2428</w:t>
      </w:r>
      <w:r w:rsidR="006C10C9">
        <w:rPr>
          <w:rStyle w:val="Strong"/>
          <w:i/>
        </w:rPr>
        <w:t>)</w:t>
      </w:r>
    </w:p>
    <w:p w14:paraId="2EA5FBE5" w14:textId="77777777" w:rsidR="00AE00AA" w:rsidRPr="00B164E2" w:rsidRDefault="00E966C6" w:rsidP="00EE6C95">
      <w:pPr>
        <w:spacing w:after="0"/>
        <w:rPr>
          <w:b/>
          <w:bCs/>
        </w:rPr>
      </w:pPr>
      <w:r w:rsidRPr="00B164E2">
        <w:rPr>
          <w:rStyle w:val="Strong"/>
        </w:rPr>
        <w:t>Formal Label:</w:t>
      </w:r>
      <w:r w:rsidR="004B7A34" w:rsidRPr="00B164E2">
        <w:rPr>
          <w:rStyle w:val="Strong"/>
        </w:rPr>
        <w:t xml:space="preserve"> </w:t>
      </w:r>
      <w:r w:rsidR="00AE00AA" w:rsidRPr="00B164E2">
        <w:t>US-ME-Saco River Oxbow near Fryeburg-Fluted Point-Ramah Chert-c 13,000 BP</w:t>
      </w:r>
      <w:r w:rsidR="00AE00AA" w:rsidRPr="00B164E2">
        <w:rPr>
          <w:b/>
          <w:bCs/>
        </w:rPr>
        <w:t xml:space="preserve"> </w:t>
      </w:r>
    </w:p>
    <w:p w14:paraId="30BD59BB" w14:textId="77777777" w:rsidR="00E966C6" w:rsidRPr="00B164E2" w:rsidRDefault="00E966C6" w:rsidP="00EE6C95">
      <w:pPr>
        <w:spacing w:after="0"/>
        <w:rPr>
          <w:b/>
          <w:bCs/>
        </w:rPr>
      </w:pPr>
      <w:r w:rsidRPr="00B164E2">
        <w:rPr>
          <w:b/>
          <w:bCs/>
        </w:rPr>
        <w:t>Display Description:</w:t>
      </w:r>
    </w:p>
    <w:p w14:paraId="6B283718" w14:textId="77777777" w:rsidR="0022391E" w:rsidRPr="00B164E2" w:rsidRDefault="004B7A34" w:rsidP="00EE6C95">
      <w:pPr>
        <w:spacing w:after="0"/>
        <w:rPr>
          <w:bCs/>
        </w:rPr>
      </w:pPr>
      <w:r w:rsidRPr="00B164E2">
        <w:rPr>
          <w:bCs/>
        </w:rPr>
        <w:t xml:space="preserve">This extremely rare Ramah Chert </w:t>
      </w:r>
      <w:r w:rsidR="003C46B8" w:rsidRPr="00B164E2">
        <w:rPr>
          <w:bCs/>
        </w:rPr>
        <w:t>originated from northern Labrador</w:t>
      </w:r>
      <w:r w:rsidR="0022391E" w:rsidRPr="00B164E2">
        <w:rPr>
          <w:bCs/>
        </w:rPr>
        <w:t xml:space="preserve">, but the finished fluted point was found along the </w:t>
      </w:r>
      <w:r w:rsidR="00F34D34" w:rsidRPr="00B164E2">
        <w:rPr>
          <w:bCs/>
        </w:rPr>
        <w:t>Saco R</w:t>
      </w:r>
      <w:r w:rsidR="0022391E" w:rsidRPr="00B164E2">
        <w:rPr>
          <w:bCs/>
        </w:rPr>
        <w:t xml:space="preserve">iver </w:t>
      </w:r>
      <w:r w:rsidR="00AE00AA" w:rsidRPr="00B164E2">
        <w:rPr>
          <w:bCs/>
        </w:rPr>
        <w:t xml:space="preserve">at an ancient Oxbow </w:t>
      </w:r>
      <w:r w:rsidR="0022391E" w:rsidRPr="00B164E2">
        <w:rPr>
          <w:bCs/>
        </w:rPr>
        <w:t>near Fryeburg, Maine. It is unknown whether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the Ramah chert was transported in a raw state and finished in Maine or whether it was transported as a fluted point.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In either case it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was transported along</w:t>
      </w:r>
      <w:r w:rsidR="004F42CF" w:rsidRPr="00B164E2">
        <w:rPr>
          <w:bCs/>
        </w:rPr>
        <w:t xml:space="preserve"> a North Atlantic route by dugout canoes through the Belle Isle Strait down the Newfoundland, Nova Scotia and Maine Coasts</w:t>
      </w:r>
      <w:r w:rsidR="00D45469" w:rsidRPr="00B164E2">
        <w:rPr>
          <w:bCs/>
        </w:rPr>
        <w:t>.</w:t>
      </w:r>
      <w:r w:rsidR="00AE00AA" w:rsidRPr="00B164E2">
        <w:rPr>
          <w:bCs/>
        </w:rPr>
        <w:t xml:space="preserve"> Then it was transported up the Saco River.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T</w:t>
      </w:r>
      <w:r w:rsidR="00D45469" w:rsidRPr="00B164E2">
        <w:rPr>
          <w:bCs/>
        </w:rPr>
        <w:t xml:space="preserve">he maritime fishers penetrated the interior of </w:t>
      </w:r>
      <w:r w:rsidR="0022391E" w:rsidRPr="00B164E2">
        <w:rPr>
          <w:bCs/>
        </w:rPr>
        <w:t>the Maritime</w:t>
      </w:r>
      <w:r w:rsidR="00D45469" w:rsidRPr="00B164E2">
        <w:rPr>
          <w:bCs/>
        </w:rPr>
        <w:t xml:space="preserve"> waterways</w:t>
      </w:r>
      <w:r w:rsidR="0022391E" w:rsidRPr="00B164E2">
        <w:rPr>
          <w:bCs/>
        </w:rPr>
        <w:t xml:space="preserve"> </w:t>
      </w:r>
      <w:r w:rsidR="00AE00AA" w:rsidRPr="00B164E2">
        <w:rPr>
          <w:bCs/>
        </w:rPr>
        <w:t xml:space="preserve">in dugouts </w:t>
      </w:r>
      <w:r w:rsidR="0022391E" w:rsidRPr="00B164E2">
        <w:rPr>
          <w:bCs/>
        </w:rPr>
        <w:t xml:space="preserve">when the </w:t>
      </w:r>
      <w:r w:rsidR="00AE00AA" w:rsidRPr="00B164E2">
        <w:rPr>
          <w:bCs/>
        </w:rPr>
        <w:t>fresh</w:t>
      </w:r>
      <w:r w:rsidR="0022391E" w:rsidRPr="00B164E2">
        <w:rPr>
          <w:bCs/>
        </w:rPr>
        <w:t xml:space="preserve">water levels were </w:t>
      </w:r>
      <w:r w:rsidR="00AE00AA" w:rsidRPr="00B164E2">
        <w:rPr>
          <w:bCs/>
        </w:rPr>
        <w:t>higher</w:t>
      </w:r>
      <w:r w:rsidR="0022391E" w:rsidRPr="00B164E2">
        <w:rPr>
          <w:bCs/>
        </w:rPr>
        <w:t xml:space="preserve"> than today.</w:t>
      </w:r>
    </w:p>
    <w:p w14:paraId="00D67D99" w14:textId="77777777" w:rsidR="004B7A34" w:rsidRPr="00B164E2" w:rsidRDefault="003C46B8" w:rsidP="004B7A34">
      <w:pPr>
        <w:spacing w:after="0"/>
        <w:rPr>
          <w:bCs/>
        </w:rPr>
      </w:pPr>
      <w:r w:rsidRPr="00B164E2">
        <w:rPr>
          <w:bCs/>
        </w:rPr>
        <w:t>Th</w:t>
      </w:r>
      <w:r w:rsidR="00EE6C95" w:rsidRPr="00B164E2">
        <w:rPr>
          <w:bCs/>
        </w:rPr>
        <w:t xml:space="preserve">e point was found in the spring, </w:t>
      </w:r>
      <w:r w:rsidR="004F42CF" w:rsidRPr="00B164E2">
        <w:rPr>
          <w:bCs/>
        </w:rPr>
        <w:t xml:space="preserve">March 7, 1967, </w:t>
      </w:r>
      <w:r w:rsidRPr="00B164E2">
        <w:rPr>
          <w:bCs/>
        </w:rPr>
        <w:t>when the soil was freezing and thawing and this projectile point was</w:t>
      </w:r>
      <w:r w:rsidR="004F42CF" w:rsidRPr="00B164E2">
        <w:rPr>
          <w:bCs/>
        </w:rPr>
        <w:t xml:space="preserve"> found from a canoe as it was</w:t>
      </w:r>
      <w:r w:rsidRPr="00B164E2">
        <w:rPr>
          <w:bCs/>
        </w:rPr>
        <w:t xml:space="preserve"> leaching out of the </w:t>
      </w:r>
      <w:r w:rsidR="004F42CF" w:rsidRPr="00B164E2">
        <w:rPr>
          <w:bCs/>
        </w:rPr>
        <w:t xml:space="preserve">muddy </w:t>
      </w:r>
      <w:r w:rsidRPr="00B164E2">
        <w:rPr>
          <w:bCs/>
        </w:rPr>
        <w:t>banks at low water.</w:t>
      </w:r>
      <w:r w:rsidR="004F42CF" w:rsidRPr="00B164E2">
        <w:rPr>
          <w:bCs/>
        </w:rPr>
        <w:t xml:space="preserve"> No other artifacts were noted at the time.</w:t>
      </w:r>
    </w:p>
    <w:p w14:paraId="3F9CFD05" w14:textId="77777777" w:rsidR="00E966C6" w:rsidRPr="00B164E2" w:rsidRDefault="00E966C6" w:rsidP="004B7A34">
      <w:pPr>
        <w:spacing w:after="0"/>
        <w:rPr>
          <w:b/>
          <w:bCs/>
        </w:rPr>
      </w:pPr>
      <w:r w:rsidRPr="00B164E2">
        <w:rPr>
          <w:b/>
          <w:bCs/>
        </w:rPr>
        <w:t>LC Classification:</w:t>
      </w:r>
    </w:p>
    <w:p w14:paraId="04A389A1" w14:textId="77777777" w:rsidR="00E966C6" w:rsidRPr="00B164E2" w:rsidRDefault="00E966C6" w:rsidP="004B7A34">
      <w:pPr>
        <w:spacing w:after="0"/>
      </w:pPr>
      <w:r w:rsidRPr="00B164E2">
        <w:rPr>
          <w:rStyle w:val="Strong"/>
        </w:rPr>
        <w:t>Date or Time Horizon:</w:t>
      </w:r>
      <w:r w:rsidRPr="00B164E2">
        <w:t xml:space="preserve"> </w:t>
      </w:r>
      <w:r w:rsidR="00EE6C95" w:rsidRPr="00B164E2">
        <w:t>13,000 BP</w:t>
      </w:r>
    </w:p>
    <w:p w14:paraId="10E39825" w14:textId="77777777" w:rsidR="00E966C6" w:rsidRPr="00B164E2" w:rsidRDefault="00E966C6" w:rsidP="004B7A34">
      <w:pPr>
        <w:spacing w:after="0"/>
      </w:pPr>
      <w:r w:rsidRPr="00B164E2">
        <w:rPr>
          <w:rStyle w:val="Strong"/>
        </w:rPr>
        <w:t>Geographical Area:</w:t>
      </w:r>
      <w:r w:rsidRPr="00B164E2">
        <w:t xml:space="preserve"> </w:t>
      </w:r>
      <w:r w:rsidR="00EE6C95" w:rsidRPr="00B164E2">
        <w:t>Saco River Oxbow near Fryeburg</w:t>
      </w:r>
    </w:p>
    <w:p w14:paraId="06506ED4" w14:textId="77777777" w:rsidR="00E966C6" w:rsidRPr="00B164E2" w:rsidRDefault="00E966C6" w:rsidP="004B7A34">
      <w:pPr>
        <w:spacing w:after="0"/>
        <w:rPr>
          <w:b/>
        </w:rPr>
      </w:pPr>
      <w:r w:rsidRPr="00B164E2">
        <w:rPr>
          <w:b/>
        </w:rPr>
        <w:t xml:space="preserve">Map: </w:t>
      </w:r>
    </w:p>
    <w:p w14:paraId="56B87502" w14:textId="77777777" w:rsidR="00EE6C95" w:rsidRPr="00B164E2" w:rsidRDefault="00EE6C95" w:rsidP="004B7A34">
      <w:pPr>
        <w:spacing w:after="0"/>
        <w:rPr>
          <w:b/>
        </w:rPr>
      </w:pPr>
      <w:r w:rsidRPr="00B164E2">
        <w:rPr>
          <w:noProof/>
        </w:rPr>
        <w:drawing>
          <wp:inline distT="0" distB="0" distL="0" distR="0" wp14:anchorId="486785BC" wp14:editId="468269A5">
            <wp:extent cx="4607643" cy="269369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461" cy="27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BE31" w14:textId="77777777" w:rsidR="00EE6C95" w:rsidRPr="00B164E2" w:rsidRDefault="00EE6C95" w:rsidP="004B7A34">
      <w:pPr>
        <w:spacing w:after="0"/>
        <w:rPr>
          <w:b/>
        </w:rPr>
      </w:pPr>
      <w:r w:rsidRPr="00B164E2">
        <w:rPr>
          <w:b/>
        </w:rPr>
        <w:lastRenderedPageBreak/>
        <w:t>Location of the fluted point</w:t>
      </w:r>
      <w:r w:rsidRPr="00B164E2">
        <w:rPr>
          <w:bCs/>
        </w:rPr>
        <w:t xml:space="preserve">, March 7, 1967, </w:t>
      </w:r>
      <w:r w:rsidRPr="00B164E2">
        <w:rPr>
          <w:b/>
        </w:rPr>
        <w:t>on the Saco River near Fryeburg, Maine.</w:t>
      </w:r>
    </w:p>
    <w:p w14:paraId="7626504A" w14:textId="77777777" w:rsidR="0022391E" w:rsidRPr="00B164E2" w:rsidRDefault="0022391E" w:rsidP="004B7A34">
      <w:pPr>
        <w:spacing w:after="0"/>
        <w:rPr>
          <w:b/>
        </w:rPr>
      </w:pPr>
      <w:r w:rsidRPr="00B164E2">
        <w:rPr>
          <w:noProof/>
        </w:rPr>
        <w:drawing>
          <wp:inline distT="0" distB="0" distL="0" distR="0" wp14:anchorId="141BAB72" wp14:editId="048CF95A">
            <wp:extent cx="4685024" cy="3981269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665" cy="39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15B4" w14:textId="77777777" w:rsidR="00885CD1" w:rsidRPr="00B164E2" w:rsidRDefault="0024566B" w:rsidP="001F5701">
      <w:r w:rsidRPr="00B164E2">
        <w:t xml:space="preserve">This map shows the Algonquian </w:t>
      </w:r>
      <w:r w:rsidR="00FB0DAF" w:rsidRPr="00B164E2">
        <w:t xml:space="preserve">Eastern Abenaki </w:t>
      </w:r>
      <w:r w:rsidRPr="00B164E2">
        <w:t xml:space="preserve">peoples’ distribution in the </w:t>
      </w:r>
      <w:r w:rsidR="00251B01" w:rsidRPr="00B164E2">
        <w:t>Proto</w:t>
      </w:r>
      <w:r w:rsidRPr="00B164E2">
        <w:t>historic Period</w:t>
      </w:r>
      <w:r w:rsidR="00EE6C95" w:rsidRPr="00B164E2">
        <w:t xml:space="preserve"> and the location of the </w:t>
      </w:r>
      <w:proofErr w:type="spellStart"/>
      <w:r w:rsidR="00EE6C95" w:rsidRPr="00B164E2">
        <w:t>Pigwacket</w:t>
      </w:r>
      <w:proofErr w:type="spellEnd"/>
      <w:r w:rsidR="00EE6C95" w:rsidRPr="00B164E2">
        <w:t xml:space="preserve"> area enclosing the Saco River</w:t>
      </w:r>
      <w:r w:rsidR="00885CD1" w:rsidRPr="00B164E2">
        <w:t>. After https://upload.wikimedia.org/wikipedia/commons/1/11/Wohngebiet_Oestlicheabenaki.png</w:t>
      </w:r>
    </w:p>
    <w:p w14:paraId="40C466BE" w14:textId="77777777" w:rsidR="00885CD1" w:rsidRPr="00B164E2" w:rsidRDefault="00885CD1" w:rsidP="001F5701">
      <w:r w:rsidRPr="00B164E2">
        <w:t>F</w:t>
      </w:r>
      <w:r w:rsidR="0024566B" w:rsidRPr="00B164E2">
        <w:t xml:space="preserve">our major rivers </w:t>
      </w:r>
      <w:r w:rsidR="00FB0DAF" w:rsidRPr="00B164E2">
        <w:t>(Penobscot, Kennebec, And</w:t>
      </w:r>
      <w:r w:rsidR="0024566B" w:rsidRPr="00B164E2">
        <w:t>r</w:t>
      </w:r>
      <w:r w:rsidR="00FB0DAF" w:rsidRPr="00B164E2">
        <w:t>o</w:t>
      </w:r>
      <w:r w:rsidR="0024566B" w:rsidRPr="00B164E2">
        <w:t xml:space="preserve">scoggin and Saco) offered </w:t>
      </w:r>
      <w:r w:rsidR="00FB0DAF" w:rsidRPr="00B164E2">
        <w:t>transportation</w:t>
      </w:r>
      <w:r w:rsidR="0024566B" w:rsidRPr="00B164E2">
        <w:t xml:space="preserve"> by </w:t>
      </w:r>
      <w:r w:rsidR="001F5701" w:rsidRPr="00B164E2">
        <w:t xml:space="preserve">Paleo Period </w:t>
      </w:r>
      <w:r w:rsidR="0024566B" w:rsidRPr="00B164E2">
        <w:t>dugout canoes into the interior of Maine</w:t>
      </w:r>
      <w:r w:rsidRPr="00B164E2">
        <w:t xml:space="preserve"> during the Pleistocene </w:t>
      </w:r>
      <w:r w:rsidR="001F5701" w:rsidRPr="00B164E2">
        <w:t>when dugouts could only ply the major rivers, since the water levels were down</w:t>
      </w:r>
      <w:r w:rsidR="000F1C95" w:rsidRPr="00B164E2">
        <w:t xml:space="preserve">. </w:t>
      </w:r>
      <w:r w:rsidR="001F5701" w:rsidRPr="00B164E2">
        <w:t>Later</w:t>
      </w:r>
      <w:r w:rsidR="00251B01" w:rsidRPr="00B164E2">
        <w:t xml:space="preserve"> Abenaki names of these rivers offer important insight</w:t>
      </w:r>
      <w:r w:rsidR="001F5701" w:rsidRPr="00B164E2">
        <w:t>s</w:t>
      </w:r>
      <w:r w:rsidR="00251B01" w:rsidRPr="00B164E2">
        <w:t xml:space="preserve"> as to how the rivers were regarded </w:t>
      </w:r>
      <w:r w:rsidR="001F5701" w:rsidRPr="00B164E2">
        <w:t>by later canoeists as the water levels began to increase.</w:t>
      </w:r>
      <w:r w:rsidR="00251B01" w:rsidRPr="00B164E2">
        <w:t xml:space="preserve"> </w:t>
      </w:r>
    </w:p>
    <w:p w14:paraId="49A66462" w14:textId="77777777" w:rsidR="00885CD1" w:rsidRPr="00B164E2" w:rsidRDefault="00885CD1" w:rsidP="001F5701">
      <w:r w:rsidRPr="00B164E2">
        <w:t>“</w:t>
      </w:r>
      <w:r w:rsidR="00251B01" w:rsidRPr="00B164E2">
        <w:t xml:space="preserve">Penobscot” was a mispronunciation of the Abenaki </w:t>
      </w:r>
      <w:proofErr w:type="spellStart"/>
      <w:r w:rsidR="00251B01" w:rsidRPr="00B164E2">
        <w:t>Penawapskewi</w:t>
      </w:r>
      <w:proofErr w:type="spellEnd"/>
      <w:r w:rsidR="00251B01" w:rsidRPr="00B164E2">
        <w:t xml:space="preserve"> or "descending ledges" which indicated the type of portages used in </w:t>
      </w:r>
      <w:r w:rsidR="00B00CD8" w:rsidRPr="00B164E2">
        <w:t>canoeing</w:t>
      </w:r>
      <w:r w:rsidR="00251B01" w:rsidRPr="00B164E2">
        <w:t xml:space="preserve"> the river between </w:t>
      </w:r>
      <w:proofErr w:type="spellStart"/>
      <w:r w:rsidR="00B00CD8" w:rsidRPr="00B164E2">
        <w:t>Pannawambskek</w:t>
      </w:r>
      <w:proofErr w:type="spellEnd"/>
      <w:r w:rsidR="00B00CD8" w:rsidRPr="00B164E2">
        <w:t xml:space="preserve">, "where the ledges spread out, (i.e., at </w:t>
      </w:r>
      <w:r w:rsidR="00251B01" w:rsidRPr="00B164E2">
        <w:t>Old Town</w:t>
      </w:r>
      <w:r w:rsidR="00B00CD8" w:rsidRPr="00B164E2">
        <w:t>)</w:t>
      </w:r>
      <w:r w:rsidR="00251B01" w:rsidRPr="00B164E2">
        <w:t xml:space="preserve"> and Bangor</w:t>
      </w:r>
      <w:r w:rsidRPr="00B164E2">
        <w:t xml:space="preserve"> (another Ab</w:t>
      </w:r>
      <w:r w:rsidR="001F5701" w:rsidRPr="00B164E2">
        <w:t>e</w:t>
      </w:r>
      <w:r w:rsidRPr="00B164E2">
        <w:t>naki village of unknown name)</w:t>
      </w:r>
      <w:r w:rsidR="00251B01" w:rsidRPr="00B164E2">
        <w:t xml:space="preserve">. </w:t>
      </w:r>
    </w:p>
    <w:p w14:paraId="0F65E9E2" w14:textId="77777777" w:rsidR="00885CD1" w:rsidRPr="00B164E2" w:rsidRDefault="00885CD1" w:rsidP="001F5701">
      <w:r w:rsidRPr="00B164E2">
        <w:t>“</w:t>
      </w:r>
      <w:proofErr w:type="spellStart"/>
      <w:r w:rsidRPr="00B164E2">
        <w:t>Kennebeck</w:t>
      </w:r>
      <w:proofErr w:type="spellEnd"/>
      <w:r w:rsidRPr="00B164E2">
        <w:t xml:space="preserve">” was an Anglicization of </w:t>
      </w:r>
      <w:proofErr w:type="spellStart"/>
      <w:r w:rsidRPr="00B164E2">
        <w:t>Kínipekʷ</w:t>
      </w:r>
      <w:proofErr w:type="spellEnd"/>
      <w:r w:rsidRPr="00B164E2">
        <w:t>/, meaning "large body of still water. "</w:t>
      </w:r>
    </w:p>
    <w:p w14:paraId="53CA3441" w14:textId="77777777" w:rsidR="0022391E" w:rsidRPr="00B164E2" w:rsidRDefault="00251B01" w:rsidP="001F5701">
      <w:r w:rsidRPr="00B164E2">
        <w:t>“</w:t>
      </w:r>
      <w:r w:rsidR="00FB0DAF" w:rsidRPr="00B164E2">
        <w:t>Androscoggin</w:t>
      </w:r>
      <w:r w:rsidRPr="00B164E2">
        <w:t>”</w:t>
      </w:r>
      <w:r w:rsidR="00FB0DAF" w:rsidRPr="00B164E2">
        <w:t xml:space="preserve"> </w:t>
      </w:r>
      <w:r w:rsidR="00885CD1" w:rsidRPr="00B164E2">
        <w:t xml:space="preserve">was an invention </w:t>
      </w:r>
      <w:r w:rsidR="00FB0DAF" w:rsidRPr="00B164E2">
        <w:t>by Gov. Edmund Andros</w:t>
      </w:r>
      <w:r w:rsidR="000F1C95" w:rsidRPr="00B164E2">
        <w:t xml:space="preserve"> (1637–ca. 1714)</w:t>
      </w:r>
      <w:r w:rsidRPr="00B164E2">
        <w:t xml:space="preserve"> </w:t>
      </w:r>
      <w:r w:rsidR="00885CD1" w:rsidRPr="00B164E2">
        <w:t xml:space="preserve">from </w:t>
      </w:r>
      <w:proofErr w:type="spellStart"/>
      <w:r w:rsidR="00885CD1" w:rsidRPr="00B164E2">
        <w:t>Arosaguntacook</w:t>
      </w:r>
      <w:proofErr w:type="spellEnd"/>
      <w:r w:rsidR="00885CD1" w:rsidRPr="00B164E2">
        <w:t> ("Refuge of Rocks River).</w:t>
      </w:r>
      <w:r w:rsidR="00FB0DAF" w:rsidRPr="00B164E2">
        <w:t xml:space="preserve"> </w:t>
      </w:r>
    </w:p>
    <w:p w14:paraId="0F438173" w14:textId="77777777" w:rsidR="001F5701" w:rsidRPr="00B164E2" w:rsidRDefault="001F5701" w:rsidP="001F5701">
      <w:r w:rsidRPr="00B164E2">
        <w:t> "Saco" comes from the Eastern Abenaki word “</w:t>
      </w:r>
      <w:proofErr w:type="spellStart"/>
      <w:r w:rsidR="00C10CB2" w:rsidRPr="00B164E2">
        <w:t>S</w:t>
      </w:r>
      <w:r w:rsidRPr="00B164E2">
        <w:t>ɑkohki</w:t>
      </w:r>
      <w:proofErr w:type="spellEnd"/>
      <w:r w:rsidRPr="00B164E2">
        <w:t>”, meaning "land where the river comes out".</w:t>
      </w:r>
    </w:p>
    <w:p w14:paraId="2BC9D878" w14:textId="77777777" w:rsidR="00D9785B" w:rsidRPr="00B164E2" w:rsidRDefault="00D9785B" w:rsidP="004B7A34">
      <w:pPr>
        <w:spacing w:after="0"/>
        <w:rPr>
          <w:b/>
        </w:rPr>
      </w:pPr>
      <w:r w:rsidRPr="00B164E2">
        <w:rPr>
          <w:noProof/>
        </w:rPr>
        <w:lastRenderedPageBreak/>
        <w:drawing>
          <wp:inline distT="0" distB="0" distL="0" distR="0" wp14:anchorId="2F46A95E" wp14:editId="44DC536A">
            <wp:extent cx="447675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3634" w14:textId="77777777" w:rsidR="006B73F6" w:rsidRPr="00B164E2" w:rsidRDefault="006B73F6" w:rsidP="004B7A34">
      <w:pPr>
        <w:spacing w:after="0"/>
        <w:rPr>
          <w:b/>
        </w:rPr>
      </w:pPr>
      <w:r w:rsidRPr="00B164E2">
        <w:rPr>
          <w:noProof/>
        </w:rPr>
        <w:drawing>
          <wp:inline distT="0" distB="0" distL="0" distR="0" wp14:anchorId="5378E24C" wp14:editId="5F8E60D0">
            <wp:extent cx="3171825" cy="1981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4D5" w:rsidRPr="00B164E2">
        <w:t xml:space="preserve"> </w:t>
      </w:r>
      <w:r w:rsidR="001F35BF" w:rsidRPr="00B164E2">
        <w:rPr>
          <w:noProof/>
        </w:rPr>
        <w:object w:dxaOrig="1440" w:dyaOrig="2159" w14:anchorId="7424F848">
          <v:shape id="_x0000_i1025" type="#_x0000_t75" alt="" style="width:103.05pt;height:153.95pt;mso-width-percent:0;mso-height-percent:0;mso-width-percent:0;mso-height-percent:0" o:ole="">
            <v:imagedata r:id="rId11" o:title=""/>
          </v:shape>
          <o:OLEObject Type="Embed" ProgID="Unknown" ShapeID="_x0000_i1025" DrawAspect="Content" ObjectID="_1645962052" r:id="rId12"/>
        </w:object>
      </w:r>
    </w:p>
    <w:p w14:paraId="13665517" w14:textId="77777777" w:rsidR="00C10CB2" w:rsidRPr="00B164E2" w:rsidRDefault="00C10CB2" w:rsidP="004B7A34">
      <w:pPr>
        <w:spacing w:after="0"/>
        <w:rPr>
          <w:b/>
        </w:rPr>
      </w:pPr>
      <w:r w:rsidRPr="00B164E2">
        <w:rPr>
          <w:b/>
        </w:rPr>
        <w:t>Ram</w:t>
      </w:r>
      <w:r w:rsidR="00D9785B" w:rsidRPr="00B164E2">
        <w:rPr>
          <w:b/>
        </w:rPr>
        <w:t xml:space="preserve">ah chert quarries </w:t>
      </w:r>
      <w:r w:rsidR="003628A7" w:rsidRPr="00B164E2">
        <w:rPr>
          <w:b/>
        </w:rPr>
        <w:t xml:space="preserve">were restricted </w:t>
      </w:r>
      <w:r w:rsidR="00E21412" w:rsidRPr="00B164E2">
        <w:rPr>
          <w:b/>
        </w:rPr>
        <w:t xml:space="preserve">to </w:t>
      </w:r>
      <w:r w:rsidR="003628A7" w:rsidRPr="00B164E2">
        <w:rPr>
          <w:b/>
        </w:rPr>
        <w:t xml:space="preserve">refugia on the northern </w:t>
      </w:r>
      <w:r w:rsidR="00D9785B" w:rsidRPr="00B164E2">
        <w:rPr>
          <w:b/>
        </w:rPr>
        <w:t xml:space="preserve">Labrador </w:t>
      </w:r>
      <w:r w:rsidR="003628A7" w:rsidRPr="00B164E2">
        <w:rPr>
          <w:b/>
        </w:rPr>
        <w:t>coast at the</w:t>
      </w:r>
      <w:r w:rsidR="00D9785B" w:rsidRPr="00B164E2">
        <w:rPr>
          <w:b/>
        </w:rPr>
        <w:t xml:space="preserve"> extent of the </w:t>
      </w:r>
      <w:r w:rsidR="00624C8F" w:rsidRPr="00B164E2">
        <w:rPr>
          <w:b/>
        </w:rPr>
        <w:t>Laurentide</w:t>
      </w:r>
      <w:r w:rsidR="00D9785B" w:rsidRPr="00B164E2">
        <w:rPr>
          <w:b/>
        </w:rPr>
        <w:t xml:space="preserve"> </w:t>
      </w:r>
      <w:r w:rsidR="00624C8F" w:rsidRPr="00B164E2">
        <w:rPr>
          <w:b/>
        </w:rPr>
        <w:t>G</w:t>
      </w:r>
      <w:r w:rsidR="00D9785B" w:rsidRPr="00B164E2">
        <w:rPr>
          <w:b/>
        </w:rPr>
        <w:t xml:space="preserve">lacier at 13,000 BP when </w:t>
      </w:r>
      <w:r w:rsidR="003628A7" w:rsidRPr="00B164E2">
        <w:rPr>
          <w:b/>
        </w:rPr>
        <w:t>fluted</w:t>
      </w:r>
      <w:r w:rsidR="00D9785B" w:rsidRPr="00B164E2">
        <w:rPr>
          <w:b/>
        </w:rPr>
        <w:t xml:space="preserve"> points were being made in Northeast North America. If the Solutrean hypothesis of Dennis Stanford is valid then possibly the trajectory of the </w:t>
      </w:r>
      <w:r w:rsidR="00624C8F" w:rsidRPr="00B164E2">
        <w:rPr>
          <w:b/>
        </w:rPr>
        <w:t>Maritime Archaic peoples could have come from Greenland to the Ramah chert quarries</w:t>
      </w:r>
      <w:r w:rsidR="003628A7" w:rsidRPr="00B164E2">
        <w:rPr>
          <w:b/>
        </w:rPr>
        <w:t>’</w:t>
      </w:r>
      <w:r w:rsidR="00624C8F" w:rsidRPr="00B164E2">
        <w:rPr>
          <w:b/>
        </w:rPr>
        <w:t xml:space="preserve"> refugia in northern Labrador. </w:t>
      </w:r>
      <w:r w:rsidR="003628A7" w:rsidRPr="00B164E2">
        <w:rPr>
          <w:b/>
        </w:rPr>
        <w:t>A</w:t>
      </w:r>
      <w:r w:rsidR="00624C8F" w:rsidRPr="00B164E2">
        <w:rPr>
          <w:b/>
        </w:rPr>
        <w:t xml:space="preserve">s these people proceeded south from the Ramah chert quarries they explored the rivers penetrating the mainland. The finds of Ramah chert along the rivers of Maine </w:t>
      </w:r>
      <w:r w:rsidR="00E21412" w:rsidRPr="00B164E2">
        <w:rPr>
          <w:b/>
        </w:rPr>
        <w:t xml:space="preserve">and along the </w:t>
      </w:r>
      <w:r w:rsidR="002122C3" w:rsidRPr="00B164E2">
        <w:rPr>
          <w:b/>
        </w:rPr>
        <w:t xml:space="preserve">margins of the </w:t>
      </w:r>
      <w:r w:rsidR="00E21412" w:rsidRPr="00B164E2">
        <w:rPr>
          <w:b/>
        </w:rPr>
        <w:t xml:space="preserve">Champlain Sea </w:t>
      </w:r>
      <w:r w:rsidR="002122C3" w:rsidRPr="00B164E2">
        <w:rPr>
          <w:b/>
        </w:rPr>
        <w:t>parallel the</w:t>
      </w:r>
      <w:r w:rsidR="00E21412" w:rsidRPr="00B164E2">
        <w:t xml:space="preserve"> distribution of classic Paleoindian sites (ca. 11,</w:t>
      </w:r>
      <w:r w:rsidR="002122C3" w:rsidRPr="00B164E2">
        <w:t>000-10,000 BP</w:t>
      </w:r>
      <w:r w:rsidR="00E21412" w:rsidRPr="00B164E2">
        <w:t xml:space="preserve">) </w:t>
      </w:r>
      <w:r w:rsidR="002122C3" w:rsidRPr="00B164E2">
        <w:t>and</w:t>
      </w:r>
      <w:r w:rsidR="00E21412" w:rsidRPr="00B164E2">
        <w:t xml:space="preserve"> marine fossils from </w:t>
      </w:r>
      <w:r w:rsidR="002122C3" w:rsidRPr="00B164E2">
        <w:t>that included</w:t>
      </w:r>
      <w:r w:rsidR="00E21412" w:rsidRPr="00B164E2">
        <w:t xml:space="preserve"> </w:t>
      </w:r>
      <w:r w:rsidR="002122C3" w:rsidRPr="00B164E2">
        <w:t>w</w:t>
      </w:r>
      <w:r w:rsidR="00E21412" w:rsidRPr="00B164E2">
        <w:t>hite, common finback, humpback and bowhead whales, harbor porpoise, ringed, and hooded seals</w:t>
      </w:r>
      <w:r w:rsidR="002122C3" w:rsidRPr="00B164E2">
        <w:rPr>
          <w:b/>
        </w:rPr>
        <w:t xml:space="preserve">, suggesting </w:t>
      </w:r>
      <w:r w:rsidR="002122C3" w:rsidRPr="00B164E2">
        <w:t xml:space="preserve">that these marine resources were exploited along two trajectories. One down the St </w:t>
      </w:r>
      <w:proofErr w:type="spellStart"/>
      <w:r w:rsidR="002122C3" w:rsidRPr="00B164E2">
        <w:t>Lwrence</w:t>
      </w:r>
      <w:proofErr w:type="spellEnd"/>
      <w:r w:rsidR="002122C3" w:rsidRPr="00B164E2">
        <w:t xml:space="preserve"> River into the Champlain Sea and the other up </w:t>
      </w:r>
      <w:r w:rsidR="002122C3" w:rsidRPr="00B164E2">
        <w:lastRenderedPageBreak/>
        <w:t xml:space="preserve">the major </w:t>
      </w:r>
      <w:proofErr w:type="spellStart"/>
      <w:r w:rsidR="002122C3" w:rsidRPr="00B164E2">
        <w:t>riverws</w:t>
      </w:r>
      <w:proofErr w:type="spellEnd"/>
      <w:r w:rsidR="002122C3" w:rsidRPr="00B164E2">
        <w:t xml:space="preserve"> from the Atlantic Ocean (Loring 1981). </w:t>
      </w:r>
      <w:r w:rsidR="003628A7" w:rsidRPr="00B164E2">
        <w:t xml:space="preserve">Bruce </w:t>
      </w:r>
      <w:proofErr w:type="spellStart"/>
      <w:r w:rsidR="003628A7" w:rsidRPr="00B164E2">
        <w:t>Borque</w:t>
      </w:r>
      <w:proofErr w:type="spellEnd"/>
      <w:r w:rsidR="003628A7" w:rsidRPr="00B164E2">
        <w:t xml:space="preserve"> </w:t>
      </w:r>
      <w:r w:rsidR="002122C3" w:rsidRPr="00B164E2">
        <w:t xml:space="preserve">(2001) </w:t>
      </w:r>
      <w:r w:rsidR="00DB67A6" w:rsidRPr="00B164E2">
        <w:t>suggests</w:t>
      </w:r>
      <w:r w:rsidR="003628A7" w:rsidRPr="00B164E2">
        <w:t xml:space="preserve"> that the Early Paleo Period </w:t>
      </w:r>
      <w:r w:rsidR="00DB67A6" w:rsidRPr="00B164E2">
        <w:t xml:space="preserve">fluted point assemblages include more exotic cherts </w:t>
      </w:r>
      <w:r w:rsidR="003628A7" w:rsidRPr="00B164E2">
        <w:t>(includin</w:t>
      </w:r>
      <w:r w:rsidRPr="00B164E2">
        <w:t>g Ram</w:t>
      </w:r>
      <w:r w:rsidR="003628A7" w:rsidRPr="00B164E2">
        <w:t xml:space="preserve">ah chert) </w:t>
      </w:r>
      <w:r w:rsidR="00DB67A6" w:rsidRPr="00B164E2">
        <w:t xml:space="preserve">than do the non-fluted point </w:t>
      </w:r>
      <w:r w:rsidR="003628A7" w:rsidRPr="00B164E2">
        <w:t>assemblages of the Late Paleo Period</w:t>
      </w:r>
      <w:r w:rsidR="00DB67A6" w:rsidRPr="00B164E2">
        <w:t>.</w:t>
      </w:r>
      <w:r w:rsidR="003628A7" w:rsidRPr="00B164E2">
        <w:t xml:space="preserve"> </w:t>
      </w:r>
      <w:r w:rsidR="002122C3" w:rsidRPr="00B164E2">
        <w:t xml:space="preserve">This would be explained by the3 fact that these exotic cherts come from the refugia in Northern Labrador as the interior land mass was covered with ice. </w:t>
      </w:r>
      <w:r w:rsidR="00DB67A6" w:rsidRPr="00B164E2">
        <w:t>A</w:t>
      </w:r>
      <w:r w:rsidR="003628A7" w:rsidRPr="00B164E2">
        <w:t xml:space="preserve">s the Laurentide glaciation </w:t>
      </w:r>
      <w:r w:rsidR="002122C3" w:rsidRPr="00B164E2">
        <w:t>retreated</w:t>
      </w:r>
      <w:r w:rsidR="003628A7" w:rsidRPr="00B164E2">
        <w:t xml:space="preserve"> and the region </w:t>
      </w:r>
      <w:r w:rsidR="002122C3" w:rsidRPr="00B164E2">
        <w:t>became</w:t>
      </w:r>
      <w:r w:rsidR="003628A7" w:rsidRPr="00B164E2">
        <w:t xml:space="preserve"> more forested </w:t>
      </w:r>
      <w:r w:rsidR="002122C3" w:rsidRPr="00B164E2">
        <w:t>Archaic</w:t>
      </w:r>
      <w:r w:rsidR="003628A7" w:rsidRPr="00B164E2">
        <w:t xml:space="preserve"> </w:t>
      </w:r>
      <w:r w:rsidR="00DB67A6" w:rsidRPr="00B164E2">
        <w:t>people became more sedentary</w:t>
      </w:r>
      <w:r w:rsidR="002122C3" w:rsidRPr="00B164E2">
        <w:t xml:space="preserve">, </w:t>
      </w:r>
      <w:r w:rsidR="00DB67A6" w:rsidRPr="00B164E2">
        <w:t>earlier exploration of Maritime rivers diminished.</w:t>
      </w:r>
      <w:r w:rsidR="00DB67A6" w:rsidRPr="00B164E2">
        <w:rPr>
          <w:b/>
        </w:rPr>
        <w:t xml:space="preserve"> </w:t>
      </w:r>
    </w:p>
    <w:p w14:paraId="57DB11EB" w14:textId="77777777" w:rsidR="006B73F6" w:rsidRPr="00B164E2" w:rsidRDefault="006B73F6" w:rsidP="004B7A34">
      <w:pPr>
        <w:spacing w:after="0"/>
        <w:rPr>
          <w:b/>
        </w:rPr>
      </w:pPr>
    </w:p>
    <w:p w14:paraId="0A4B57EA" w14:textId="77777777" w:rsidR="00D9785B" w:rsidRPr="00B164E2" w:rsidRDefault="00C10CB2" w:rsidP="00C10CB2">
      <w:pPr>
        <w:spacing w:after="0"/>
        <w:ind w:firstLine="720"/>
        <w:rPr>
          <w:b/>
        </w:rPr>
      </w:pPr>
      <w:r w:rsidRPr="00B164E2">
        <w:rPr>
          <w:b/>
        </w:rPr>
        <w:t>A new paradigm appears to be supported by th</w:t>
      </w:r>
      <w:r w:rsidR="00F34D34" w:rsidRPr="00B164E2">
        <w:rPr>
          <w:b/>
        </w:rPr>
        <w:t xml:space="preserve">is </w:t>
      </w:r>
      <w:r w:rsidRPr="00B164E2">
        <w:rPr>
          <w:b/>
        </w:rPr>
        <w:t xml:space="preserve">new data. </w:t>
      </w:r>
      <w:r w:rsidR="00DB67A6" w:rsidRPr="00B164E2">
        <w:rPr>
          <w:b/>
        </w:rPr>
        <w:t xml:space="preserve">Since the direction of diffusion of the exotic cherts </w:t>
      </w:r>
      <w:r w:rsidRPr="00B164E2">
        <w:rPr>
          <w:b/>
        </w:rPr>
        <w:t xml:space="preserve">was </w:t>
      </w:r>
      <w:r w:rsidR="00DB67A6" w:rsidRPr="00B164E2">
        <w:rPr>
          <w:b/>
        </w:rPr>
        <w:t>from the refugia on the</w:t>
      </w:r>
      <w:r w:rsidR="00F34D34" w:rsidRPr="00B164E2">
        <w:rPr>
          <w:b/>
        </w:rPr>
        <w:t xml:space="preserve"> northern</w:t>
      </w:r>
      <w:r w:rsidR="00DB67A6" w:rsidRPr="00B164E2">
        <w:rPr>
          <w:b/>
        </w:rPr>
        <w:t xml:space="preserve"> Labrador from the north to the south down</w:t>
      </w:r>
      <w:r w:rsidR="00F34D34" w:rsidRPr="00B164E2">
        <w:rPr>
          <w:b/>
        </w:rPr>
        <w:t xml:space="preserve"> through the Belle Isle Strait down</w:t>
      </w:r>
      <w:r w:rsidR="00DB67A6" w:rsidRPr="00B164E2">
        <w:rPr>
          <w:b/>
        </w:rPr>
        <w:t xml:space="preserve"> the Maritimes’ coast, this </w:t>
      </w:r>
      <w:r w:rsidRPr="00B164E2">
        <w:rPr>
          <w:b/>
        </w:rPr>
        <w:t xml:space="preserve">suggests that the Paleo “Fluted Point Peoples” </w:t>
      </w:r>
      <w:r w:rsidR="00145BFE" w:rsidRPr="00B164E2">
        <w:rPr>
          <w:b/>
        </w:rPr>
        <w:t xml:space="preserve">had their origins in </w:t>
      </w:r>
      <w:r w:rsidRPr="00B164E2">
        <w:rPr>
          <w:b/>
        </w:rPr>
        <w:t>the north</w:t>
      </w:r>
      <w:r w:rsidR="00145BFE" w:rsidRPr="00B164E2">
        <w:rPr>
          <w:b/>
        </w:rPr>
        <w:t>.</w:t>
      </w:r>
      <w:r w:rsidRPr="00B164E2">
        <w:rPr>
          <w:b/>
        </w:rPr>
        <w:t xml:space="preserve"> When the Stemmed Point Peoples investigated these rivers much later they found that there were already others living there. The amalgamation of the</w:t>
      </w:r>
      <w:r w:rsidR="00F34D34" w:rsidRPr="00B164E2">
        <w:rPr>
          <w:b/>
        </w:rPr>
        <w:t>se</w:t>
      </w:r>
      <w:r w:rsidRPr="00B164E2">
        <w:rPr>
          <w:b/>
        </w:rPr>
        <w:t xml:space="preserve"> two groups </w:t>
      </w:r>
      <w:r w:rsidR="00F34D34" w:rsidRPr="00B164E2">
        <w:rPr>
          <w:b/>
        </w:rPr>
        <w:t xml:space="preserve">may have </w:t>
      </w:r>
      <w:r w:rsidRPr="00B164E2">
        <w:rPr>
          <w:b/>
        </w:rPr>
        <w:t>produced the Abenaki Algonquians.</w:t>
      </w:r>
    </w:p>
    <w:p w14:paraId="077862EF" w14:textId="77777777" w:rsidR="003628A7" w:rsidRPr="00B164E2" w:rsidRDefault="003628A7" w:rsidP="004B7A34">
      <w:pPr>
        <w:spacing w:after="0"/>
        <w:rPr>
          <w:b/>
        </w:rPr>
      </w:pPr>
    </w:p>
    <w:p w14:paraId="307823C5" w14:textId="77777777" w:rsidR="00D9785B" w:rsidRPr="00B164E2" w:rsidRDefault="00D9785B" w:rsidP="004B7A34">
      <w:pPr>
        <w:spacing w:after="0"/>
        <w:rPr>
          <w:b/>
        </w:rPr>
      </w:pPr>
      <w:r w:rsidRPr="00B164E2">
        <w:rPr>
          <w:noProof/>
        </w:rPr>
        <w:drawing>
          <wp:inline distT="0" distB="0" distL="0" distR="0" wp14:anchorId="7C52F257" wp14:editId="1527E174">
            <wp:extent cx="5943600" cy="5165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1835" w14:textId="77777777" w:rsidR="00E966C6" w:rsidRPr="00B164E2" w:rsidRDefault="00E966C6" w:rsidP="004B7A34">
      <w:pPr>
        <w:spacing w:after="0"/>
        <w:rPr>
          <w:b/>
        </w:rPr>
      </w:pPr>
      <w:r w:rsidRPr="00B164E2">
        <w:rPr>
          <w:b/>
        </w:rPr>
        <w:lastRenderedPageBreak/>
        <w:t>GPS coordinates:</w:t>
      </w:r>
      <w:r w:rsidR="004F42CF" w:rsidRPr="00B164E2">
        <w:rPr>
          <w:b/>
        </w:rPr>
        <w:t xml:space="preserve"> </w:t>
      </w:r>
      <w:r w:rsidR="004F42CF" w:rsidRPr="00B164E2">
        <w:rPr>
          <w:color w:val="000000"/>
          <w:shd w:val="clear" w:color="auto" w:fill="F0F0F0"/>
        </w:rPr>
        <w:t>44° 0</w:t>
      </w:r>
      <w:r w:rsidR="009120D6" w:rsidRPr="00B164E2">
        <w:rPr>
          <w:color w:val="000000"/>
          <w:shd w:val="clear" w:color="auto" w:fill="F0F0F0"/>
        </w:rPr>
        <w:t>1</w:t>
      </w:r>
      <w:r w:rsidR="004F42CF" w:rsidRPr="00B164E2">
        <w:rPr>
          <w:color w:val="000000"/>
          <w:shd w:val="clear" w:color="auto" w:fill="F0F0F0"/>
        </w:rPr>
        <w:t>′ </w:t>
      </w:r>
      <w:r w:rsidR="009120D6" w:rsidRPr="00B164E2">
        <w:rPr>
          <w:color w:val="000000"/>
          <w:shd w:val="clear" w:color="auto" w:fill="F0F0F0"/>
        </w:rPr>
        <w:t>34.16</w:t>
      </w:r>
      <w:r w:rsidR="004F42CF" w:rsidRPr="00B164E2">
        <w:rPr>
          <w:color w:val="000000"/>
          <w:shd w:val="clear" w:color="auto" w:fill="F0F0F0"/>
        </w:rPr>
        <w:t>″ N, 70° 5</w:t>
      </w:r>
      <w:r w:rsidR="009120D6" w:rsidRPr="00B164E2">
        <w:rPr>
          <w:color w:val="000000"/>
          <w:shd w:val="clear" w:color="auto" w:fill="F0F0F0"/>
        </w:rPr>
        <w:t>9</w:t>
      </w:r>
      <w:r w:rsidR="004F42CF" w:rsidRPr="00B164E2">
        <w:rPr>
          <w:color w:val="000000"/>
          <w:shd w:val="clear" w:color="auto" w:fill="F0F0F0"/>
        </w:rPr>
        <w:t>′ 5</w:t>
      </w:r>
      <w:r w:rsidR="00CA62DB" w:rsidRPr="00B164E2">
        <w:rPr>
          <w:color w:val="000000"/>
          <w:shd w:val="clear" w:color="auto" w:fill="F0F0F0"/>
        </w:rPr>
        <w:t>0.73</w:t>
      </w:r>
      <w:r w:rsidR="004F42CF" w:rsidRPr="00B164E2">
        <w:rPr>
          <w:color w:val="000000"/>
          <w:shd w:val="clear" w:color="auto" w:fill="F0F0F0"/>
        </w:rPr>
        <w:t>″ W</w:t>
      </w:r>
      <w:r w:rsidR="00CA62DB" w:rsidRPr="00B164E2">
        <w:rPr>
          <w:color w:val="000000"/>
          <w:shd w:val="clear" w:color="auto" w:fill="F0F0F0"/>
        </w:rPr>
        <w:t>, at the confluence of an old stream bed.</w:t>
      </w:r>
    </w:p>
    <w:p w14:paraId="210A625A" w14:textId="77777777" w:rsidR="00E966C6" w:rsidRPr="00B164E2" w:rsidRDefault="00E966C6" w:rsidP="004B7A34">
      <w:pPr>
        <w:spacing w:after="0"/>
      </w:pPr>
      <w:r w:rsidRPr="00B164E2">
        <w:rPr>
          <w:rStyle w:val="Strong"/>
        </w:rPr>
        <w:t>Cultural Affiliation:</w:t>
      </w:r>
      <w:r w:rsidRPr="00B164E2">
        <w:t xml:space="preserve"> </w:t>
      </w:r>
      <w:r w:rsidR="00E21412" w:rsidRPr="00B164E2">
        <w:t>Fluted Point People</w:t>
      </w:r>
    </w:p>
    <w:p w14:paraId="266BD9E8" w14:textId="77777777" w:rsidR="00E966C6" w:rsidRPr="00B164E2" w:rsidRDefault="00E966C6" w:rsidP="004B7A34">
      <w:pPr>
        <w:spacing w:after="0"/>
      </w:pPr>
      <w:r w:rsidRPr="00B164E2">
        <w:rPr>
          <w:rStyle w:val="Strong"/>
        </w:rPr>
        <w:t>Media:</w:t>
      </w:r>
      <w:r w:rsidRPr="00B164E2">
        <w:t xml:space="preserve"> </w:t>
      </w:r>
      <w:r w:rsidR="00E21412" w:rsidRPr="00B164E2">
        <w:t>Ramah Chert</w:t>
      </w:r>
    </w:p>
    <w:p w14:paraId="12937080" w14:textId="77777777" w:rsidR="00E966C6" w:rsidRPr="00B164E2" w:rsidRDefault="00E966C6" w:rsidP="004B7A34">
      <w:pPr>
        <w:spacing w:after="0"/>
        <w:rPr>
          <w:b/>
          <w:bCs/>
        </w:rPr>
      </w:pPr>
      <w:r w:rsidRPr="00B164E2">
        <w:rPr>
          <w:rStyle w:val="Strong"/>
        </w:rPr>
        <w:t>Dimensions:</w:t>
      </w:r>
      <w:r w:rsidRPr="00B164E2">
        <w:t xml:space="preserve"> </w:t>
      </w:r>
      <w:r w:rsidR="009120D6" w:rsidRPr="00B164E2">
        <w:t>L 82.08 mm, 3.23 in; W 34.04 mm, 1.34 in</w:t>
      </w:r>
    </w:p>
    <w:p w14:paraId="3D4FA276" w14:textId="77777777" w:rsidR="00E966C6" w:rsidRPr="00B164E2" w:rsidRDefault="00E966C6" w:rsidP="004B7A34">
      <w:pPr>
        <w:spacing w:after="0"/>
        <w:rPr>
          <w:rStyle w:val="Strong"/>
        </w:rPr>
      </w:pPr>
      <w:r w:rsidRPr="00B164E2">
        <w:rPr>
          <w:rStyle w:val="Strong"/>
        </w:rPr>
        <w:t xml:space="preserve">Weight:  </w:t>
      </w:r>
      <w:r w:rsidR="009120D6" w:rsidRPr="00B164E2">
        <w:rPr>
          <w:rStyle w:val="Strong"/>
        </w:rPr>
        <w:t>35 gm, 1.125 oz</w:t>
      </w:r>
    </w:p>
    <w:p w14:paraId="3318590B" w14:textId="77777777" w:rsidR="00E966C6" w:rsidRPr="00B164E2" w:rsidRDefault="00E966C6" w:rsidP="004B7A34">
      <w:pPr>
        <w:spacing w:after="0"/>
        <w:rPr>
          <w:rStyle w:val="Strong"/>
        </w:rPr>
      </w:pPr>
      <w:r w:rsidRPr="00B164E2">
        <w:rPr>
          <w:rStyle w:val="Strong"/>
        </w:rPr>
        <w:t>Condition:</w:t>
      </w:r>
      <w:r w:rsidR="009120D6" w:rsidRPr="00B164E2">
        <w:rPr>
          <w:rStyle w:val="Strong"/>
        </w:rPr>
        <w:t xml:space="preserve"> original</w:t>
      </w:r>
    </w:p>
    <w:p w14:paraId="481CBC1C" w14:textId="77777777" w:rsidR="00CA62DB" w:rsidRPr="00B164E2" w:rsidRDefault="00E966C6" w:rsidP="004B7A34">
      <w:pPr>
        <w:spacing w:after="0"/>
        <w:rPr>
          <w:b/>
          <w:bCs/>
        </w:rPr>
      </w:pPr>
      <w:r w:rsidRPr="00B164E2">
        <w:rPr>
          <w:rStyle w:val="Strong"/>
        </w:rPr>
        <w:t>Provenance:</w:t>
      </w:r>
      <w:r w:rsidRPr="00B164E2">
        <w:t xml:space="preserve"> </w:t>
      </w:r>
      <w:r w:rsidR="00CC19D1">
        <w:t xml:space="preserve">R. </w:t>
      </w:r>
      <w:r w:rsidR="009120D6" w:rsidRPr="00B164E2">
        <w:t xml:space="preserve">Coffman, </w:t>
      </w:r>
      <w:r w:rsidR="009120D6" w:rsidRPr="00B164E2">
        <w:rPr>
          <w:bCs/>
        </w:rPr>
        <w:t xml:space="preserve">March 7, 1967, </w:t>
      </w:r>
      <w:r w:rsidR="00CA62DB" w:rsidRPr="00B164E2">
        <w:rPr>
          <w:color w:val="000000"/>
          <w:shd w:val="clear" w:color="auto" w:fill="F0F0F0"/>
        </w:rPr>
        <w:t xml:space="preserve">44° 01′ 34.16″ N, 70° 59′ 50.73″ W, at the confluence of an </w:t>
      </w:r>
      <w:r w:rsidR="00CC19D1">
        <w:rPr>
          <w:color w:val="000000"/>
          <w:shd w:val="clear" w:color="auto" w:fill="F0F0F0"/>
        </w:rPr>
        <w:t>Oxbow</w:t>
      </w:r>
      <w:r w:rsidR="00CA62DB" w:rsidRPr="00B164E2">
        <w:rPr>
          <w:b/>
          <w:bCs/>
        </w:rPr>
        <w:t xml:space="preserve"> </w:t>
      </w:r>
      <w:r w:rsidR="00CC19D1" w:rsidRPr="00CC19D1">
        <w:rPr>
          <w:bCs/>
        </w:rPr>
        <w:t>and the Saco River</w:t>
      </w:r>
      <w:r w:rsidR="00CC19D1">
        <w:rPr>
          <w:b/>
          <w:bCs/>
        </w:rPr>
        <w:t>.</w:t>
      </w:r>
    </w:p>
    <w:p w14:paraId="11695218" w14:textId="77777777" w:rsidR="00E966C6" w:rsidRPr="00B164E2" w:rsidRDefault="00E966C6" w:rsidP="004B7A34">
      <w:pPr>
        <w:spacing w:after="0"/>
        <w:rPr>
          <w:b/>
          <w:bCs/>
        </w:rPr>
      </w:pPr>
      <w:r w:rsidRPr="00B164E2">
        <w:rPr>
          <w:b/>
          <w:bCs/>
        </w:rPr>
        <w:t>Discussion:</w:t>
      </w:r>
    </w:p>
    <w:p w14:paraId="107F26FB" w14:textId="77777777" w:rsidR="00CC19D1" w:rsidRDefault="00D45469" w:rsidP="004B7A34">
      <w:pPr>
        <w:spacing w:after="0"/>
        <w:rPr>
          <w:shd w:val="clear" w:color="auto" w:fill="FFFFFF"/>
        </w:rPr>
      </w:pPr>
      <w:r w:rsidRPr="00B164E2">
        <w:rPr>
          <w:shd w:val="clear" w:color="auto" w:fill="FFFFFF"/>
        </w:rPr>
        <w:t xml:space="preserve">The descendants of the users of this Ramah chert </w:t>
      </w:r>
      <w:r w:rsidR="00CC19D1">
        <w:rPr>
          <w:shd w:val="clear" w:color="auto" w:fill="FFFFFF"/>
        </w:rPr>
        <w:t>fluted</w:t>
      </w:r>
      <w:r w:rsidRPr="00B164E2">
        <w:rPr>
          <w:shd w:val="clear" w:color="auto" w:fill="FFFFFF"/>
        </w:rPr>
        <w:t xml:space="preserve"> point may be the </w:t>
      </w:r>
      <w:r w:rsidRPr="00CC19D1">
        <w:rPr>
          <w:shd w:val="clear" w:color="auto" w:fill="FFFFFF"/>
        </w:rPr>
        <w:t>Abenaki</w:t>
      </w:r>
      <w:r w:rsidRPr="00B164E2">
        <w:rPr>
          <w:shd w:val="clear" w:color="auto" w:fill="FFFFFF"/>
        </w:rPr>
        <w:t> </w:t>
      </w:r>
      <w:r w:rsidRPr="00B164E2">
        <w:t>who established a major village</w:t>
      </w:r>
      <w:r w:rsidRPr="00B164E2">
        <w:rPr>
          <w:shd w:val="clear" w:color="auto" w:fill="FFFFFF"/>
        </w:rPr>
        <w:t xml:space="preserve"> known as </w:t>
      </w:r>
      <w:proofErr w:type="spellStart"/>
      <w:r w:rsidRPr="00CC19D1">
        <w:rPr>
          <w:shd w:val="clear" w:color="auto" w:fill="FFFFFF"/>
        </w:rPr>
        <w:t>Pequawket</w:t>
      </w:r>
      <w:proofErr w:type="spellEnd"/>
      <w:r w:rsidRPr="00B164E2">
        <w:rPr>
          <w:shd w:val="clear" w:color="auto" w:fill="FFFFFF"/>
        </w:rPr>
        <w:t>, or "crooked place" a reference to the large bend in the </w:t>
      </w:r>
      <w:r w:rsidRPr="00CC19D1">
        <w:rPr>
          <w:shd w:val="clear" w:color="auto" w:fill="FFFFFF"/>
        </w:rPr>
        <w:t>Saco River</w:t>
      </w:r>
      <w:r w:rsidRPr="00B164E2">
        <w:rPr>
          <w:shd w:val="clear" w:color="auto" w:fill="FFFFFF"/>
        </w:rPr>
        <w:t xml:space="preserve">. It was inhabited by the </w:t>
      </w:r>
      <w:proofErr w:type="spellStart"/>
      <w:r w:rsidRPr="00B164E2">
        <w:rPr>
          <w:shd w:val="clear" w:color="auto" w:fill="FFFFFF"/>
        </w:rPr>
        <w:t>Sokokis</w:t>
      </w:r>
      <w:proofErr w:type="spellEnd"/>
      <w:r w:rsidRPr="00B164E2">
        <w:rPr>
          <w:shd w:val="clear" w:color="auto" w:fill="FFFFFF"/>
        </w:rPr>
        <w:t xml:space="preserve"> tribe, whose territory along the stream extended from what is now </w:t>
      </w:r>
      <w:r w:rsidRPr="00CC19D1">
        <w:rPr>
          <w:shd w:val="clear" w:color="auto" w:fill="FFFFFF"/>
        </w:rPr>
        <w:t>Saco</w:t>
      </w:r>
      <w:r w:rsidRPr="00B164E2">
        <w:rPr>
          <w:shd w:val="clear" w:color="auto" w:fill="FFFFFF"/>
        </w:rPr>
        <w:t> on the coast, to </w:t>
      </w:r>
      <w:r w:rsidRPr="00CC19D1">
        <w:rPr>
          <w:shd w:val="clear" w:color="auto" w:fill="FFFFFF"/>
        </w:rPr>
        <w:t>Conway</w:t>
      </w:r>
      <w:r w:rsidRPr="00B164E2">
        <w:rPr>
          <w:shd w:val="clear" w:color="auto" w:fill="FFFFFF"/>
        </w:rPr>
        <w:t xml:space="preserve">, New Hampshire. </w:t>
      </w:r>
    </w:p>
    <w:p w14:paraId="790730DD" w14:textId="77777777" w:rsidR="00C10CB2" w:rsidRPr="00CC19D1" w:rsidRDefault="00C10CB2" w:rsidP="004B7A34">
      <w:pPr>
        <w:spacing w:after="0"/>
        <w:rPr>
          <w:b/>
          <w:shd w:val="clear" w:color="auto" w:fill="FFFFFF"/>
        </w:rPr>
      </w:pPr>
      <w:r w:rsidRPr="00CC19D1">
        <w:rPr>
          <w:b/>
          <w:shd w:val="clear" w:color="auto" w:fill="FFFFFF"/>
        </w:rPr>
        <w:t>References:</w:t>
      </w:r>
    </w:p>
    <w:p w14:paraId="23EA8BA4" w14:textId="77777777" w:rsidR="00C10CB2" w:rsidRPr="00B164E2" w:rsidRDefault="00C10CB2" w:rsidP="00C10CB2">
      <w:pPr>
        <w:pStyle w:val="Heading1"/>
        <w:shd w:val="clear" w:color="auto" w:fill="FFFFFF"/>
        <w:spacing w:before="0" w:beforeAutospacing="0" w:after="0" w:afterAutospacing="0"/>
        <w:rPr>
          <w:b w:val="0"/>
          <w:i w:val="0"/>
          <w:color w:val="333333"/>
          <w:sz w:val="24"/>
          <w:szCs w:val="24"/>
        </w:rPr>
      </w:pPr>
      <w:r w:rsidRPr="00B164E2">
        <w:rPr>
          <w:b w:val="0"/>
          <w:i w:val="0"/>
          <w:sz w:val="24"/>
          <w:szCs w:val="24"/>
          <w:shd w:val="clear" w:color="auto" w:fill="FFFFFF"/>
        </w:rPr>
        <w:t xml:space="preserve">Bourque, Bruce. 2001. </w:t>
      </w:r>
      <w:r w:rsidRPr="00B164E2">
        <w:rPr>
          <w:b w:val="0"/>
          <w:i w:val="0"/>
          <w:color w:val="333333"/>
          <w:sz w:val="24"/>
          <w:szCs w:val="24"/>
        </w:rPr>
        <w:t>Twelve Thousand Years: American Indians in Maine. University of Nebraska Press.</w:t>
      </w:r>
    </w:p>
    <w:p w14:paraId="77FBE811" w14:textId="77777777" w:rsidR="00E966C6" w:rsidRPr="00B164E2" w:rsidRDefault="00E966C6" w:rsidP="004B7A34">
      <w:pPr>
        <w:spacing w:after="0"/>
      </w:pPr>
    </w:p>
    <w:p w14:paraId="1602DE0C" w14:textId="77777777" w:rsidR="00C2121A" w:rsidRPr="00B164E2" w:rsidRDefault="00C2121A"/>
    <w:sectPr w:rsidR="00C2121A" w:rsidRPr="00B16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21A"/>
    <w:rsid w:val="00000A8B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55C7"/>
    <w:rsid w:val="0003100E"/>
    <w:rsid w:val="00032261"/>
    <w:rsid w:val="000325AE"/>
    <w:rsid w:val="0003265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2653"/>
    <w:rsid w:val="00083860"/>
    <w:rsid w:val="000840EC"/>
    <w:rsid w:val="000864CC"/>
    <w:rsid w:val="0008716D"/>
    <w:rsid w:val="0008719A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2955"/>
    <w:rsid w:val="000B41D9"/>
    <w:rsid w:val="000B60D4"/>
    <w:rsid w:val="000B716D"/>
    <w:rsid w:val="000B74FA"/>
    <w:rsid w:val="000C0E5E"/>
    <w:rsid w:val="000C1792"/>
    <w:rsid w:val="000C1F80"/>
    <w:rsid w:val="000D2057"/>
    <w:rsid w:val="000D25A1"/>
    <w:rsid w:val="000D294C"/>
    <w:rsid w:val="000D4A27"/>
    <w:rsid w:val="000D5584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1C95"/>
    <w:rsid w:val="000F34E5"/>
    <w:rsid w:val="000F445B"/>
    <w:rsid w:val="000F4480"/>
    <w:rsid w:val="000F4F34"/>
    <w:rsid w:val="000F54C3"/>
    <w:rsid w:val="000F5EC3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21775"/>
    <w:rsid w:val="00121AA8"/>
    <w:rsid w:val="00122C81"/>
    <w:rsid w:val="0012378F"/>
    <w:rsid w:val="001250C2"/>
    <w:rsid w:val="00125E71"/>
    <w:rsid w:val="00127067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5BFE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6CAE"/>
    <w:rsid w:val="0016720E"/>
    <w:rsid w:val="00170AFD"/>
    <w:rsid w:val="001734F7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E668E"/>
    <w:rsid w:val="001F088B"/>
    <w:rsid w:val="001F0D80"/>
    <w:rsid w:val="001F26D0"/>
    <w:rsid w:val="001F30F7"/>
    <w:rsid w:val="001F339F"/>
    <w:rsid w:val="001F35BF"/>
    <w:rsid w:val="001F3932"/>
    <w:rsid w:val="001F4C35"/>
    <w:rsid w:val="001F52EC"/>
    <w:rsid w:val="001F5701"/>
    <w:rsid w:val="001F7060"/>
    <w:rsid w:val="001F75B2"/>
    <w:rsid w:val="0020034C"/>
    <w:rsid w:val="00203843"/>
    <w:rsid w:val="00203DB7"/>
    <w:rsid w:val="00204AC9"/>
    <w:rsid w:val="002061C9"/>
    <w:rsid w:val="00211C5F"/>
    <w:rsid w:val="002122C3"/>
    <w:rsid w:val="00216BF7"/>
    <w:rsid w:val="00220BA6"/>
    <w:rsid w:val="002213A7"/>
    <w:rsid w:val="0022391E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66B"/>
    <w:rsid w:val="00245C9F"/>
    <w:rsid w:val="00246CF5"/>
    <w:rsid w:val="002507D6"/>
    <w:rsid w:val="00251B01"/>
    <w:rsid w:val="00256C9E"/>
    <w:rsid w:val="00257C3C"/>
    <w:rsid w:val="002609F5"/>
    <w:rsid w:val="00261E42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520E"/>
    <w:rsid w:val="00276599"/>
    <w:rsid w:val="00276DA4"/>
    <w:rsid w:val="00280449"/>
    <w:rsid w:val="00280CF6"/>
    <w:rsid w:val="00281DEC"/>
    <w:rsid w:val="0028457F"/>
    <w:rsid w:val="00286878"/>
    <w:rsid w:val="00292C68"/>
    <w:rsid w:val="002935C4"/>
    <w:rsid w:val="00295171"/>
    <w:rsid w:val="00295224"/>
    <w:rsid w:val="00295F84"/>
    <w:rsid w:val="00297642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D7"/>
    <w:rsid w:val="002F7F58"/>
    <w:rsid w:val="003004FD"/>
    <w:rsid w:val="0030173C"/>
    <w:rsid w:val="003035AD"/>
    <w:rsid w:val="00303C72"/>
    <w:rsid w:val="0030477D"/>
    <w:rsid w:val="003074BF"/>
    <w:rsid w:val="0031303A"/>
    <w:rsid w:val="0031366D"/>
    <w:rsid w:val="003164B2"/>
    <w:rsid w:val="00326D90"/>
    <w:rsid w:val="00327E7F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4A"/>
    <w:rsid w:val="003531FC"/>
    <w:rsid w:val="00355F70"/>
    <w:rsid w:val="00356C8F"/>
    <w:rsid w:val="0036000E"/>
    <w:rsid w:val="00362165"/>
    <w:rsid w:val="003625E3"/>
    <w:rsid w:val="003628A7"/>
    <w:rsid w:val="00362E0D"/>
    <w:rsid w:val="003650F6"/>
    <w:rsid w:val="00370D51"/>
    <w:rsid w:val="00371B9C"/>
    <w:rsid w:val="00372977"/>
    <w:rsid w:val="00373637"/>
    <w:rsid w:val="003761D0"/>
    <w:rsid w:val="00377578"/>
    <w:rsid w:val="003849A2"/>
    <w:rsid w:val="0038527F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46B8"/>
    <w:rsid w:val="003C6953"/>
    <w:rsid w:val="003C717A"/>
    <w:rsid w:val="003D0F45"/>
    <w:rsid w:val="003D4354"/>
    <w:rsid w:val="003D51BC"/>
    <w:rsid w:val="003D5C88"/>
    <w:rsid w:val="003D65DD"/>
    <w:rsid w:val="003D7323"/>
    <w:rsid w:val="003E02D1"/>
    <w:rsid w:val="003E02D3"/>
    <w:rsid w:val="003E2208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49D2"/>
    <w:rsid w:val="00405898"/>
    <w:rsid w:val="0040589F"/>
    <w:rsid w:val="00405957"/>
    <w:rsid w:val="00406E32"/>
    <w:rsid w:val="004075CC"/>
    <w:rsid w:val="0041027E"/>
    <w:rsid w:val="00413A2C"/>
    <w:rsid w:val="004144D5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15A"/>
    <w:rsid w:val="00474942"/>
    <w:rsid w:val="00474C4A"/>
    <w:rsid w:val="00476964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0EF8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A34"/>
    <w:rsid w:val="004B7F20"/>
    <w:rsid w:val="004C1666"/>
    <w:rsid w:val="004C2745"/>
    <w:rsid w:val="004C3D83"/>
    <w:rsid w:val="004C4402"/>
    <w:rsid w:val="004C5F08"/>
    <w:rsid w:val="004D3F1C"/>
    <w:rsid w:val="004D4DE4"/>
    <w:rsid w:val="004D6657"/>
    <w:rsid w:val="004D70FD"/>
    <w:rsid w:val="004E1476"/>
    <w:rsid w:val="004E249E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2CF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3E9B"/>
    <w:rsid w:val="00526AB5"/>
    <w:rsid w:val="00526ADD"/>
    <w:rsid w:val="00526F36"/>
    <w:rsid w:val="00533143"/>
    <w:rsid w:val="00534B25"/>
    <w:rsid w:val="00535F3A"/>
    <w:rsid w:val="005363FC"/>
    <w:rsid w:val="005403D1"/>
    <w:rsid w:val="00541577"/>
    <w:rsid w:val="0054370C"/>
    <w:rsid w:val="00544B47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5872"/>
    <w:rsid w:val="0058696B"/>
    <w:rsid w:val="005900BF"/>
    <w:rsid w:val="0059079B"/>
    <w:rsid w:val="005908C8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4C8F"/>
    <w:rsid w:val="00625FA1"/>
    <w:rsid w:val="00626A68"/>
    <w:rsid w:val="00630C35"/>
    <w:rsid w:val="00632BC4"/>
    <w:rsid w:val="00635C2C"/>
    <w:rsid w:val="00637E58"/>
    <w:rsid w:val="00641AE4"/>
    <w:rsid w:val="00643B4E"/>
    <w:rsid w:val="00644D5E"/>
    <w:rsid w:val="00645459"/>
    <w:rsid w:val="006459F1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A7ACA"/>
    <w:rsid w:val="006B1AC6"/>
    <w:rsid w:val="006B1FE5"/>
    <w:rsid w:val="006B3A25"/>
    <w:rsid w:val="006B5D20"/>
    <w:rsid w:val="006B6461"/>
    <w:rsid w:val="006B73F6"/>
    <w:rsid w:val="006C052F"/>
    <w:rsid w:val="006C067D"/>
    <w:rsid w:val="006C10C9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DE5"/>
    <w:rsid w:val="006E0417"/>
    <w:rsid w:val="006E0D1B"/>
    <w:rsid w:val="006E24BC"/>
    <w:rsid w:val="006E4150"/>
    <w:rsid w:val="006E6804"/>
    <w:rsid w:val="006E6DF9"/>
    <w:rsid w:val="006E763F"/>
    <w:rsid w:val="006E787E"/>
    <w:rsid w:val="006F3D11"/>
    <w:rsid w:val="00701115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12E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97D66"/>
    <w:rsid w:val="007A14B8"/>
    <w:rsid w:val="007A3F04"/>
    <w:rsid w:val="007A5964"/>
    <w:rsid w:val="007A6E0D"/>
    <w:rsid w:val="007A72C0"/>
    <w:rsid w:val="007A7E21"/>
    <w:rsid w:val="007B0B12"/>
    <w:rsid w:val="007B15DF"/>
    <w:rsid w:val="007B3B5D"/>
    <w:rsid w:val="007B3E84"/>
    <w:rsid w:val="007B4241"/>
    <w:rsid w:val="007B4B87"/>
    <w:rsid w:val="007B6F68"/>
    <w:rsid w:val="007C6E6A"/>
    <w:rsid w:val="007C7C7E"/>
    <w:rsid w:val="007D2674"/>
    <w:rsid w:val="007D4BF7"/>
    <w:rsid w:val="007D7C06"/>
    <w:rsid w:val="007E1BE2"/>
    <w:rsid w:val="007E4F05"/>
    <w:rsid w:val="007E5A0A"/>
    <w:rsid w:val="007E6695"/>
    <w:rsid w:val="007E6D0E"/>
    <w:rsid w:val="007E723F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6727"/>
    <w:rsid w:val="00857356"/>
    <w:rsid w:val="00861BDB"/>
    <w:rsid w:val="008648A2"/>
    <w:rsid w:val="00865DA7"/>
    <w:rsid w:val="00873B98"/>
    <w:rsid w:val="00876FF1"/>
    <w:rsid w:val="00880CB9"/>
    <w:rsid w:val="00882772"/>
    <w:rsid w:val="00883D12"/>
    <w:rsid w:val="00885CD1"/>
    <w:rsid w:val="0088661E"/>
    <w:rsid w:val="0088675E"/>
    <w:rsid w:val="00886D0D"/>
    <w:rsid w:val="008902D5"/>
    <w:rsid w:val="008914D3"/>
    <w:rsid w:val="00891EEC"/>
    <w:rsid w:val="0089303B"/>
    <w:rsid w:val="00893734"/>
    <w:rsid w:val="00895033"/>
    <w:rsid w:val="008A268A"/>
    <w:rsid w:val="008A3572"/>
    <w:rsid w:val="008A5FFE"/>
    <w:rsid w:val="008B0CC5"/>
    <w:rsid w:val="008B5348"/>
    <w:rsid w:val="008B6A70"/>
    <w:rsid w:val="008C3D33"/>
    <w:rsid w:val="008C4C70"/>
    <w:rsid w:val="008D04E5"/>
    <w:rsid w:val="008D0E66"/>
    <w:rsid w:val="008D6E77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7E0B"/>
    <w:rsid w:val="009101C5"/>
    <w:rsid w:val="009120D6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1101"/>
    <w:rsid w:val="00962E59"/>
    <w:rsid w:val="009662D3"/>
    <w:rsid w:val="009667F4"/>
    <w:rsid w:val="00971210"/>
    <w:rsid w:val="00971FF8"/>
    <w:rsid w:val="009728F2"/>
    <w:rsid w:val="0097312F"/>
    <w:rsid w:val="009751A9"/>
    <w:rsid w:val="00976101"/>
    <w:rsid w:val="00977C4A"/>
    <w:rsid w:val="009800E4"/>
    <w:rsid w:val="00982736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A1BA8"/>
    <w:rsid w:val="00AA37DC"/>
    <w:rsid w:val="00AA3983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00AA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04B4"/>
    <w:rsid w:val="00B00CD8"/>
    <w:rsid w:val="00B01DA8"/>
    <w:rsid w:val="00B025EA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164E2"/>
    <w:rsid w:val="00B22E83"/>
    <w:rsid w:val="00B277FA"/>
    <w:rsid w:val="00B278AE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3D"/>
    <w:rsid w:val="00C009BA"/>
    <w:rsid w:val="00C00CED"/>
    <w:rsid w:val="00C0411D"/>
    <w:rsid w:val="00C06500"/>
    <w:rsid w:val="00C068AF"/>
    <w:rsid w:val="00C1070D"/>
    <w:rsid w:val="00C10CB2"/>
    <w:rsid w:val="00C12278"/>
    <w:rsid w:val="00C133DE"/>
    <w:rsid w:val="00C144CE"/>
    <w:rsid w:val="00C15F02"/>
    <w:rsid w:val="00C20953"/>
    <w:rsid w:val="00C2121A"/>
    <w:rsid w:val="00C228EE"/>
    <w:rsid w:val="00C23412"/>
    <w:rsid w:val="00C24578"/>
    <w:rsid w:val="00C265A3"/>
    <w:rsid w:val="00C3133D"/>
    <w:rsid w:val="00C32F26"/>
    <w:rsid w:val="00C34618"/>
    <w:rsid w:val="00C35779"/>
    <w:rsid w:val="00C40DC0"/>
    <w:rsid w:val="00C434CD"/>
    <w:rsid w:val="00C44B2A"/>
    <w:rsid w:val="00C477F5"/>
    <w:rsid w:val="00C50D04"/>
    <w:rsid w:val="00C51070"/>
    <w:rsid w:val="00C52C07"/>
    <w:rsid w:val="00C536B4"/>
    <w:rsid w:val="00C53AB2"/>
    <w:rsid w:val="00C53F22"/>
    <w:rsid w:val="00C54EFA"/>
    <w:rsid w:val="00C57084"/>
    <w:rsid w:val="00C57EB5"/>
    <w:rsid w:val="00C61CAA"/>
    <w:rsid w:val="00C638FC"/>
    <w:rsid w:val="00C63BC1"/>
    <w:rsid w:val="00C63D50"/>
    <w:rsid w:val="00C64A3C"/>
    <w:rsid w:val="00C65FD4"/>
    <w:rsid w:val="00C66798"/>
    <w:rsid w:val="00C716F2"/>
    <w:rsid w:val="00C720A2"/>
    <w:rsid w:val="00C72443"/>
    <w:rsid w:val="00C75009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4371"/>
    <w:rsid w:val="00CA62DB"/>
    <w:rsid w:val="00CA75C0"/>
    <w:rsid w:val="00CB01C2"/>
    <w:rsid w:val="00CB0DF2"/>
    <w:rsid w:val="00CB1F29"/>
    <w:rsid w:val="00CB69E4"/>
    <w:rsid w:val="00CB7668"/>
    <w:rsid w:val="00CB775D"/>
    <w:rsid w:val="00CC19D1"/>
    <w:rsid w:val="00CC3924"/>
    <w:rsid w:val="00CC3CB1"/>
    <w:rsid w:val="00CC5942"/>
    <w:rsid w:val="00CC5976"/>
    <w:rsid w:val="00CD43BD"/>
    <w:rsid w:val="00CD4ABF"/>
    <w:rsid w:val="00CD592B"/>
    <w:rsid w:val="00CE3720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5469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13F2"/>
    <w:rsid w:val="00D925BC"/>
    <w:rsid w:val="00D95B2B"/>
    <w:rsid w:val="00D95D21"/>
    <w:rsid w:val="00D96C98"/>
    <w:rsid w:val="00D9785B"/>
    <w:rsid w:val="00DA001D"/>
    <w:rsid w:val="00DA37A7"/>
    <w:rsid w:val="00DA3ADE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B67A6"/>
    <w:rsid w:val="00DC2933"/>
    <w:rsid w:val="00DC5202"/>
    <w:rsid w:val="00DC6845"/>
    <w:rsid w:val="00DC7444"/>
    <w:rsid w:val="00DD3895"/>
    <w:rsid w:val="00DD60F9"/>
    <w:rsid w:val="00DD6791"/>
    <w:rsid w:val="00DE5A18"/>
    <w:rsid w:val="00DF0BB4"/>
    <w:rsid w:val="00DF2E42"/>
    <w:rsid w:val="00DF4744"/>
    <w:rsid w:val="00DF7ABB"/>
    <w:rsid w:val="00E004B1"/>
    <w:rsid w:val="00E00E09"/>
    <w:rsid w:val="00E04E1C"/>
    <w:rsid w:val="00E07410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2127F"/>
    <w:rsid w:val="00E21412"/>
    <w:rsid w:val="00E215AA"/>
    <w:rsid w:val="00E229A4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2F86"/>
    <w:rsid w:val="00E43705"/>
    <w:rsid w:val="00E44261"/>
    <w:rsid w:val="00E455D9"/>
    <w:rsid w:val="00E45DC5"/>
    <w:rsid w:val="00E46949"/>
    <w:rsid w:val="00E5400E"/>
    <w:rsid w:val="00E54521"/>
    <w:rsid w:val="00E5484E"/>
    <w:rsid w:val="00E6204C"/>
    <w:rsid w:val="00E621C6"/>
    <w:rsid w:val="00E629A4"/>
    <w:rsid w:val="00E6415F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68B6"/>
    <w:rsid w:val="00E91D5E"/>
    <w:rsid w:val="00E9478C"/>
    <w:rsid w:val="00E966C6"/>
    <w:rsid w:val="00E9760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A94"/>
    <w:rsid w:val="00EE3BE8"/>
    <w:rsid w:val="00EE3E64"/>
    <w:rsid w:val="00EE574A"/>
    <w:rsid w:val="00EE6C95"/>
    <w:rsid w:val="00EF0D3D"/>
    <w:rsid w:val="00EF3308"/>
    <w:rsid w:val="00EF4C88"/>
    <w:rsid w:val="00EF4FEC"/>
    <w:rsid w:val="00EF5340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ABB"/>
    <w:rsid w:val="00F302FD"/>
    <w:rsid w:val="00F30B0B"/>
    <w:rsid w:val="00F33EF9"/>
    <w:rsid w:val="00F34D34"/>
    <w:rsid w:val="00F4257E"/>
    <w:rsid w:val="00F4313F"/>
    <w:rsid w:val="00F438ED"/>
    <w:rsid w:val="00F450FA"/>
    <w:rsid w:val="00F50644"/>
    <w:rsid w:val="00F51C48"/>
    <w:rsid w:val="00F51F90"/>
    <w:rsid w:val="00F529A1"/>
    <w:rsid w:val="00F5564F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1B99"/>
    <w:rsid w:val="00F81F5E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DAF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635EE"/>
  <w15:chartTrackingRefBased/>
  <w15:docId w15:val="{212C7AC9-979B-4192-80EA-ECE158067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C9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i/>
      <w:i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121A"/>
    <w:rPr>
      <w:color w:val="0563C1" w:themeColor="hyperlink"/>
      <w:u w:val="single"/>
    </w:rPr>
  </w:style>
  <w:style w:type="character" w:styleId="Strong">
    <w:name w:val="Strong"/>
    <w:qFormat/>
    <w:rsid w:val="00E966C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D4546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1C95"/>
    <w:rPr>
      <w:rFonts w:eastAsia="Times New Roman"/>
      <w:b/>
      <w:bCs/>
      <w:i/>
      <w:iCs/>
      <w:color w:val="auto"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1F57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4</cp:revision>
  <dcterms:created xsi:type="dcterms:W3CDTF">2018-09-21T08:58:00Z</dcterms:created>
  <dcterms:modified xsi:type="dcterms:W3CDTF">2020-03-17T18:54:00Z</dcterms:modified>
</cp:coreProperties>
</file>