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249F" w:rsidRDefault="00FD249F">
      <w:bookmarkStart w:id="0" w:name="_GoBack"/>
      <w:r>
        <w:t>A000-Am</w:t>
      </w:r>
      <w:proofErr w:type="gramStart"/>
      <w:r>
        <w:t>,C</w:t>
      </w:r>
      <w:proofErr w:type="gramEnd"/>
      <w:r>
        <w:t>-Celt-Anthropomorphic Cemi with ear spools, Sun Disk Headdress-Basalt-1000 CE</w:t>
      </w:r>
    </w:p>
    <w:bookmarkEnd w:id="0"/>
    <w:p w:rsidR="00FD249F" w:rsidRDefault="00FD249F">
      <w:r>
        <w:object w:dxaOrig="6476" w:dyaOrig="79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8.5pt;height:292pt" o:ole="">
            <v:imagedata r:id="rId4" o:title=""/>
          </v:shape>
          <o:OLEObject Type="Embed" ProgID="Unknown" ShapeID="_x0000_i1025" DrawAspect="Content" ObjectID="_1594635506" r:id="rId5"/>
        </w:object>
      </w:r>
    </w:p>
    <w:p w:rsidR="00FD249F" w:rsidRDefault="00FD249F">
      <w:r>
        <w:t>Am</w:t>
      </w:r>
      <w:proofErr w:type="gramStart"/>
      <w:r>
        <w:t>,C</w:t>
      </w:r>
      <w:proofErr w:type="gramEnd"/>
      <w:r>
        <w:t>-Celt-Anthropomorphic Cemi with ear spools, Sun Disk Headdress-Basalt-1000 CE</w:t>
      </w:r>
    </w:p>
    <w:p w:rsidR="00FD249F" w:rsidRDefault="00FD249F" w:rsidP="00FD249F">
      <w:pPr>
        <w:rPr>
          <w:rStyle w:val="Strong"/>
        </w:rPr>
      </w:pPr>
      <w:r>
        <w:rPr>
          <w:rStyle w:val="Strong"/>
        </w:rPr>
        <w:t>Case No.: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>Accession No.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>Formal Label:</w:t>
      </w:r>
      <w:r>
        <w:rPr>
          <w:b/>
        </w:rPr>
        <w:t xml:space="preserve"> </w:t>
      </w:r>
      <w:r>
        <w:t>Am</w:t>
      </w:r>
      <w:proofErr w:type="gramStart"/>
      <w:r>
        <w:t>,C</w:t>
      </w:r>
      <w:proofErr w:type="gramEnd"/>
      <w:r>
        <w:t>-Celt-Anthropomorphic Cemi with ear spools, Sun Disk Headdress-Basalt-1000 CE</w:t>
      </w:r>
    </w:p>
    <w:p w:rsidR="00FD249F" w:rsidRDefault="00FD249F" w:rsidP="00FD249F">
      <w:pPr>
        <w:rPr>
          <w:b/>
        </w:rPr>
      </w:pPr>
      <w:r w:rsidRPr="002747B6">
        <w:rPr>
          <w:b/>
        </w:rPr>
        <w:t>Display Description:</w:t>
      </w:r>
    </w:p>
    <w:p w:rsidR="00FD249F" w:rsidRPr="00FD249F" w:rsidRDefault="00FD249F" w:rsidP="00FD249F">
      <w:r w:rsidRPr="00FD249F">
        <w:t xml:space="preserve">This Basalt Anthropomorphic Celt represents a spirit who is intermediary between the Sun and the Tainos. </w:t>
      </w:r>
      <w:r>
        <w:t>In ceremonies it was held by the hafting just below the chin of the cemi.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>LC Classification:</w:t>
      </w:r>
      <w:r>
        <w:rPr>
          <w:b/>
        </w:rPr>
        <w:t xml:space="preserve"> F 1909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 xml:space="preserve">Date or Time Horizon: </w:t>
      </w:r>
      <w:r>
        <w:rPr>
          <w:b/>
        </w:rPr>
        <w:t>1000 CE</w:t>
      </w:r>
    </w:p>
    <w:p w:rsidR="0018474A" w:rsidRPr="002747B6" w:rsidRDefault="00FD249F" w:rsidP="00FD249F">
      <w:pPr>
        <w:rPr>
          <w:b/>
        </w:rPr>
      </w:pPr>
      <w:r w:rsidRPr="002747B6">
        <w:rPr>
          <w:b/>
        </w:rPr>
        <w:t xml:space="preserve">Geographical Area: </w:t>
      </w:r>
      <w:r w:rsidR="0018474A">
        <w:rPr>
          <w:b/>
        </w:rPr>
        <w:t xml:space="preserve">Caribbean, Classic </w:t>
      </w:r>
      <w:proofErr w:type="spellStart"/>
      <w:r w:rsidR="0018474A">
        <w:rPr>
          <w:b/>
        </w:rPr>
        <w:t>Taino</w:t>
      </w:r>
      <w:proofErr w:type="spellEnd"/>
      <w:r w:rsidR="0018474A">
        <w:rPr>
          <w:b/>
        </w:rPr>
        <w:t xml:space="preserve"> Area</w:t>
      </w:r>
    </w:p>
    <w:p w:rsidR="00FD249F" w:rsidRDefault="00FD249F" w:rsidP="00FD249F">
      <w:pPr>
        <w:rPr>
          <w:b/>
        </w:rPr>
      </w:pPr>
      <w:r w:rsidRPr="002747B6">
        <w:rPr>
          <w:b/>
        </w:rPr>
        <w:t>Map:</w:t>
      </w:r>
    </w:p>
    <w:p w:rsidR="0018474A" w:rsidRDefault="0018474A" w:rsidP="00FD249F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B5605CA" wp14:editId="18C9DF47">
            <wp:extent cx="594360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4A" w:rsidRPr="002747B6" w:rsidRDefault="0018474A" w:rsidP="00FD249F">
      <w:pPr>
        <w:rPr>
          <w:b/>
        </w:rPr>
      </w:pPr>
      <w:r>
        <w:rPr>
          <w:b/>
        </w:rPr>
        <w:t xml:space="preserve">Caribbean c 1500 after </w:t>
      </w:r>
      <w:r w:rsidRPr="0018474A">
        <w:rPr>
          <w:b/>
        </w:rPr>
        <w:t>http://www.latinamericanstudies.org/maps/Ciboney-Taino-Carib-map.jpg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>GPS coordinates: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 xml:space="preserve">Cultural Affiliation: 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 xml:space="preserve">Media: 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 xml:space="preserve">Dimensions: 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 xml:space="preserve">Weight:  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>Condition: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 xml:space="preserve">Provenance: 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>Discussion:</w:t>
      </w:r>
    </w:p>
    <w:p w:rsidR="00FD249F" w:rsidRPr="002747B6" w:rsidRDefault="00FD249F" w:rsidP="00FD249F">
      <w:pPr>
        <w:rPr>
          <w:b/>
        </w:rPr>
      </w:pPr>
      <w:r w:rsidRPr="002747B6">
        <w:rPr>
          <w:b/>
        </w:rPr>
        <w:t>References:</w:t>
      </w:r>
    </w:p>
    <w:p w:rsidR="00FD249F" w:rsidRDefault="00FD249F"/>
    <w:sectPr w:rsidR="00FD24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49F"/>
    <w:rsid w:val="00151F1C"/>
    <w:rsid w:val="0018474A"/>
    <w:rsid w:val="00D36834"/>
    <w:rsid w:val="00F873D5"/>
    <w:rsid w:val="00FD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49AC240-C9E2-493D-9FA5-DB7B7C040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FD24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124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1</cp:revision>
  <dcterms:created xsi:type="dcterms:W3CDTF">2018-08-01T17:04:00Z</dcterms:created>
  <dcterms:modified xsi:type="dcterms:W3CDTF">2018-08-01T17:27:00Z</dcterms:modified>
</cp:coreProperties>
</file>