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C43FBA">
      <w:bookmarkStart w:id="0" w:name="_GoBack"/>
      <w:r>
        <w:t>A227</w:t>
      </w:r>
      <w:r w:rsidR="00DC409D">
        <w:t xml:space="preserve"> </w:t>
      </w:r>
      <w:proofErr w:type="spellStart"/>
      <w:r w:rsidR="00DC409D">
        <w:t>Af</w:t>
      </w:r>
      <w:r w:rsidR="0053117E">
        <w:t>r</w:t>
      </w:r>
      <w:proofErr w:type="spellEnd"/>
      <w:r w:rsidR="00DC409D">
        <w:t>-</w:t>
      </w:r>
      <w:proofErr w:type="spellStart"/>
      <w:r w:rsidR="00DC409D">
        <w:t>Egy</w:t>
      </w:r>
      <w:proofErr w:type="spellEnd"/>
      <w:r w:rsidR="00DC409D">
        <w:t>-Ushabti-New Kingdom</w:t>
      </w:r>
      <w:r w:rsidR="0053117E">
        <w:t>, pick and hoe, 5 glyphs front-kaolin clay</w:t>
      </w:r>
    </w:p>
    <w:bookmarkEnd w:id="0"/>
    <w:p w:rsidR="00C43FBA" w:rsidRDefault="00C43FBA">
      <w:r>
        <w:rPr>
          <w:noProof/>
        </w:rPr>
        <w:drawing>
          <wp:inline distT="0" distB="0" distL="0" distR="0" wp14:anchorId="4C775AD4" wp14:editId="77FF3B5C">
            <wp:extent cx="10763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0" w:rsidRDefault="006F6E20"/>
    <w:p w:rsidR="002E05E6" w:rsidRDefault="002E05E6" w:rsidP="002E05E6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2</w:t>
      </w:r>
    </w:p>
    <w:p w:rsidR="002E05E6" w:rsidRDefault="002E05E6" w:rsidP="002E05E6">
      <w:pPr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Ushabti-New Kingdom</w:t>
      </w:r>
      <w:r w:rsidR="0053117E">
        <w:rPr>
          <w:rStyle w:val="Strong"/>
        </w:rPr>
        <w:t>-</w:t>
      </w:r>
    </w:p>
    <w:p w:rsidR="002E05E6" w:rsidRDefault="002E05E6" w:rsidP="002E05E6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</w:p>
    <w:p w:rsidR="002E05E6" w:rsidRDefault="002E05E6" w:rsidP="002E05E6">
      <w:pPr>
        <w:rPr>
          <w:rStyle w:val="Strong"/>
        </w:rPr>
      </w:pPr>
      <w:r>
        <w:rPr>
          <w:rStyle w:val="Strong"/>
        </w:rPr>
        <w:t>Accession Number:</w:t>
      </w:r>
      <w:r w:rsidR="0053117E">
        <w:rPr>
          <w:rStyle w:val="Strong"/>
        </w:rPr>
        <w:t xml:space="preserve"> A227</w:t>
      </w:r>
    </w:p>
    <w:p w:rsidR="002E05E6" w:rsidRDefault="002E05E6" w:rsidP="002E05E6">
      <w:r>
        <w:rPr>
          <w:rStyle w:val="Strong"/>
        </w:rPr>
        <w:t>LC Classification:</w:t>
      </w:r>
      <w:r>
        <w:t xml:space="preserve"> </w:t>
      </w:r>
    </w:p>
    <w:p w:rsidR="002E05E6" w:rsidRDefault="002E05E6" w:rsidP="002E05E6">
      <w:r>
        <w:rPr>
          <w:rStyle w:val="Strong"/>
        </w:rPr>
        <w:t>Date or Time Horizon:</w:t>
      </w:r>
      <w:r>
        <w:t xml:space="preserve"> </w:t>
      </w:r>
    </w:p>
    <w:p w:rsidR="002E05E6" w:rsidRDefault="002E05E6" w:rsidP="002E05E6">
      <w:pPr>
        <w:rPr>
          <w:rStyle w:val="Strong"/>
        </w:rPr>
      </w:pPr>
      <w:r>
        <w:rPr>
          <w:rStyle w:val="Strong"/>
        </w:rPr>
        <w:t>Geographical Area:</w:t>
      </w:r>
    </w:p>
    <w:p w:rsidR="002E05E6" w:rsidRDefault="002E05E6" w:rsidP="002E05E6">
      <w:r>
        <w:rPr>
          <w:rStyle w:val="Strong"/>
        </w:rPr>
        <w:t>Map, GPS Coordinates:</w:t>
      </w:r>
      <w:r>
        <w:t xml:space="preserve"> </w:t>
      </w:r>
    </w:p>
    <w:p w:rsidR="002E05E6" w:rsidRDefault="002E05E6" w:rsidP="002E05E6">
      <w:r>
        <w:rPr>
          <w:rStyle w:val="Strong"/>
        </w:rPr>
        <w:t>Cultural Affiliation:</w:t>
      </w:r>
      <w:r>
        <w:t xml:space="preserve"> </w:t>
      </w:r>
    </w:p>
    <w:p w:rsidR="002E05E6" w:rsidRDefault="002E05E6" w:rsidP="002E05E6">
      <w:r>
        <w:rPr>
          <w:rStyle w:val="Strong"/>
        </w:rPr>
        <w:t>Medium:</w:t>
      </w:r>
      <w:r>
        <w:t xml:space="preserve"> </w:t>
      </w:r>
    </w:p>
    <w:p w:rsidR="002E05E6" w:rsidRDefault="002E05E6" w:rsidP="002E05E6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2E05E6" w:rsidRDefault="002E05E6" w:rsidP="002E05E6">
      <w:r>
        <w:rPr>
          <w:rStyle w:val="Strong"/>
        </w:rPr>
        <w:t>Provenance:</w:t>
      </w:r>
    </w:p>
    <w:p w:rsidR="002E05E6" w:rsidRPr="004043CB" w:rsidRDefault="002E05E6" w:rsidP="002E05E6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53117E">
        <w:rPr>
          <w:b/>
        </w:rPr>
        <w:t xml:space="preserve">  original</w:t>
      </w:r>
    </w:p>
    <w:p w:rsidR="002E05E6" w:rsidRPr="004043CB" w:rsidRDefault="002E05E6" w:rsidP="002E05E6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2E05E6" w:rsidRPr="00050BD4" w:rsidRDefault="002E05E6" w:rsidP="002E05E6">
      <w:pPr>
        <w:rPr>
          <w:b/>
        </w:rPr>
      </w:pPr>
      <w:r w:rsidRPr="00050BD4">
        <w:rPr>
          <w:b/>
        </w:rPr>
        <w:t>References:</w:t>
      </w:r>
    </w:p>
    <w:p w:rsidR="0053117E" w:rsidRDefault="0053117E" w:rsidP="0053117E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53117E" w:rsidRDefault="0053117E" w:rsidP="0053117E"/>
    <w:p w:rsidR="0053117E" w:rsidRDefault="0053117E" w:rsidP="0053117E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53117E" w:rsidRDefault="0053117E" w:rsidP="0053117E"/>
    <w:p w:rsidR="0053117E" w:rsidRDefault="0053117E" w:rsidP="0053117E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53117E" w:rsidRPr="001E481F" w:rsidRDefault="0053117E" w:rsidP="0053117E"/>
    <w:p w:rsidR="0053117E" w:rsidRDefault="0053117E" w:rsidP="0053117E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(3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53117E" w:rsidRDefault="0053117E" w:rsidP="0053117E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53117E" w:rsidRDefault="0053117E" w:rsidP="0053117E"/>
    <w:p w:rsidR="002E05E6" w:rsidRDefault="002E05E6"/>
    <w:p w:rsidR="00C43FBA" w:rsidRDefault="00C43FBA"/>
    <w:sectPr w:rsidR="00C43FB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BA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38CD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87AC4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23B"/>
    <w:rsid w:val="000E7DC4"/>
    <w:rsid w:val="000F0EE4"/>
    <w:rsid w:val="000F1A69"/>
    <w:rsid w:val="000F2E12"/>
    <w:rsid w:val="000F35A2"/>
    <w:rsid w:val="000F49D3"/>
    <w:rsid w:val="000F4DEC"/>
    <w:rsid w:val="000F58F1"/>
    <w:rsid w:val="000F5DF0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65B4"/>
    <w:rsid w:val="001673A2"/>
    <w:rsid w:val="00167E2C"/>
    <w:rsid w:val="00170513"/>
    <w:rsid w:val="001707BF"/>
    <w:rsid w:val="0017127C"/>
    <w:rsid w:val="001712AC"/>
    <w:rsid w:val="00174ACB"/>
    <w:rsid w:val="00175903"/>
    <w:rsid w:val="00175B78"/>
    <w:rsid w:val="00176212"/>
    <w:rsid w:val="00176F1D"/>
    <w:rsid w:val="001805D6"/>
    <w:rsid w:val="00181831"/>
    <w:rsid w:val="00182334"/>
    <w:rsid w:val="00183092"/>
    <w:rsid w:val="0018328C"/>
    <w:rsid w:val="0018380D"/>
    <w:rsid w:val="00184878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6D30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0C86"/>
    <w:rsid w:val="00261118"/>
    <w:rsid w:val="002614E1"/>
    <w:rsid w:val="00264B15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4F6A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5E6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129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61E6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53A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40D7D"/>
    <w:rsid w:val="0044288D"/>
    <w:rsid w:val="00442CB2"/>
    <w:rsid w:val="0044311E"/>
    <w:rsid w:val="004437F0"/>
    <w:rsid w:val="004438A1"/>
    <w:rsid w:val="0044460C"/>
    <w:rsid w:val="00446D98"/>
    <w:rsid w:val="00447CDC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58F7"/>
    <w:rsid w:val="004A73CD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92B"/>
    <w:rsid w:val="00502CB4"/>
    <w:rsid w:val="0050540C"/>
    <w:rsid w:val="0050577D"/>
    <w:rsid w:val="005062DD"/>
    <w:rsid w:val="00507034"/>
    <w:rsid w:val="00507715"/>
    <w:rsid w:val="00511DA2"/>
    <w:rsid w:val="0051731B"/>
    <w:rsid w:val="005174D9"/>
    <w:rsid w:val="0052225D"/>
    <w:rsid w:val="00523781"/>
    <w:rsid w:val="00525B77"/>
    <w:rsid w:val="00526058"/>
    <w:rsid w:val="00530A21"/>
    <w:rsid w:val="0053117E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1"/>
    <w:rsid w:val="005374E9"/>
    <w:rsid w:val="00540FC7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4080"/>
    <w:rsid w:val="00575923"/>
    <w:rsid w:val="00577192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2297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389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A1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20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12D9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42F3B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0620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49E4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B5D"/>
    <w:rsid w:val="00820E1C"/>
    <w:rsid w:val="00821D2A"/>
    <w:rsid w:val="008222B5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01D2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2E0A"/>
    <w:rsid w:val="008F4343"/>
    <w:rsid w:val="008F4ABA"/>
    <w:rsid w:val="008F4B4F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35D0"/>
    <w:rsid w:val="00973909"/>
    <w:rsid w:val="00974331"/>
    <w:rsid w:val="00974443"/>
    <w:rsid w:val="00975627"/>
    <w:rsid w:val="00975C12"/>
    <w:rsid w:val="0097627B"/>
    <w:rsid w:val="00976D01"/>
    <w:rsid w:val="009773CB"/>
    <w:rsid w:val="00977633"/>
    <w:rsid w:val="0098066C"/>
    <w:rsid w:val="00981024"/>
    <w:rsid w:val="00986C09"/>
    <w:rsid w:val="0098701F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7913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6571A"/>
    <w:rsid w:val="00A746F5"/>
    <w:rsid w:val="00A76746"/>
    <w:rsid w:val="00A80CB9"/>
    <w:rsid w:val="00A81620"/>
    <w:rsid w:val="00A8168A"/>
    <w:rsid w:val="00A82398"/>
    <w:rsid w:val="00A85589"/>
    <w:rsid w:val="00A85BE4"/>
    <w:rsid w:val="00A86F3A"/>
    <w:rsid w:val="00A876F1"/>
    <w:rsid w:val="00A93E2E"/>
    <w:rsid w:val="00A93E33"/>
    <w:rsid w:val="00A9405C"/>
    <w:rsid w:val="00A95243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302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BF6E19"/>
    <w:rsid w:val="00C00451"/>
    <w:rsid w:val="00C00606"/>
    <w:rsid w:val="00C06896"/>
    <w:rsid w:val="00C076EA"/>
    <w:rsid w:val="00C0784B"/>
    <w:rsid w:val="00C10825"/>
    <w:rsid w:val="00C10877"/>
    <w:rsid w:val="00C12346"/>
    <w:rsid w:val="00C16D12"/>
    <w:rsid w:val="00C21B68"/>
    <w:rsid w:val="00C25093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3FBA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2920"/>
    <w:rsid w:val="00CB40D9"/>
    <w:rsid w:val="00CB6B17"/>
    <w:rsid w:val="00CB76D1"/>
    <w:rsid w:val="00CC204E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926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1EA9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4EBA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409D"/>
    <w:rsid w:val="00DC5845"/>
    <w:rsid w:val="00DD0841"/>
    <w:rsid w:val="00DD266E"/>
    <w:rsid w:val="00DD3551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4D75"/>
    <w:rsid w:val="00DF722E"/>
    <w:rsid w:val="00E00D5D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4782"/>
    <w:rsid w:val="00E264FF"/>
    <w:rsid w:val="00E31BC0"/>
    <w:rsid w:val="00E3220A"/>
    <w:rsid w:val="00E3313F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4F89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B7B86"/>
    <w:rsid w:val="00EC0A59"/>
    <w:rsid w:val="00EC28CB"/>
    <w:rsid w:val="00EC2995"/>
    <w:rsid w:val="00EC419B"/>
    <w:rsid w:val="00EC46AD"/>
    <w:rsid w:val="00EC6CC0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48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5B77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96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8BC6"/>
  <w15:chartTrackingRefBased/>
  <w15:docId w15:val="{FBDC80FF-5672-474C-BFA5-64724522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2E0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2017-07-21T20:53:00Z</dcterms:created>
  <dcterms:modified xsi:type="dcterms:W3CDTF">2017-07-23T21:23:00Z</dcterms:modified>
</cp:coreProperties>
</file>