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250" w:rsidRDefault="004C2250">
      <w:pPr>
        <w:rPr>
          <w:noProof/>
        </w:rPr>
      </w:pPr>
      <w:r>
        <w:t xml:space="preserve">A229 </w:t>
      </w:r>
      <w:proofErr w:type="spellStart"/>
      <w:r>
        <w:t>Afr-Egy</w:t>
      </w:r>
      <w:proofErr w:type="spellEnd"/>
      <w:r>
        <w:t>-</w:t>
      </w:r>
      <w:r w:rsidRPr="004C2250">
        <w:t xml:space="preserve"> </w:t>
      </w:r>
      <w:r>
        <w:t>Ushabti-New Kingdom</w:t>
      </w:r>
      <w:r w:rsidRPr="00607664">
        <w:t>-19th Dynasty, 1291 – 1278 BCE</w:t>
      </w:r>
      <w:r>
        <w:t>, Hands Crossed, Sleeved, Hoe and Pick-Blue Faience</w:t>
      </w:r>
      <w:r>
        <w:rPr>
          <w:noProof/>
        </w:rPr>
        <w:t xml:space="preserve"> </w:t>
      </w:r>
    </w:p>
    <w:p w:rsidR="004C2250" w:rsidRDefault="004C2250">
      <w:r>
        <w:rPr>
          <w:noProof/>
        </w:rPr>
        <w:drawing>
          <wp:inline distT="0" distB="0" distL="0" distR="0" wp14:anchorId="73413C59" wp14:editId="09FE99B9">
            <wp:extent cx="5115605" cy="1789909"/>
            <wp:effectExtent l="571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37781" cy="17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2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8701FF" wp14:editId="03645534">
            <wp:extent cx="5149622" cy="1894114"/>
            <wp:effectExtent l="8573" t="0" r="2857" b="285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66793" cy="1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A2A" w:rsidRPr="005F4A2A">
        <w:rPr>
          <w:noProof/>
        </w:rPr>
        <w:t xml:space="preserve"> </w:t>
      </w:r>
      <w:r w:rsidR="005F4A2A">
        <w:rPr>
          <w:noProof/>
        </w:rPr>
        <w:drawing>
          <wp:inline distT="0" distB="0" distL="0" distR="0" wp14:anchorId="35556444" wp14:editId="7A8F8E8B">
            <wp:extent cx="5149882" cy="1482691"/>
            <wp:effectExtent l="508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61463" cy="1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250" w:rsidRDefault="004C2250"/>
    <w:p w:rsidR="004C2250" w:rsidRDefault="004C2250"/>
    <w:p w:rsidR="004C2250" w:rsidRDefault="004C2250">
      <w:r>
        <w:t xml:space="preserve">Figs 1-3. </w:t>
      </w:r>
      <w:r>
        <w:t>Ushabti-New Kingdom</w:t>
      </w:r>
      <w:r w:rsidRPr="00607664">
        <w:t>-19th Dynasty, 1291 – 1278 BCE</w:t>
      </w:r>
      <w:r>
        <w:t>, Hands Crossed, Sleeved, Hoe and Pick-Blue Faience</w:t>
      </w:r>
    </w:p>
    <w:p w:rsidR="004C2250" w:rsidRDefault="004C2250" w:rsidP="004C2250">
      <w:pPr>
        <w:rPr>
          <w:rStyle w:val="Strong"/>
        </w:rPr>
      </w:pPr>
      <w:r>
        <w:rPr>
          <w:rStyle w:val="Strong"/>
        </w:rPr>
        <w:t>Case No.: 2</w:t>
      </w:r>
    </w:p>
    <w:p w:rsidR="001C19C7" w:rsidRDefault="004C2250" w:rsidP="001C19C7">
      <w:pPr>
        <w:rPr>
          <w:noProof/>
        </w:rPr>
      </w:pPr>
      <w:r>
        <w:rPr>
          <w:rStyle w:val="Strong"/>
        </w:rPr>
        <w:t xml:space="preserve">Formal Label: </w:t>
      </w:r>
      <w:r w:rsidR="001C19C7">
        <w:t xml:space="preserve">A229 </w:t>
      </w:r>
      <w:proofErr w:type="spellStart"/>
      <w:r w:rsidR="001C19C7">
        <w:t>Afr-Egy</w:t>
      </w:r>
      <w:proofErr w:type="spellEnd"/>
      <w:r w:rsidR="001C19C7">
        <w:t>-</w:t>
      </w:r>
      <w:r w:rsidR="001C19C7" w:rsidRPr="004C2250">
        <w:t xml:space="preserve"> </w:t>
      </w:r>
      <w:r w:rsidR="001C19C7">
        <w:t>Ushabti-New Kingdom</w:t>
      </w:r>
      <w:r w:rsidR="001C19C7" w:rsidRPr="00607664">
        <w:t>-19th Dynasty, 1291 – 1278 BCE</w:t>
      </w:r>
      <w:r w:rsidR="001C19C7">
        <w:t>, Hands Crossed, Sleeved, Hoe and Pick-Blue Faience</w:t>
      </w:r>
      <w:r w:rsidR="001C19C7">
        <w:rPr>
          <w:noProof/>
        </w:rPr>
        <w:t xml:space="preserve"> </w:t>
      </w:r>
    </w:p>
    <w:p w:rsidR="004C2250" w:rsidRDefault="004C2250" w:rsidP="004C2250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>
        <w:t>Simple</w:t>
      </w:r>
      <w:r>
        <w:t xml:space="preserve"> lappet wig. Hands </w:t>
      </w:r>
      <w:r w:rsidR="001C19C7">
        <w:t xml:space="preserve">crossed, </w:t>
      </w:r>
      <w:r>
        <w:t>sleeved, holding a pick and a hoe,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Original blue faience throughout. Curved feet as is typical with later New Kingdom Ushabtis. </w:t>
      </w:r>
      <w:r w:rsidR="001C19C7">
        <w:t>Hole drilled through side of lappet wig for suspension as a pendant.</w:t>
      </w:r>
    </w:p>
    <w:p w:rsidR="004C2250" w:rsidRDefault="004C2250" w:rsidP="004C2250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 w:rsidR="005F4A2A">
        <w:rPr>
          <w:rStyle w:val="Strong"/>
          <w:b w:val="0"/>
        </w:rPr>
        <w:t>29</w:t>
      </w:r>
      <w:r>
        <w:rPr>
          <w:rStyle w:val="Strong"/>
          <w:b w:val="0"/>
        </w:rPr>
        <w:t xml:space="preserve">             </w:t>
      </w:r>
    </w:p>
    <w:p w:rsidR="004C2250" w:rsidRDefault="004C2250" w:rsidP="004C2250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4C2250" w:rsidRDefault="004C2250" w:rsidP="004C2250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4C2250" w:rsidRDefault="004C2250" w:rsidP="004C2250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4C2250" w:rsidRDefault="004C2250" w:rsidP="004C2250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:rsidR="004C2250" w:rsidRDefault="004C2250" w:rsidP="004C2250">
      <w:r>
        <w:rPr>
          <w:noProof/>
        </w:rPr>
        <w:lastRenderedPageBreak/>
        <w:drawing>
          <wp:inline distT="0" distB="0" distL="0" distR="0" wp14:anchorId="498FBE05" wp14:editId="2A79AB59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50" w:rsidRDefault="004C2250" w:rsidP="004C2250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4C2250" w:rsidRPr="00C31A61" w:rsidRDefault="004C2250" w:rsidP="004C2250">
      <w:r w:rsidRPr="007122C3">
        <w:rPr>
          <w:b/>
        </w:rPr>
        <w:t>Medium</w:t>
      </w:r>
      <w:r w:rsidRPr="00C31A61">
        <w:t xml:space="preserve">: </w:t>
      </w:r>
      <w:r>
        <w:t>Blue faience.</w:t>
      </w:r>
    </w:p>
    <w:p w:rsidR="004C2250" w:rsidRPr="00C31A61" w:rsidRDefault="004C2250" w:rsidP="004C2250">
      <w:r w:rsidRPr="007122C3">
        <w:rPr>
          <w:b/>
        </w:rPr>
        <w:t>Dimensions:</w:t>
      </w:r>
      <w:r w:rsidRPr="00C31A61">
        <w:t xml:space="preserve"> </w:t>
      </w:r>
      <w:r>
        <w:t xml:space="preserve"> 42.05 mm; 1.65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>
        <w:t xml:space="preserve">4 gm; .125 </w:t>
      </w:r>
      <w:proofErr w:type="spellStart"/>
      <w:r>
        <w:t>oz</w:t>
      </w:r>
      <w:proofErr w:type="spellEnd"/>
    </w:p>
    <w:p w:rsidR="004C2250" w:rsidRPr="005F2B8F" w:rsidRDefault="004C2250" w:rsidP="004C2250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4C2250" w:rsidRPr="005F2B8F" w:rsidRDefault="004C2250" w:rsidP="004C2250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4C2250" w:rsidRDefault="004C2250" w:rsidP="004C2250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</w:t>
      </w:r>
    </w:p>
    <w:p w:rsidR="004C2250" w:rsidRDefault="004C2250" w:rsidP="004C2250">
      <w:pPr>
        <w:rPr>
          <w:b/>
        </w:rPr>
      </w:pPr>
      <w:r>
        <w:rPr>
          <w:noProof/>
        </w:rPr>
        <w:drawing>
          <wp:inline distT="0" distB="0" distL="0" distR="0" wp14:anchorId="18AF2D88" wp14:editId="137276BA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50" w:rsidRDefault="004C2250" w:rsidP="004C2250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4C2250" w:rsidRPr="004043CB" w:rsidRDefault="004C2250" w:rsidP="004C2250">
      <w:pPr>
        <w:rPr>
          <w:b/>
        </w:rPr>
      </w:pPr>
    </w:p>
    <w:p w:rsidR="004C2250" w:rsidRPr="00050BD4" w:rsidRDefault="004C2250" w:rsidP="004C2250">
      <w:pPr>
        <w:rPr>
          <w:b/>
        </w:rPr>
      </w:pPr>
      <w:r w:rsidRPr="00050BD4">
        <w:rPr>
          <w:b/>
        </w:rPr>
        <w:t>References:</w:t>
      </w:r>
    </w:p>
    <w:p w:rsidR="004C2250" w:rsidRDefault="004C2250" w:rsidP="004C2250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4C2250" w:rsidRDefault="004C2250" w:rsidP="004C2250"/>
    <w:p w:rsidR="004C2250" w:rsidRDefault="004C2250" w:rsidP="004C2250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4C2250" w:rsidRDefault="004C2250" w:rsidP="004C2250"/>
    <w:p w:rsidR="004C2250" w:rsidRDefault="004C2250" w:rsidP="004C2250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4C2250" w:rsidRPr="001E481F" w:rsidRDefault="004C2250" w:rsidP="004C2250"/>
    <w:p w:rsidR="004C2250" w:rsidRDefault="004C2250" w:rsidP="004C2250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4C2250" w:rsidRDefault="004C2250" w:rsidP="004C2250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4C2250" w:rsidRDefault="004C2250"/>
    <w:p w:rsidR="004C2250" w:rsidRDefault="004C2250"/>
    <w:sectPr w:rsidR="004C225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250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41D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B26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3FCC"/>
    <w:rsid w:val="000C43B8"/>
    <w:rsid w:val="000C4574"/>
    <w:rsid w:val="000C5BC2"/>
    <w:rsid w:val="000D0764"/>
    <w:rsid w:val="000D08B3"/>
    <w:rsid w:val="000D1438"/>
    <w:rsid w:val="000D1955"/>
    <w:rsid w:val="000D427C"/>
    <w:rsid w:val="000D75F1"/>
    <w:rsid w:val="000E1663"/>
    <w:rsid w:val="000E16B1"/>
    <w:rsid w:val="000E1EC9"/>
    <w:rsid w:val="000E2D48"/>
    <w:rsid w:val="000E41DB"/>
    <w:rsid w:val="000E59B0"/>
    <w:rsid w:val="000E6548"/>
    <w:rsid w:val="000E717C"/>
    <w:rsid w:val="000E723B"/>
    <w:rsid w:val="000E7DC4"/>
    <w:rsid w:val="000F0EE4"/>
    <w:rsid w:val="000F1A69"/>
    <w:rsid w:val="000F2E12"/>
    <w:rsid w:val="000F35A2"/>
    <w:rsid w:val="000F3E67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2CDC"/>
    <w:rsid w:val="00133449"/>
    <w:rsid w:val="00133B37"/>
    <w:rsid w:val="0013584C"/>
    <w:rsid w:val="00135862"/>
    <w:rsid w:val="0013690A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3AA8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9C7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06EA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196D"/>
    <w:rsid w:val="00295D9D"/>
    <w:rsid w:val="002960B5"/>
    <w:rsid w:val="00296640"/>
    <w:rsid w:val="002A0F6C"/>
    <w:rsid w:val="002A16EA"/>
    <w:rsid w:val="002A2088"/>
    <w:rsid w:val="002A25A3"/>
    <w:rsid w:val="002A3E84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1956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368F9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35EF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250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0CEC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97E1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D7900"/>
    <w:rsid w:val="005E2620"/>
    <w:rsid w:val="005E2A3E"/>
    <w:rsid w:val="005E2E20"/>
    <w:rsid w:val="005E3F7D"/>
    <w:rsid w:val="005E4B7D"/>
    <w:rsid w:val="005E6EF9"/>
    <w:rsid w:val="005F09C2"/>
    <w:rsid w:val="005F4289"/>
    <w:rsid w:val="005F4A2A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45B8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A7A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1F8E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C7D6C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2CC1"/>
    <w:rsid w:val="00A93E2E"/>
    <w:rsid w:val="00A93E33"/>
    <w:rsid w:val="00A9405C"/>
    <w:rsid w:val="00A95243"/>
    <w:rsid w:val="00A97D2B"/>
    <w:rsid w:val="00AA120F"/>
    <w:rsid w:val="00AA413C"/>
    <w:rsid w:val="00AB06EA"/>
    <w:rsid w:val="00AB31D8"/>
    <w:rsid w:val="00AB7332"/>
    <w:rsid w:val="00AC20AA"/>
    <w:rsid w:val="00AC2CEE"/>
    <w:rsid w:val="00AC3DA8"/>
    <w:rsid w:val="00AC785E"/>
    <w:rsid w:val="00AC7DB8"/>
    <w:rsid w:val="00AD01AD"/>
    <w:rsid w:val="00AD0FE2"/>
    <w:rsid w:val="00AD2858"/>
    <w:rsid w:val="00AD3240"/>
    <w:rsid w:val="00AD4AF9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3A16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76B31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0A16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4222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37D8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7E0"/>
    <w:rsid w:val="00E55A0B"/>
    <w:rsid w:val="00E56718"/>
    <w:rsid w:val="00E577B7"/>
    <w:rsid w:val="00E57F71"/>
    <w:rsid w:val="00E601FB"/>
    <w:rsid w:val="00E612D2"/>
    <w:rsid w:val="00E613ED"/>
    <w:rsid w:val="00E655F2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A65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18577"/>
  <w15:chartTrackingRefBased/>
  <w15:docId w15:val="{21620823-0FB5-4726-8711-EAFE75D0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4C2250"/>
    <w:rPr>
      <w:b/>
      <w:bCs/>
    </w:rPr>
  </w:style>
  <w:style w:type="character" w:customStyle="1" w:styleId="exlavailabilitycallnumber">
    <w:name w:val="exlavailabilitycallnumber"/>
    <w:basedOn w:val="DefaultParagraphFont"/>
    <w:rsid w:val="004C2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microsoft.com/office/2007/relationships/hdphoto" Target="media/hdphoto4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2017-07-23T20:11:00Z</dcterms:created>
  <dcterms:modified xsi:type="dcterms:W3CDTF">2017-07-23T20:43:00Z</dcterms:modified>
</cp:coreProperties>
</file>