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D1C94">
      <w:bookmarkStart w:id="0" w:name="_GoBack"/>
      <w:r>
        <w:t>A</w:t>
      </w:r>
      <w:r w:rsidR="00DE0447">
        <w:t>000</w:t>
      </w:r>
      <w:r>
        <w:t xml:space="preserve">-ASIA-Indus </w:t>
      </w:r>
      <w:r w:rsidR="00C7303C">
        <w:t>V</w:t>
      </w:r>
      <w:r>
        <w:t>alley-Figurine-</w:t>
      </w:r>
      <w:r>
        <w:rPr>
          <w:rFonts w:ascii="Helvetica" w:hAnsi="Helvetica" w:cs="Helvetica"/>
          <w:color w:val="555555"/>
          <w:spacing w:val="-3"/>
          <w:shd w:val="clear" w:color="auto" w:fill="FFFFFF"/>
        </w:rPr>
        <w:t>Mehrgarh</w:t>
      </w:r>
      <w:r>
        <w:t>-Terracotta</w:t>
      </w:r>
      <w:r w:rsidR="00C7303C">
        <w:t>-3000 BCE</w:t>
      </w:r>
    </w:p>
    <w:bookmarkEnd w:id="0"/>
    <w:p w:rsidR="001D1C94" w:rsidRDefault="001D1C94"/>
    <w:p w:rsidR="001D1C94" w:rsidRDefault="001D1C94">
      <w:r>
        <w:rPr>
          <w:noProof/>
        </w:rPr>
        <w:drawing>
          <wp:inline distT="0" distB="0" distL="0" distR="0">
            <wp:extent cx="2377440" cy="3620770"/>
            <wp:effectExtent l="0" t="0" r="3810" b="0"/>
            <wp:docPr id="1" name="Picture 1" descr="Aziz Ahmad Jamali  ·  ·     Mehrgarh Figurine: Mehrgarrh is one of the oldest civilizations of Pakistan/world 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ziz Ahmad Jamali  ·  ·     Mehrgarh Figurine: Mehrgarrh is one of the oldest civilizations of Pakistan/world —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03C" w:rsidRPr="00EF7C9B" w:rsidRDefault="00C7303C">
      <w:r w:rsidRPr="00EF7C9B">
        <w:t>Fig. 1. Indus Valley-Figurine-</w:t>
      </w:r>
      <w:r w:rsidRPr="00EF7C9B">
        <w:rPr>
          <w:color w:val="555555"/>
          <w:spacing w:val="-3"/>
          <w:shd w:val="clear" w:color="auto" w:fill="FFFFFF"/>
        </w:rPr>
        <w:t>Mehrgarh</w:t>
      </w:r>
      <w:r w:rsidRPr="00EF7C9B">
        <w:t>-Terracotta-3000 BCE</w:t>
      </w:r>
    </w:p>
    <w:p w:rsidR="001D1C94" w:rsidRPr="00EF7C9B" w:rsidRDefault="001D1C94" w:rsidP="00816F8C">
      <w:pPr>
        <w:spacing w:after="0"/>
        <w:rPr>
          <w:rStyle w:val="Strong"/>
        </w:rPr>
      </w:pPr>
      <w:r w:rsidRPr="00EF7C9B">
        <w:rPr>
          <w:rStyle w:val="Strong"/>
        </w:rPr>
        <w:t>Case no.: 3</w:t>
      </w:r>
    </w:p>
    <w:p w:rsidR="001D1C94" w:rsidRPr="00EF7C9B" w:rsidRDefault="001D1C94" w:rsidP="00816F8C">
      <w:pPr>
        <w:spacing w:after="0"/>
        <w:rPr>
          <w:rStyle w:val="Strong"/>
        </w:rPr>
      </w:pPr>
      <w:r w:rsidRPr="00EF7C9B">
        <w:rPr>
          <w:rStyle w:val="Strong"/>
        </w:rPr>
        <w:t>Accession Number:</w:t>
      </w:r>
      <w:r w:rsidR="00C7303C" w:rsidRPr="00EF7C9B">
        <w:rPr>
          <w:rStyle w:val="Strong"/>
        </w:rPr>
        <w:t xml:space="preserve"> A….</w:t>
      </w:r>
    </w:p>
    <w:p w:rsidR="001D1C94" w:rsidRPr="00EF7C9B" w:rsidRDefault="001D1C94" w:rsidP="00816F8C">
      <w:pPr>
        <w:spacing w:after="0"/>
        <w:rPr>
          <w:rStyle w:val="Strong"/>
        </w:rPr>
      </w:pPr>
      <w:r w:rsidRPr="00EF7C9B">
        <w:rPr>
          <w:rStyle w:val="Strong"/>
        </w:rPr>
        <w:t>Formal Label:</w:t>
      </w:r>
      <w:r w:rsidR="00C7303C" w:rsidRPr="00EF7C9B">
        <w:rPr>
          <w:rStyle w:val="Strong"/>
        </w:rPr>
        <w:t xml:space="preserve"> </w:t>
      </w:r>
      <w:r w:rsidR="00C7303C" w:rsidRPr="00EF7C9B">
        <w:t>Indus valley-Figurine-</w:t>
      </w:r>
      <w:r w:rsidR="00C7303C" w:rsidRPr="00EF7C9B">
        <w:rPr>
          <w:color w:val="555555"/>
          <w:spacing w:val="-3"/>
          <w:shd w:val="clear" w:color="auto" w:fill="FFFFFF"/>
        </w:rPr>
        <w:t>Mehrgarh</w:t>
      </w:r>
      <w:r w:rsidR="00C7303C" w:rsidRPr="00EF7C9B">
        <w:t>-Terracotta-3000 BCE</w:t>
      </w:r>
    </w:p>
    <w:p w:rsidR="001D1C94" w:rsidRPr="00EF7C9B" w:rsidRDefault="001D1C94" w:rsidP="00816F8C">
      <w:pPr>
        <w:spacing w:after="0"/>
        <w:rPr>
          <w:b/>
          <w:bCs/>
        </w:rPr>
      </w:pPr>
      <w:r w:rsidRPr="00EF7C9B">
        <w:rPr>
          <w:b/>
          <w:bCs/>
        </w:rPr>
        <w:t>Display Description:</w:t>
      </w:r>
    </w:p>
    <w:p w:rsidR="00C7303C" w:rsidRPr="00EF7C9B" w:rsidRDefault="00816F8C" w:rsidP="00C7303C">
      <w:r w:rsidRPr="00EF7C9B">
        <w:rPr>
          <w:color w:val="555555"/>
          <w:spacing w:val="-3"/>
          <w:shd w:val="clear" w:color="auto" w:fill="FFFFFF"/>
        </w:rPr>
        <w:t>This female figurine from Mehrgarh [Pakistan], c 3000 BCE, (</w:t>
      </w:r>
      <w:proofErr w:type="spellStart"/>
      <w:r w:rsidRPr="00EF7C9B">
        <w:rPr>
          <w:color w:val="555555"/>
          <w:spacing w:val="-3"/>
          <w:shd w:val="clear" w:color="auto" w:fill="FFFFFF"/>
        </w:rPr>
        <w:t>Musée</w:t>
      </w:r>
      <w:proofErr w:type="spellEnd"/>
      <w:r w:rsidRPr="00EF7C9B">
        <w:rPr>
          <w:color w:val="555555"/>
          <w:spacing w:val="-3"/>
          <w:shd w:val="clear" w:color="auto" w:fill="FFFFFF"/>
        </w:rPr>
        <w:t xml:space="preserve"> </w:t>
      </w:r>
      <w:proofErr w:type="spellStart"/>
      <w:r w:rsidRPr="00EF7C9B">
        <w:rPr>
          <w:color w:val="555555"/>
          <w:spacing w:val="-3"/>
          <w:shd w:val="clear" w:color="auto" w:fill="FFFFFF"/>
        </w:rPr>
        <w:t>Guimet</w:t>
      </w:r>
      <w:proofErr w:type="spellEnd"/>
      <w:r w:rsidRPr="00EF7C9B">
        <w:rPr>
          <w:color w:val="555555"/>
          <w:spacing w:val="-3"/>
          <w:shd w:val="clear" w:color="auto" w:fill="FFFFFF"/>
        </w:rPr>
        <w:t xml:space="preserve">, </w:t>
      </w:r>
      <w:proofErr w:type="gramStart"/>
      <w:r w:rsidRPr="00EF7C9B">
        <w:rPr>
          <w:color w:val="555555"/>
          <w:spacing w:val="-3"/>
          <w:shd w:val="clear" w:color="auto" w:fill="FFFFFF"/>
        </w:rPr>
        <w:t>Paris</w:t>
      </w:r>
      <w:proofErr w:type="gramEnd"/>
      <w:r w:rsidRPr="00EF7C9B">
        <w:rPr>
          <w:color w:val="555555"/>
          <w:spacing w:val="-3"/>
          <w:shd w:val="clear" w:color="auto" w:fill="FFFFFF"/>
        </w:rPr>
        <w:t xml:space="preserve">) is </w:t>
      </w:r>
      <w:r w:rsidR="00C7303C" w:rsidRPr="00EF7C9B">
        <w:rPr>
          <w:color w:val="555555"/>
          <w:spacing w:val="-3"/>
          <w:shd w:val="clear" w:color="auto" w:fill="FFFFFF"/>
        </w:rPr>
        <w:t>among the oldest in the Indus Valley and was prevalent even before pottery appeared. The more accurate terminology is “female figurine” because "mother goddess", implies that they had a cultic significance.</w:t>
      </w:r>
    </w:p>
    <w:p w:rsidR="00C7303C" w:rsidRPr="00EF7C9B" w:rsidRDefault="00C7303C" w:rsidP="00C7303C">
      <w:pPr>
        <w:spacing w:after="0"/>
        <w:rPr>
          <w:rFonts w:eastAsia="Times New Roman"/>
        </w:rPr>
      </w:pPr>
      <w:r w:rsidRPr="00EF7C9B">
        <w:rPr>
          <w:b/>
          <w:bCs/>
        </w:rPr>
        <w:t xml:space="preserve">LC Classification: </w:t>
      </w:r>
      <w:r w:rsidRPr="00EF7C9B">
        <w:rPr>
          <w:rFonts w:eastAsia="Times New Roman"/>
        </w:rPr>
        <w:t>PK119</w: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Date or Time Horizon:</w:t>
      </w:r>
      <w:r w:rsidRPr="00EF7C9B">
        <w:t xml:space="preserve"> 3000-2500 BCE</w: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Geographical Area:</w:t>
      </w:r>
      <w:r w:rsidRPr="00EF7C9B">
        <w:t xml:space="preserve"> </w:t>
      </w:r>
      <w:r w:rsidRPr="00EF7C9B">
        <w:rPr>
          <w:color w:val="555555"/>
          <w:spacing w:val="-3"/>
          <w:shd w:val="clear" w:color="auto" w:fill="FFFFFF"/>
        </w:rPr>
        <w:t>Mehrgarh</w:t>
      </w:r>
    </w:p>
    <w:p w:rsidR="00C7303C" w:rsidRPr="00EF7C9B" w:rsidRDefault="00C7303C" w:rsidP="00C7303C">
      <w:pPr>
        <w:spacing w:after="0"/>
        <w:rPr>
          <w:b/>
        </w:rPr>
      </w:pPr>
      <w:r w:rsidRPr="00EF7C9B">
        <w:rPr>
          <w:b/>
        </w:rPr>
        <w:t>Map, GPS coordinates: 29.38716 67.60955; 29º23'13.77" N 67º36'34.37" E</w:t>
      </w:r>
    </w:p>
    <w:p w:rsidR="00C7303C" w:rsidRPr="00EF7C9B" w:rsidRDefault="00C7303C" w:rsidP="00C7303C">
      <w:pPr>
        <w:spacing w:after="0"/>
      </w:pPr>
    </w:p>
    <w:p w:rsidR="00C7303C" w:rsidRPr="00EF7C9B" w:rsidRDefault="00C7303C" w:rsidP="00C7303C">
      <w:pPr>
        <w:spacing w:after="0"/>
        <w:rPr>
          <w:b/>
        </w:rPr>
      </w:pPr>
      <w:r w:rsidRPr="00EF7C9B">
        <w:object w:dxaOrig="3598" w:dyaOrig="7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pt;height:396.5pt" o:ole="">
            <v:imagedata r:id="rId5" o:title=""/>
          </v:shape>
          <o:OLEObject Type="Embed" ProgID="Unknown" ShapeID="_x0000_i1025" DrawAspect="Content" ObjectID="_1595036991" r:id="rId6"/>
        </w:objec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Cultural Affiliation:</w:t>
      </w:r>
      <w:r w:rsidRPr="00EF7C9B">
        <w:t xml:space="preserve"> Indus</w:t>
      </w:r>
    </w:p>
    <w:p w:rsidR="00C7303C" w:rsidRPr="00EF7C9B" w:rsidRDefault="00C7303C" w:rsidP="00C7303C">
      <w:pPr>
        <w:spacing w:after="0"/>
      </w:pPr>
      <w:r w:rsidRPr="00EF7C9B">
        <w:rPr>
          <w:rStyle w:val="Strong"/>
        </w:rPr>
        <w:t>Medium:</w:t>
      </w:r>
      <w:r w:rsidRPr="00EF7C9B">
        <w:t xml:space="preserve"> terracotta</w:t>
      </w:r>
    </w:p>
    <w:p w:rsidR="00C7303C" w:rsidRPr="00EF7C9B" w:rsidRDefault="00C7303C" w:rsidP="00C7303C">
      <w:pPr>
        <w:spacing w:after="0"/>
        <w:rPr>
          <w:b/>
          <w:bCs/>
        </w:rPr>
      </w:pPr>
      <w:r w:rsidRPr="00EF7C9B">
        <w:rPr>
          <w:rStyle w:val="Strong"/>
        </w:rPr>
        <w:t>Dimensions:</w:t>
      </w:r>
      <w:r w:rsidRPr="00EF7C9B">
        <w:t xml:space="preserve"> </w:t>
      </w:r>
    </w:p>
    <w:p w:rsidR="00C7303C" w:rsidRPr="00EF7C9B" w:rsidRDefault="00C7303C" w:rsidP="00C7303C">
      <w:pPr>
        <w:spacing w:after="0"/>
        <w:rPr>
          <w:rStyle w:val="Strong"/>
        </w:rPr>
      </w:pPr>
      <w:r w:rsidRPr="00EF7C9B">
        <w:rPr>
          <w:rStyle w:val="Strong"/>
        </w:rPr>
        <w:t xml:space="preserve">Weight:  </w:t>
      </w:r>
    </w:p>
    <w:p w:rsidR="00C7303C" w:rsidRPr="00EF7C9B" w:rsidRDefault="00C7303C" w:rsidP="00C7303C">
      <w:pPr>
        <w:spacing w:after="0"/>
        <w:rPr>
          <w:rStyle w:val="Strong"/>
        </w:rPr>
      </w:pPr>
      <w:r w:rsidRPr="00EF7C9B">
        <w:rPr>
          <w:rStyle w:val="Strong"/>
        </w:rPr>
        <w:t>Condition: original</w:t>
      </w:r>
    </w:p>
    <w:p w:rsidR="00C7303C" w:rsidRPr="00EF7C9B" w:rsidRDefault="00C7303C" w:rsidP="00C7303C">
      <w:pPr>
        <w:spacing w:after="0"/>
        <w:rPr>
          <w:b/>
          <w:bCs/>
        </w:rPr>
      </w:pPr>
      <w:r w:rsidRPr="00EF7C9B">
        <w:rPr>
          <w:rStyle w:val="Strong"/>
        </w:rPr>
        <w:t>Provenance:</w:t>
      </w:r>
      <w:r w:rsidRPr="00EF7C9B">
        <w:t xml:space="preserve"> Old European Collection</w:t>
      </w:r>
    </w:p>
    <w:p w:rsidR="00C7303C" w:rsidRPr="00EF7C9B" w:rsidRDefault="00C7303C" w:rsidP="00C7303C">
      <w:pPr>
        <w:spacing w:after="0"/>
        <w:rPr>
          <w:b/>
          <w:bCs/>
        </w:rPr>
      </w:pPr>
      <w:r w:rsidRPr="00EF7C9B">
        <w:rPr>
          <w:b/>
          <w:bCs/>
        </w:rPr>
        <w:t xml:space="preserve">Discussion: </w:t>
      </w:r>
    </w:p>
    <w:p w:rsidR="00C7303C" w:rsidRPr="00EF7C9B" w:rsidRDefault="00C7303C" w:rsidP="00C7303C">
      <w:pPr>
        <w:spacing w:after="0"/>
      </w:pPr>
      <w:r w:rsidRPr="00EF7C9B">
        <w:rPr>
          <w:b/>
          <w:bCs/>
        </w:rPr>
        <w:t>References:</w:t>
      </w:r>
    </w:p>
    <w:p w:rsidR="00C7303C" w:rsidRPr="00EF7C9B" w:rsidRDefault="00C7303C" w:rsidP="00C7303C">
      <w:pPr>
        <w:spacing w:after="0"/>
      </w:pPr>
    </w:p>
    <w:p w:rsidR="001D1C94" w:rsidRPr="00EF7C9B" w:rsidRDefault="001D1C94" w:rsidP="00C7303C"/>
    <w:p w:rsidR="00C7303C" w:rsidRPr="00EF7C9B" w:rsidRDefault="00C7303C">
      <w:pPr>
        <w:spacing w:after="0"/>
      </w:pPr>
    </w:p>
    <w:sectPr w:rsidR="00C7303C" w:rsidRPr="00EF7C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C94"/>
    <w:rsid w:val="00151F1C"/>
    <w:rsid w:val="001D1C94"/>
    <w:rsid w:val="002819C9"/>
    <w:rsid w:val="00814CDF"/>
    <w:rsid w:val="00816F8C"/>
    <w:rsid w:val="00C7303C"/>
    <w:rsid w:val="00D36834"/>
    <w:rsid w:val="00DE0447"/>
    <w:rsid w:val="00E042A1"/>
    <w:rsid w:val="00EF7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6157CD-270F-4A20-89D5-C96333287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1D1C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129</Words>
  <Characters>740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2018-08-06T09:01:00Z</dcterms:created>
  <dcterms:modified xsi:type="dcterms:W3CDTF">2018-08-06T09:01:00Z</dcterms:modified>
</cp:coreProperties>
</file>