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A000-Asia-Ghandhara-meditating figure</w:t>
      </w:r>
    </w:p>
    <w:p>
      <w:pPr>
        <w:pStyle w:val="Normal"/>
        <w:rPr/>
      </w:pPr>
      <w:r>
        <w:rPr/>
        <w:drawing>
          <wp:inline distT="0" distB="0" distL="0" distR="0">
            <wp:extent cx="2853690" cy="42233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72410" cy="42729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rebuchet MS"/>
          <w:color w:val="000000"/>
          <w:sz w:val="27"/>
          <w:szCs w:val="22"/>
          <w:lang w:bidi="th-TH"/>
        </w:rPr>
      </w:pPr>
      <w:r>
        <w:rPr>
          <w:rFonts w:eastAsia="Trebuchet MS"/>
          <w:color w:val="000000"/>
          <w:sz w:val="27"/>
          <w:szCs w:val="22"/>
          <w:lang w:bidi="th-TH"/>
        </w:rPr>
        <w:t>Gray Schist Figure ca.200-300 AD/CE, from the Swat Valley Pakistan.</w:t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ggalleries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267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Feb 8,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Feb 26,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3" name="32198066433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198066433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7" w:tgtFrame="_blank">
        <w:r>
          <w:rPr>
            <w:rStyle w:val="InternetLink"/>
          </w:rPr>
          <w:t>Gandhara/Gandharan Stone FIGURE 200 AD No Reserve</w:t>
        </w:r>
      </w:hyperlink>
      <w:r>
        <w:rPr/>
        <w:t xml:space="preserve"> </w:t>
      </w:r>
    </w:p>
    <w:tbl>
      <w:tblPr>
        <w:tblW w:w="523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62"/>
        <w:gridCol w:w="3569"/>
      </w:tblGrid>
      <w:tr>
        <w:trPr/>
        <w:tc>
          <w:tcPr>
            <w:tcW w:w="16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$99.99</w:t>
            </w:r>
          </w:p>
        </w:tc>
      </w:tr>
      <w:tr>
        <w:trPr/>
        <w:tc>
          <w:tcPr>
            <w:tcW w:w="16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321980664339</w:t>
            </w:r>
          </w:p>
        </w:tc>
      </w:tr>
      <w:tr>
        <w:trPr/>
        <w:tc>
          <w:tcPr>
            <w:tcW w:w="166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$30.00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ggalleries" TargetMode="External"/><Relationship Id="rId5" Type="http://schemas.openxmlformats.org/officeDocument/2006/relationships/hyperlink" Target="http://feedback.ebay.com/ws/eBayISAPI.dll?ViewFeedback&amp;userid=ggalleries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32198066433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2018-08-06T14:39:00Z</dcterms:created>
  <dc:creator>owner</dc:creator>
  <dc:description/>
  <cp:keywords/>
  <dc:language>en-US</dc:language>
  <cp:lastModifiedBy>Ralph Coffman</cp:lastModifiedBy>
  <dcterms:modified xsi:type="dcterms:W3CDTF">2018-08-06T14:39:00Z</dcterms:modified>
  <cp:revision>2</cp:revision>
  <dc:subject/>
  <dc:title>DIS-Asia-Ghandhara-meditating figure</dc:title>
</cp:coreProperties>
</file>