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78" w:rsidRDefault="009C5978"/>
    <w:p w:rsidR="006B7E8A" w:rsidRDefault="00CA405E" w:rsidP="008E1105">
      <w:bookmarkStart w:id="0" w:name="_GoBack"/>
      <w:r w:rsidRPr="008E1105">
        <w:t>A000-Asia-China-Sichuan-</w:t>
      </w:r>
      <w:r w:rsidR="006B7E8A" w:rsidRPr="008E1105">
        <w:t>Sanxingdui</w:t>
      </w:r>
      <w:r w:rsidR="008E1105" w:rsidRPr="008E1105">
        <w:t>-</w:t>
      </w:r>
      <w:r w:rsidR="00317EAD" w:rsidRPr="008E1105">
        <w:rPr>
          <w:rFonts w:ascii="MS Gothic" w:eastAsia="MS Gothic" w:hAnsi="MS Gothic" w:cs="MS Gothic" w:hint="eastAsia"/>
        </w:rPr>
        <w:t>三星堆</w:t>
      </w:r>
      <w:r w:rsidRPr="008E1105">
        <w:rPr>
          <w:rFonts w:hint="eastAsia"/>
        </w:rPr>
        <w:t>-3700-2100 BCE</w:t>
      </w:r>
    </w:p>
    <w:bookmarkEnd w:id="0"/>
    <w:p w:rsidR="008E1105" w:rsidRDefault="008E1105" w:rsidP="008E1105">
      <w:pPr>
        <w:pStyle w:val="NormalWeb"/>
      </w:pPr>
      <w:r>
        <w:fldChar w:fldCharType="begin"/>
      </w:r>
      <w:r w:rsidR="00E414E1">
        <w:instrText xml:space="preserve"> INCLUDEPICTURE "G:\\Atlantica Central Data\\' 2018_AS\\Local Settings\\Temp\\scl28.jpg" \* MERGEFORMAT </w:instrText>
      </w:r>
      <w:r>
        <w:fldChar w:fldCharType="separate"/>
      </w:r>
      <w:r w:rsidR="00E414E1">
        <w:fldChar w:fldCharType="begin"/>
      </w:r>
      <w:r w:rsidR="00E414E1">
        <w:instrText xml:space="preserve"> </w:instrText>
      </w:r>
      <w:r w:rsidR="00E414E1">
        <w:instrText>INCLUDEPICTURE  "G:\\Atlantica Central Data\\' 2018_AS\\Local Settings\\Temp\\scl28.jpg" \* MERGEFORMATINET</w:instrText>
      </w:r>
      <w:r w:rsidR="00E414E1">
        <w:instrText xml:space="preserve"> </w:instrText>
      </w:r>
      <w:r w:rsidR="00E414E1">
        <w:fldChar w:fldCharType="separate"/>
      </w:r>
      <w:r w:rsidR="00E414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pt;height:198pt">
            <v:imagedata r:id="rId4" r:href="rId5" gain="1.5625" blacklevel="-6554f"/>
          </v:shape>
        </w:pict>
      </w:r>
      <w:r w:rsidR="00E414E1">
        <w:fldChar w:fldCharType="end"/>
      </w:r>
      <w:r>
        <w:fldChar w:fldCharType="end"/>
      </w:r>
      <w:r>
        <w:t xml:space="preserve"> </w:t>
      </w:r>
      <w:r>
        <w:fldChar w:fldCharType="begin"/>
      </w:r>
      <w:r w:rsidR="00E414E1">
        <w:instrText xml:space="preserve"> INCLUDEPICTURE "G:\\Atlantica Central Data\\' 2018_AS\\Local Settings\\Temp\\scl29.jpg" \* MERGEFORMAT </w:instrText>
      </w:r>
      <w:r>
        <w:fldChar w:fldCharType="separate"/>
      </w:r>
      <w:r w:rsidR="00E414E1">
        <w:fldChar w:fldCharType="begin"/>
      </w:r>
      <w:r w:rsidR="00E414E1">
        <w:instrText xml:space="preserve"> </w:instrText>
      </w:r>
      <w:r w:rsidR="00E414E1">
        <w:instrText>INCLUDEPICTURE  "G:\\Atlantica Central Data\\' 2018_AS\\Local Settings\\Temp\\scl29.jpg" \* MERGEFORMATINET</w:instrText>
      </w:r>
      <w:r w:rsidR="00E414E1">
        <w:instrText xml:space="preserve"> </w:instrText>
      </w:r>
      <w:r w:rsidR="00E414E1">
        <w:fldChar w:fldCharType="separate"/>
      </w:r>
      <w:r w:rsidR="00E414E1">
        <w:pict>
          <v:shape id="_x0000_i1026" type="#_x0000_t75" alt="" style="width:258pt;height:198pt">
            <v:imagedata r:id="rId6" r:href="rId7"/>
          </v:shape>
        </w:pict>
      </w:r>
      <w:r w:rsidR="00E414E1">
        <w:fldChar w:fldCharType="end"/>
      </w:r>
      <w:r>
        <w:fldChar w:fldCharType="end"/>
      </w:r>
    </w:p>
    <w:p w:rsidR="008E1105" w:rsidRDefault="008E1105" w:rsidP="008E1105">
      <w:pPr>
        <w:pStyle w:val="NormalWeb"/>
      </w:pPr>
      <w:r>
        <w:t>Sanxingdui site (30° 59′ 34.8″ N, 104° 12′ 0″ E). Left, Location in Sichuan Province; right map of city wall enclosing ca 2.6 sq. km. and 4 major cultural areas.</w:t>
      </w:r>
    </w:p>
    <w:p w:rsidR="008E1105" w:rsidRPr="008E1105" w:rsidRDefault="008E1105" w:rsidP="008E1105"/>
    <w:p w:rsidR="006B7E8A" w:rsidRDefault="006B7E8A">
      <w:r>
        <w:rPr>
          <w:noProof/>
        </w:rPr>
        <w:lastRenderedPageBreak/>
        <w:drawing>
          <wp:inline distT="0" distB="0" distL="0" distR="0" wp14:anchorId="057AC2B4" wp14:editId="2F7D33BC">
            <wp:extent cx="6700110" cy="5336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665" cy="53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8A" w:rsidRDefault="006B7E8A">
      <w:pPr>
        <w:rPr>
          <w:rFonts w:ascii="BaskDGJEAAOT" w:eastAsia="BaskDGJEAAOT" w:cs="BaskDGJEAAOT"/>
          <w:sz w:val="18"/>
          <w:szCs w:val="18"/>
        </w:rPr>
      </w:pPr>
      <w:r>
        <w:rPr>
          <w:rFonts w:ascii="BaskDGJEAAOT" w:eastAsia="BaskDGJEAAOT" w:cs="BaskDGJEAAOT"/>
          <w:sz w:val="18"/>
          <w:szCs w:val="18"/>
        </w:rPr>
        <w:t>Figure 1. Map of the Sanxingdui site. After Bagley 2001: 24, fig. 1.</w:t>
      </w:r>
    </w:p>
    <w:p w:rsidR="006B7E8A" w:rsidRDefault="008E1105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 w:rsidRPr="008E1105">
        <w:t>Sanxingdui-</w:t>
      </w:r>
      <w:r w:rsidRPr="008E1105">
        <w:rPr>
          <w:rFonts w:ascii="MS Gothic" w:eastAsia="MS Gothic" w:hAnsi="MS Gothic" w:cs="MS Gothic" w:hint="eastAsia"/>
        </w:rPr>
        <w:t>三星堆</w:t>
      </w:r>
      <w:r>
        <w:rPr>
          <w:rFonts w:ascii="MS Gothic" w:eastAsia="MS Gothic" w:hAnsi="MS Gothic" w:cs="MS Gothic" w:hint="eastAsia"/>
        </w:rPr>
        <w:t xml:space="preserve"> (three star mound)</w:t>
      </w:r>
      <w:r>
        <w:rPr>
          <w:rFonts w:ascii="MS Gothic" w:eastAsia="MS Gothic" w:hAnsi="MS Gothic" w:cs="MS Gothic"/>
        </w:rPr>
        <w:t xml:space="preserve"> </w:t>
      </w:r>
      <w:r w:rsidR="006B7E8A">
        <w:rPr>
          <w:rFonts w:ascii="BaskDGJEAAOT" w:eastAsia="BaskDGJEAAOT" w:cs="BaskDGJEAAOT"/>
        </w:rPr>
        <w:t>is located about 10 km west of the city of Guanghan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廣漢</w:t>
      </w:r>
      <w:r>
        <w:rPr>
          <w:rFonts w:ascii="BaskDGJEAAOT" w:eastAsia="BaskDGJEAAOT" w:cs="BaskDGJEAAOT"/>
        </w:rPr>
        <w:t xml:space="preserve">, which is about 40 km northeast of Chengdu </w:t>
      </w:r>
      <w:r>
        <w:rPr>
          <w:rFonts w:ascii="InnMing-Light" w:eastAsia="InnMing-Light" w:cs="InnMing-Light" w:hint="eastAsia"/>
          <w:sz w:val="20"/>
          <w:szCs w:val="20"/>
        </w:rPr>
        <w:t>成都</w:t>
      </w:r>
      <w:r>
        <w:rPr>
          <w:rFonts w:ascii="BaskDGJEAAOT" w:eastAsia="BaskDGJEAAOT" w:cs="BaskDGJEAAOT"/>
        </w:rPr>
        <w:t>, the capital of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province (Sichuan 1999: 9, 15). Spread along the southern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bank of the Yazi River </w:t>
      </w:r>
      <w:r>
        <w:rPr>
          <w:rFonts w:ascii="InnMing-Light" w:eastAsia="InnMing-Light" w:cs="InnMing-Light" w:hint="eastAsia"/>
          <w:sz w:val="20"/>
          <w:szCs w:val="20"/>
        </w:rPr>
        <w:t>鴨子河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and both sides of the Mamu River </w:t>
      </w:r>
      <w:r>
        <w:rPr>
          <w:rFonts w:ascii="InnMing-Light" w:eastAsia="InnMing-Light" w:cs="InnMing-Light" w:hint="eastAsia"/>
          <w:sz w:val="20"/>
          <w:szCs w:val="20"/>
        </w:rPr>
        <w:t>馬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牧河</w:t>
      </w:r>
      <w:r>
        <w:rPr>
          <w:rFonts w:ascii="BaskDGJEAAOT" w:eastAsia="BaskDGJEAAOT" w:cs="BaskDGJEAAOT"/>
        </w:rPr>
        <w:t>, the site is presently known to cover an area of 10 to 17 sq. km as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determined by the distribution of artifacts.2 The center of the site is a</w:t>
      </w:r>
      <w:r w:rsidRPr="006B7E8A">
        <w:rPr>
          <w:rFonts w:ascii="BaskDGJEAAOT" w:eastAsia="BaskDGJEAAOT" w:cs="BaskDGJEAAOT"/>
        </w:rPr>
        <w:t xml:space="preserve"> </w:t>
      </w:r>
      <w:r>
        <w:rPr>
          <w:rFonts w:ascii="BaskDGJEAAOT" w:eastAsia="BaskDGJEAAOT" w:cs="BaskDGJEAAOT"/>
        </w:rPr>
        <w:t>walled enclosure that measures about 3.5 sq. km (350 ha) (Chen De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et al. 1998: 1) (Figure 1). The site is named after Sanxingdui because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of the major excavations in that area in 1980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1981, which established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basic framework of periodization and cultural definition of the site,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and because of the discovery there in 1986 of K1 and K2, two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sacrificial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pits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filled with immense material wealth. These two pits revealed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site to be a center of an early Bronze Age civilization previously</w:t>
      </w:r>
    </w:p>
    <w:p w:rsidR="006B7E8A" w:rsidRDefault="006B7E8A" w:rsidP="006B7E8A">
      <w:pPr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unknown.3</w:t>
      </w:r>
    </w:p>
    <w:p w:rsidR="006B7E8A" w:rsidRDefault="006B7E8A" w:rsidP="006B7E8A">
      <w:r>
        <w:rPr>
          <w:noProof/>
        </w:rPr>
        <w:lastRenderedPageBreak/>
        <w:drawing>
          <wp:inline distT="0" distB="0" distL="0" distR="0" wp14:anchorId="53F951EE" wp14:editId="1DB0F15D">
            <wp:extent cx="5745707" cy="7560972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117" cy="75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8A" w:rsidRPr="00504106" w:rsidRDefault="006B7E8A" w:rsidP="006B7E8A">
      <w:pPr>
        <w:rPr>
          <w:rFonts w:ascii="BaskDGJEAAOT" w:eastAsia="BaskDGJEAAOT" w:cs="BaskDGJEAAOT"/>
          <w:sz w:val="24"/>
          <w:szCs w:val="24"/>
        </w:rPr>
      </w:pPr>
      <w:r w:rsidRPr="00504106">
        <w:rPr>
          <w:rFonts w:ascii="BaskDGJEAAOT" w:eastAsia="BaskDGJEAAOT" w:cs="BaskDGJEAAOT"/>
          <w:sz w:val="24"/>
          <w:szCs w:val="24"/>
        </w:rPr>
        <w:t>Figure 2. Excavation loci at Sanxingdui in 1986. Adapted from Sichuan 1999: 13, fig. 4.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For the absolute dating of the Sanxingdui site, the report of the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1980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81 excavations (including remarks about the 1982 excavations)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relied on the following evidence (Sichuan 1987a: 249). A calibrated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radiocarbon date was obtained from a sample of charcoal from Phase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I remains, which gives the uncalibrated radiocarbon date of 4075}100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BP (with 5730 half-life) and the calibrated date of 4500}100 BP.22 The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lastRenderedPageBreak/>
        <w:t xml:space="preserve">fine spiral pattern decorating some of the pottery vessels of Phase III are similar to the </w:t>
      </w:r>
      <w:r>
        <w:rPr>
          <w:rFonts w:ascii="BaskDGJEAAOT-Italic" w:eastAsia="BaskDGJEAAOT-Italic" w:cs="BaskDGJEAAOT-Italic"/>
          <w:i/>
          <w:iCs/>
        </w:rPr>
        <w:t xml:space="preserve">leiwen </w:t>
      </w:r>
      <w:r>
        <w:rPr>
          <w:rFonts w:ascii="InnMing-Light" w:eastAsia="InnMing-Light" w:cs="InnMing-Light" w:hint="eastAsia"/>
          <w:sz w:val="20"/>
          <w:szCs w:val="20"/>
        </w:rPr>
        <w:t>雷紋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(rectilinear spirals) on Shang bronzes. Besides,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upper stratum of the 1982 excavations yielded pottery vessels with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pointed bottom, the likes of which had appeared in abundance at the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Shuiguanyin </w:t>
      </w:r>
      <w:r>
        <w:rPr>
          <w:rFonts w:ascii="InnMing-Light" w:eastAsia="InnMing-Light" w:cs="InnMing-Light" w:hint="eastAsia"/>
          <w:sz w:val="20"/>
          <w:szCs w:val="20"/>
        </w:rPr>
        <w:t>水觀音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site in Xindu </w:t>
      </w:r>
      <w:r>
        <w:rPr>
          <w:rFonts w:ascii="InnMing-Light" w:eastAsia="InnMing-Light" w:cs="InnMing-Light" w:hint="eastAsia"/>
          <w:sz w:val="20"/>
          <w:szCs w:val="20"/>
        </w:rPr>
        <w:t>新都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County, a site that can be dated</w:t>
      </w:r>
    </w:p>
    <w:p w:rsidR="006B7E8A" w:rsidRDefault="006B7E8A" w:rsidP="006B7E8A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to the end of the Shang period or the beginning of the Western Zhou</w:t>
      </w:r>
    </w:p>
    <w:p w:rsidR="006B7E8A" w:rsidRDefault="006B7E8A" w:rsidP="006B7E8A">
      <w:pPr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period through associations in bronze.23</w:t>
      </w:r>
    </w:p>
    <w:p w:rsidR="00317EAD" w:rsidRDefault="00317EAD" w:rsidP="006B7E8A">
      <w:pPr>
        <w:rPr>
          <w:rFonts w:ascii="BaskDGJEAAOT" w:eastAsia="BaskDGJEAAOT" w:cs="BaskDGJEAAOT"/>
        </w:rPr>
      </w:pPr>
    </w:p>
    <w:p w:rsidR="00CA405E" w:rsidRDefault="00317EAD" w:rsidP="00CA405E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sz w:val="24"/>
          <w:szCs w:val="24"/>
        </w:rPr>
      </w:pPr>
      <w:r w:rsidRPr="00CA405E">
        <w:rPr>
          <w:rFonts w:ascii="BaskDGJEAAOT" w:eastAsia="BaskDGJEAAOT" w:cs="BaskDGJEAAOT"/>
          <w:sz w:val="24"/>
          <w:szCs w:val="24"/>
        </w:rPr>
        <w:t>3700</w:t>
      </w:r>
      <w:r w:rsidRPr="00CA405E">
        <w:rPr>
          <w:rFonts w:ascii="BaskDGJEAAOT" w:eastAsia="BaskDGJEAAOT" w:cs="BaskDGJEAAOT" w:hint="eastAsia"/>
          <w:sz w:val="24"/>
          <w:szCs w:val="24"/>
        </w:rPr>
        <w:t>–</w:t>
      </w:r>
      <w:r w:rsidRPr="00CA405E">
        <w:rPr>
          <w:rFonts w:ascii="BaskDGJEAAOT" w:eastAsia="BaskDGJEAAOT" w:cs="BaskDGJEAAOT"/>
          <w:sz w:val="24"/>
          <w:szCs w:val="24"/>
        </w:rPr>
        <w:t>3370</w:t>
      </w:r>
      <w:r w:rsidR="00CA405E">
        <w:rPr>
          <w:rFonts w:ascii="BaskDGJEAAOT" w:eastAsia="BaskDGJEAAOT" w:cs="BaskDGJEAAOT"/>
          <w:sz w:val="24"/>
          <w:szCs w:val="24"/>
        </w:rPr>
        <w:t xml:space="preserve"> calBCE (</w:t>
      </w:r>
      <w:r w:rsidR="00CA405E" w:rsidRPr="00CA405E">
        <w:rPr>
          <w:rFonts w:ascii="BaskDGJEAAOT" w:eastAsia="BaskDGJEAAOT" w:cs="BaskDGJEAAOT"/>
          <w:sz w:val="24"/>
          <w:szCs w:val="24"/>
        </w:rPr>
        <w:t>ZK-2591</w:t>
      </w:r>
      <w:r w:rsidR="00CA405E">
        <w:rPr>
          <w:rFonts w:ascii="BaskDGJEAAOT" w:eastAsia="BaskDGJEAAOT" w:cs="BaskDGJEAAOT"/>
          <w:sz w:val="24"/>
          <w:szCs w:val="24"/>
        </w:rPr>
        <w:t xml:space="preserve">, </w:t>
      </w:r>
      <w:r w:rsidR="00CA405E" w:rsidRPr="00CA405E">
        <w:rPr>
          <w:rFonts w:ascii="BaskDGJEAAOT" w:eastAsia="BaskDGJEAAOT" w:cs="BaskDGJEAAOT"/>
          <w:sz w:val="24"/>
          <w:szCs w:val="24"/>
        </w:rPr>
        <w:t>Charcoal: wood</w:t>
      </w:r>
      <w:r w:rsidR="00CA405E">
        <w:rPr>
          <w:rFonts w:ascii="BaskDGJEAAOT" w:eastAsia="BaskDGJEAAOT" w:cs="BaskDGJEAAOT"/>
          <w:sz w:val="24"/>
          <w:szCs w:val="24"/>
        </w:rPr>
        <w:t>)</w:t>
      </w:r>
    </w:p>
    <w:p w:rsidR="00CA405E" w:rsidRDefault="00CA405E" w:rsidP="00CA405E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sz w:val="24"/>
          <w:szCs w:val="24"/>
        </w:rPr>
      </w:pPr>
      <w:r w:rsidRPr="00CA405E">
        <w:rPr>
          <w:rFonts w:ascii="BaskDGJEAAOT" w:eastAsia="BaskDGJEAAOT" w:cs="BaskDGJEAAOT"/>
          <w:sz w:val="24"/>
          <w:szCs w:val="24"/>
        </w:rPr>
        <w:t>3497</w:t>
      </w:r>
      <w:r w:rsidRPr="00CA405E">
        <w:rPr>
          <w:rFonts w:ascii="BaskDGJEAAOT" w:eastAsia="BaskDGJEAAOT" w:cs="BaskDGJEAAOT" w:hint="eastAsia"/>
          <w:sz w:val="24"/>
          <w:szCs w:val="24"/>
        </w:rPr>
        <w:t>–</w:t>
      </w:r>
      <w:r w:rsidRPr="00CA405E">
        <w:rPr>
          <w:rFonts w:ascii="BaskDGJEAAOT" w:eastAsia="BaskDGJEAAOT" w:cs="BaskDGJEAAOT"/>
          <w:sz w:val="24"/>
          <w:szCs w:val="24"/>
        </w:rPr>
        <w:t>3040 cal</w:t>
      </w:r>
      <w:r>
        <w:rPr>
          <w:rFonts w:ascii="BaskDGJEAAOT" w:eastAsia="BaskDGJEAAOT" w:cs="BaskDGJEAAOT"/>
          <w:sz w:val="24"/>
          <w:szCs w:val="24"/>
        </w:rPr>
        <w:t xml:space="preserve">BCE </w:t>
      </w:r>
      <w:r w:rsidRPr="00CA405E">
        <w:rPr>
          <w:rFonts w:ascii="BaskDGJEAAOT" w:eastAsia="BaskDGJEAAOT" w:cs="BaskDGJEAAOT"/>
          <w:sz w:val="24"/>
          <w:szCs w:val="24"/>
        </w:rPr>
        <w:t>(ZK-2330</w:t>
      </w:r>
      <w:r>
        <w:rPr>
          <w:rFonts w:ascii="BaskDGJEAAOT" w:eastAsia="BaskDGJEAAOT" w:cs="BaskDGJEAAOT"/>
          <w:sz w:val="24"/>
          <w:szCs w:val="24"/>
        </w:rPr>
        <w:t>,</w:t>
      </w:r>
      <w:r w:rsidRPr="00CA405E">
        <w:rPr>
          <w:rFonts w:ascii="BaskDGJEAAOT" w:eastAsia="BaskDGJEAAOT" w:cs="BaskDGJEAAOT"/>
          <w:sz w:val="24"/>
          <w:szCs w:val="24"/>
        </w:rPr>
        <w:t xml:space="preserve"> </w:t>
      </w:r>
      <w:r>
        <w:rPr>
          <w:rFonts w:ascii="BaskDGJEAAOT" w:eastAsia="BaskDGJEAAOT" w:cs="BaskDGJEAAOT"/>
          <w:sz w:val="24"/>
          <w:szCs w:val="24"/>
        </w:rPr>
        <w:t>Charcoal: wood</w:t>
      </w:r>
      <w:r w:rsidRPr="00CA405E">
        <w:rPr>
          <w:rFonts w:ascii="BaskDGJEAAOT" w:eastAsia="BaskDGJEAAOT" w:cs="BaskDGJEAAOT"/>
          <w:sz w:val="24"/>
          <w:szCs w:val="24"/>
        </w:rPr>
        <w:t>)</w:t>
      </w:r>
    </w:p>
    <w:p w:rsidR="00CA405E" w:rsidRPr="00CA405E" w:rsidRDefault="00CA405E" w:rsidP="00CA405E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sz w:val="24"/>
          <w:szCs w:val="24"/>
        </w:rPr>
      </w:pPr>
      <w:r w:rsidRPr="00CA405E">
        <w:rPr>
          <w:rFonts w:ascii="BaskDGJEAAOT" w:eastAsia="BaskDGJEAAOT" w:cs="BaskDGJEAAOT"/>
          <w:sz w:val="24"/>
          <w:szCs w:val="24"/>
        </w:rPr>
        <w:t>2873</w:t>
      </w:r>
      <w:r w:rsidRPr="00CA405E">
        <w:rPr>
          <w:rFonts w:ascii="BaskDGJEAAOT" w:eastAsia="BaskDGJEAAOT" w:cs="BaskDGJEAAOT" w:hint="eastAsia"/>
          <w:sz w:val="24"/>
          <w:szCs w:val="24"/>
        </w:rPr>
        <w:t>–</w:t>
      </w:r>
      <w:r w:rsidRPr="00CA405E">
        <w:rPr>
          <w:rFonts w:ascii="BaskDGJEAAOT" w:eastAsia="BaskDGJEAAOT" w:cs="BaskDGJEAAOT"/>
          <w:sz w:val="24"/>
          <w:szCs w:val="24"/>
        </w:rPr>
        <w:t>2502</w:t>
      </w:r>
      <w:r>
        <w:rPr>
          <w:rFonts w:ascii="BaskDGJEAAOT" w:eastAsia="BaskDGJEAAOT" w:cs="BaskDGJEAAOT"/>
          <w:sz w:val="24"/>
          <w:szCs w:val="24"/>
        </w:rPr>
        <w:t xml:space="preserve"> calBCE (BK86046, Charcoal: wood)</w:t>
      </w:r>
    </w:p>
    <w:p w:rsidR="00317EAD" w:rsidRDefault="00317EAD" w:rsidP="006B7E8A">
      <w:r>
        <w:rPr>
          <w:noProof/>
        </w:rPr>
        <w:drawing>
          <wp:inline distT="0" distB="0" distL="0" distR="0" wp14:anchorId="640A8808" wp14:editId="525C16AB">
            <wp:extent cx="4652181" cy="6656197"/>
            <wp:effectExtent l="762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8681" cy="66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-Italic" w:eastAsia="BaskDGJEAAOT-Italic" w:cs="BaskDGJEAAOT-Italic"/>
          <w:i/>
          <w:iCs/>
        </w:rPr>
        <w:t>References cited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Asahi 1998: Asahi Shimbunsha </w:t>
      </w:r>
      <w:r>
        <w:rPr>
          <w:rFonts w:ascii="MingtiEGP-Light-SJIS" w:eastAsia="MingtiEGP-Light-SJIS" w:cs="MingtiEGP-Light-SJIS" w:hint="eastAsia"/>
          <w:sz w:val="20"/>
          <w:szCs w:val="20"/>
        </w:rPr>
        <w:t>朝日新聞社</w:t>
      </w:r>
      <w:r>
        <w:rPr>
          <w:rFonts w:ascii="MingtiEGP-Light-SJIS" w:eastAsia="MingtiEGP-Light-SJIS" w:cs="MingtiEGP-Light-SJIS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(editor) (1998). </w:t>
      </w:r>
      <w:r>
        <w:rPr>
          <w:rFonts w:ascii="BaskDGJEAAOT-Italic" w:eastAsia="BaskDGJEAAOT-Italic" w:cs="BaskDGJEAAOT-Italic"/>
          <w:i/>
          <w:iCs/>
        </w:rPr>
        <w:t>Sanseitai</w:t>
      </w:r>
      <w:r>
        <w:rPr>
          <w:rFonts w:ascii="BaskDGJEAAOT-Italic" w:eastAsia="BaskDGJEAAOT-Italic" w:cs="BaskDGJEAAOT-Italic" w:hint="eastAsia"/>
          <w:i/>
          <w:iCs/>
        </w:rPr>
        <w:t>—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MingtiEGP-Light-SJIS" w:eastAsia="MingtiEGP-Light-SJIS" w:cs="MingtiEGP-Light-SJIS"/>
          <w:sz w:val="20"/>
          <w:szCs w:val="20"/>
        </w:rPr>
      </w:pPr>
      <w:r>
        <w:rPr>
          <w:rFonts w:ascii="BaskDGJEAAOT-Italic" w:eastAsia="BaskDGJEAAOT-Italic" w:cs="BaskDGJEAAOT-Italic"/>
          <w:i/>
          <w:iCs/>
        </w:rPr>
        <w:t>Ch</w:t>
      </w:r>
      <w:r>
        <w:rPr>
          <w:rFonts w:ascii="BaskDGJEAAOT-Italic" w:eastAsia="BaskDGJEAAOT-Italic" w:cs="BaskDGJEAAOT-Italic" w:hint="eastAsia"/>
          <w:i/>
          <w:iCs/>
        </w:rPr>
        <w:t>ū</w:t>
      </w:r>
      <w:r>
        <w:rPr>
          <w:rFonts w:ascii="BaskDGJEAAOT-Italic" w:eastAsia="BaskDGJEAAOT-Italic" w:cs="BaskDGJEAAOT-Italic"/>
          <w:i/>
          <w:iCs/>
        </w:rPr>
        <w:t>goku 5000 nen no nazo, ky</w:t>
      </w:r>
      <w:r>
        <w:rPr>
          <w:rFonts w:ascii="BaskDGJEAAOT-Italic" w:eastAsia="BaskDGJEAAOT-Italic" w:cs="BaskDGJEAAOT-Italic" w:hint="eastAsia"/>
          <w:i/>
          <w:iCs/>
        </w:rPr>
        <w:t>ō</w:t>
      </w:r>
      <w:r>
        <w:rPr>
          <w:rFonts w:ascii="BaskDGJEAAOT-Italic" w:eastAsia="BaskDGJEAAOT-Italic" w:cs="BaskDGJEAAOT-Italic"/>
          <w:i/>
          <w:iCs/>
        </w:rPr>
        <w:t xml:space="preserve">i no kamen </w:t>
      </w:r>
      <w:r>
        <w:rPr>
          <w:rFonts w:ascii="BaskDGJEAAOT-Italic" w:eastAsia="BaskDGJEAAOT-Italic" w:cs="BaskDGJEAAOT-Italic" w:hint="eastAsia"/>
          <w:i/>
          <w:iCs/>
        </w:rPr>
        <w:t>ō</w:t>
      </w:r>
      <w:r>
        <w:rPr>
          <w:rFonts w:ascii="BaskDGJEAAOT-Italic" w:eastAsia="BaskDGJEAAOT-Italic" w:cs="BaskDGJEAAOT-Italic"/>
          <w:i/>
          <w:iCs/>
        </w:rPr>
        <w:t xml:space="preserve">koku </w:t>
      </w:r>
      <w:r>
        <w:rPr>
          <w:rFonts w:ascii="MingtiEGP-Light-SJIS" w:eastAsia="MingtiEGP-Light-SJIS" w:cs="MingtiEGP-Light-SJIS" w:hint="eastAsia"/>
          <w:sz w:val="20"/>
          <w:szCs w:val="20"/>
        </w:rPr>
        <w:t>三星堆</w:t>
      </w:r>
      <w:r>
        <w:rPr>
          <w:rFonts w:ascii="BaskDGJEAAOT-Italic" w:eastAsia="BaskDGJEAAOT-Italic" w:cs="BaskDGJEAAOT-Italic" w:hint="eastAsia"/>
          <w:i/>
          <w:iCs/>
        </w:rPr>
        <w:t>—</w:t>
      </w:r>
      <w:r>
        <w:rPr>
          <w:rFonts w:ascii="MingtiEGP-Light-SJIS" w:eastAsia="MingtiEGP-Light-SJIS" w:cs="MingtiEGP-Light-SJIS" w:hint="eastAsia"/>
          <w:sz w:val="20"/>
          <w:szCs w:val="20"/>
        </w:rPr>
        <w:t>中国</w:t>
      </w:r>
      <w:r>
        <w:rPr>
          <w:rFonts w:ascii="MingtiEGP-Light-SJIS" w:eastAsia="MingtiEGP-Light-SJIS" w:cs="MingtiEGP-Light-SJIS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5000 </w:t>
      </w:r>
      <w:r>
        <w:rPr>
          <w:rFonts w:ascii="MingtiEGP-Light-SJIS" w:eastAsia="MingtiEGP-Light-SJIS" w:cs="MingtiEGP-Light-SJIS" w:hint="eastAsia"/>
          <w:sz w:val="20"/>
          <w:szCs w:val="20"/>
        </w:rPr>
        <w:t>年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MingtiEGP-Light-SJIS" w:eastAsia="MingtiEGP-Light-SJIS" w:cs="MingtiEGP-Light-SJIS" w:hint="eastAsia"/>
          <w:sz w:val="20"/>
          <w:szCs w:val="20"/>
        </w:rPr>
        <w:t>の謎・驚異の仮面王国</w:t>
      </w:r>
      <w:r>
        <w:rPr>
          <w:rFonts w:ascii="MingtiEGP-Light-SJIS" w:eastAsia="MingtiEGP-Light-SJIS" w:cs="MingtiEGP-Light-SJIS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(Sanxingdui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>China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s 5000-year old mystery,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kingdom of startling masks). T</w:t>
      </w:r>
      <w:r>
        <w:rPr>
          <w:rFonts w:ascii="BaskDGJEAAOT" w:eastAsia="BaskDGJEAAOT" w:cs="BaskDGJEAAOT" w:hint="eastAsia"/>
        </w:rPr>
        <w:t>ō</w:t>
      </w:r>
      <w:r>
        <w:rPr>
          <w:rFonts w:ascii="BaskDGJEAAOT" w:eastAsia="BaskDGJEAAOT" w:cs="BaskDGJEAAOT"/>
        </w:rPr>
        <w:t>ky</w:t>
      </w:r>
      <w:r>
        <w:rPr>
          <w:rFonts w:ascii="BaskDGJEAAOT" w:eastAsia="BaskDGJEAAOT" w:cs="BaskDGJEAAOT" w:hint="eastAsia"/>
        </w:rPr>
        <w:t>ō</w:t>
      </w:r>
      <w:r>
        <w:rPr>
          <w:rFonts w:ascii="BaskDGJEAAOT" w:eastAsia="BaskDGJEAAOT" w:cs="BaskDGJEAAOT"/>
        </w:rPr>
        <w:t>: Asahi Shimbunsha.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Bagley, Robert (1987). </w:t>
      </w:r>
      <w:r>
        <w:rPr>
          <w:rFonts w:ascii="BaskDGJEAAOT-Italic" w:eastAsia="BaskDGJEAAOT-Italic" w:cs="BaskDGJEAAOT-Italic"/>
          <w:i/>
          <w:iCs/>
        </w:rPr>
        <w:t>Shang Ritual Bronzes in the Arthur M. Sackler Collections</w:t>
      </w:r>
      <w:r>
        <w:rPr>
          <w:rFonts w:ascii="BaskDGJEAAOT" w:eastAsia="BaskDGJEAAOT" w:cs="BaskDGJEAAOT"/>
        </w:rPr>
        <w:t>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Washington, DC: Arthur M. Sackler Foundation.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Bagley, Robert (1988).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Sacrificial pits of the Shang period at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in Guanghan County, Sichuan Province.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Arts Asiatiques </w:t>
      </w:r>
      <w:r>
        <w:rPr>
          <w:rFonts w:ascii="BaskDGJEAAOT" w:eastAsia="BaskDGJEAAOT" w:cs="BaskDGJEAAOT"/>
        </w:rPr>
        <w:t>43 (1988):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78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86.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Bagley, Robert (1990).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A Shang city in Sichuan Province.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>Orientations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lastRenderedPageBreak/>
        <w:t>(November 1990): 52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67. [Chinese translation published in Li Shaoming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et al. 1993: 69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75].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Bagley, Robert (1999).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Shang archaeology.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Michael Loewe and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Edward L. Shaughnessy (eds.), </w:t>
      </w:r>
      <w:r>
        <w:rPr>
          <w:rFonts w:ascii="BaskDGJEAAOT-Italic" w:eastAsia="BaskDGJEAAOT-Italic" w:cs="BaskDGJEAAOT-Italic"/>
          <w:i/>
          <w:iCs/>
        </w:rPr>
        <w:t>The Cambridge History of Ancient China</w:t>
      </w:r>
      <w:r>
        <w:rPr>
          <w:rFonts w:ascii="BaskDGJEAAOT" w:eastAsia="BaskDGJEAAOT" w:cs="BaskDGJEAAOT"/>
        </w:rPr>
        <w:t>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pp. 124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231. Cambridge: Cambridge University Press.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Bagley, Robert (editor) (2001). </w:t>
      </w:r>
      <w:r>
        <w:rPr>
          <w:rFonts w:ascii="BaskDGJEAAOT-Italic" w:eastAsia="BaskDGJEAAOT-Italic" w:cs="BaskDGJEAAOT-Italic"/>
          <w:i/>
          <w:iCs/>
        </w:rPr>
        <w:t>Ancient Sichuan: Treasures from a Lost Civilization</w:t>
      </w:r>
      <w:r>
        <w:rPr>
          <w:rFonts w:ascii="BaskDGJEAAOT" w:eastAsia="BaskDGJEAAOT" w:cs="BaskDGJEAAOT"/>
        </w:rPr>
        <w:t>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Seattle: Seattle Art Museum in association with Princeton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University Press.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Barnard, Noel (1990).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Some preliminary thoughts on the significance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>of the Kuang-han pit-burial bronzes and other artifacts.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>Beitrage zur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allgemeinen und vergleichenden Archaologie </w:t>
      </w:r>
      <w:r>
        <w:rPr>
          <w:rFonts w:ascii="BaskDGJEAAOT" w:eastAsia="BaskDGJEAAOT" w:cs="BaskDGJEAAOT"/>
        </w:rPr>
        <w:t>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10 (1990): 249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279. [Chinese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translation published in </w:t>
      </w:r>
      <w:r>
        <w:rPr>
          <w:rFonts w:ascii="BaskDGJEAAOT-Italic" w:eastAsia="BaskDGJEAAOT-Italic" w:cs="BaskDGJEAAOT-Italic"/>
          <w:i/>
          <w:iCs/>
        </w:rPr>
        <w:t xml:space="preserve">Nanfang minzu kaogu </w:t>
      </w:r>
      <w:r>
        <w:rPr>
          <w:rFonts w:ascii="InnMing-Light" w:eastAsia="InnMing-Light" w:cs="InnMing-Light" w:hint="eastAsia"/>
          <w:sz w:val="20"/>
          <w:szCs w:val="20"/>
        </w:rPr>
        <w:t>南方民族考古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5 (1992):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25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66.]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Beijing 1996: Beijing Daxue Kaoguxi Tanshisi Shiyanshi </w:t>
      </w:r>
      <w:r>
        <w:rPr>
          <w:rFonts w:ascii="InnMing-Light" w:eastAsia="InnMing-Light" w:cs="InnMing-Light" w:hint="eastAsia"/>
          <w:sz w:val="20"/>
          <w:szCs w:val="20"/>
        </w:rPr>
        <w:t>北京大學考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古系碳十四實驗室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(1996).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Tanshisi niandai ceding baogao (yiling)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碳十四年代測定報告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</w:t>
      </w:r>
      <w:r>
        <w:rPr>
          <w:rFonts w:ascii="InnMing-Light" w:eastAsia="InnMing-Light" w:cs="InnMing-Light" w:hint="eastAsia"/>
          <w:sz w:val="20"/>
          <w:szCs w:val="20"/>
        </w:rPr>
        <w:t>一○</w:t>
      </w:r>
      <w:r>
        <w:rPr>
          <w:rFonts w:ascii="BaskDGJEAAOT" w:eastAsia="BaskDGJEAAOT" w:cs="BaskDGJEAAOT"/>
        </w:rPr>
        <w:t>) (Report of radiocarbon dates, No. 10)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>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InnMing-Light" w:eastAsia="InnMing-Light" w:cs="InnMing-Light" w:hint="eastAsia"/>
          <w:sz w:val="20"/>
          <w:szCs w:val="20"/>
        </w:rPr>
        <w:t>文物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1996.6: 91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95.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Bowman, Sheridan (1990). </w:t>
      </w:r>
      <w:r>
        <w:rPr>
          <w:rFonts w:ascii="BaskDGJEAAOT-Italic" w:eastAsia="BaskDGJEAAOT-Italic" w:cs="BaskDGJEAAOT-Italic"/>
          <w:i/>
          <w:iCs/>
        </w:rPr>
        <w:t>Radiocarbon Dating</w:t>
      </w:r>
      <w:r>
        <w:rPr>
          <w:rFonts w:ascii="BaskDGJEAAOT" w:eastAsia="BaskDGJEAAOT" w:cs="BaskDGJEAAOT"/>
        </w:rPr>
        <w:t>. London: British Museum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Publications.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>Chen De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an </w:t>
      </w:r>
      <w:r>
        <w:rPr>
          <w:rFonts w:ascii="InnMing-Light" w:eastAsia="InnMing-Light" w:cs="InnMing-Light" w:hint="eastAsia"/>
          <w:sz w:val="20"/>
          <w:szCs w:val="20"/>
        </w:rPr>
        <w:t>陳德安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(1998).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Sanxingdui yizhi de faxian yu yanjiu </w:t>
      </w:r>
      <w:r>
        <w:rPr>
          <w:rFonts w:ascii="InnMing-Light" w:eastAsia="InnMing-Light" w:cs="InnMing-Light" w:hint="eastAsia"/>
          <w:sz w:val="20"/>
          <w:szCs w:val="20"/>
        </w:rPr>
        <w:t>三星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堆遺址的發現與研究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(Discovery and study of the Sanxingdui site).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Zhonghua wenhua luntan </w:t>
      </w:r>
      <w:r>
        <w:rPr>
          <w:rFonts w:ascii="InnMing-Light" w:eastAsia="InnMing-Light" w:cs="InnMing-Light" w:hint="eastAsia"/>
          <w:sz w:val="20"/>
          <w:szCs w:val="20"/>
        </w:rPr>
        <w:t>中華文化論壇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1998.2: 57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63. Chengdu.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>Chen De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an, Wei Xuefeng </w:t>
      </w:r>
      <w:r>
        <w:rPr>
          <w:rFonts w:ascii="InnMing-Light" w:eastAsia="InnMing-Light" w:cs="InnMing-Light" w:hint="eastAsia"/>
          <w:sz w:val="20"/>
          <w:szCs w:val="20"/>
        </w:rPr>
        <w:t>魏學峰</w:t>
      </w:r>
      <w:r>
        <w:rPr>
          <w:rFonts w:ascii="BaskDGJEAAOT" w:eastAsia="BaskDGJEAAOT" w:cs="BaskDGJEAAOT"/>
        </w:rPr>
        <w:t xml:space="preserve">, and Li Weigang </w:t>
      </w:r>
      <w:r>
        <w:rPr>
          <w:rFonts w:ascii="InnMing-Light" w:eastAsia="InnMing-Light" w:cs="InnMing-Light" w:hint="eastAsia"/>
          <w:sz w:val="20"/>
          <w:szCs w:val="20"/>
        </w:rPr>
        <w:t>李偉綱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(1998). </w:t>
      </w:r>
      <w:r>
        <w:rPr>
          <w:rFonts w:ascii="BaskDGJEAAOT-Italic" w:eastAsia="BaskDGJEAAOT-Italic" w:cs="BaskDGJEAAOT-Italic"/>
          <w:i/>
          <w:iCs/>
        </w:rPr>
        <w:t>Sanxingdui: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-Italic" w:eastAsia="BaskDGJEAAOT-Italic" w:cs="BaskDGJEAAOT-Italic"/>
          <w:i/>
          <w:iCs/>
        </w:rPr>
        <w:t xml:space="preserve">Changjiang shangyou wenming zhongxin tansuo </w:t>
      </w:r>
      <w:r>
        <w:rPr>
          <w:rFonts w:ascii="InnMing-Light" w:eastAsia="InnMing-Light" w:cs="InnMing-Light" w:hint="eastAsia"/>
          <w:sz w:val="20"/>
          <w:szCs w:val="20"/>
        </w:rPr>
        <w:t>三星堆</w:t>
      </w:r>
      <w:r>
        <w:rPr>
          <w:rFonts w:ascii="BaskDGJEAAOT" w:eastAsia="BaskDGJEAAOT" w:cs="BaskDGJEAAOT"/>
        </w:rPr>
        <w:t xml:space="preserve">: </w:t>
      </w:r>
      <w:r>
        <w:rPr>
          <w:rFonts w:ascii="InnMing-Light" w:eastAsia="InnMing-Light" w:cs="InnMing-Light" w:hint="eastAsia"/>
          <w:sz w:val="20"/>
          <w:szCs w:val="20"/>
        </w:rPr>
        <w:t>長江上游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文明中心探索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(Sanxingdui: Exploring the center of civilization in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upper reaches of the Changjiang River). Chengdu: Sichuan Renmin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Chen Xiandan </w:t>
      </w:r>
      <w:r>
        <w:rPr>
          <w:rFonts w:ascii="InnMing-Light" w:eastAsia="InnMing-Light" w:cs="InnMing-Light" w:hint="eastAsia"/>
          <w:sz w:val="20"/>
          <w:szCs w:val="20"/>
        </w:rPr>
        <w:t>陳顯丹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(1988).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Lun Guanghan Sanxingdui yizhi de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xingzhi </w:t>
      </w:r>
      <w:r>
        <w:rPr>
          <w:rFonts w:ascii="InnMing-Light" w:eastAsia="InnMing-Light" w:cs="InnMing-Light" w:hint="eastAsia"/>
          <w:sz w:val="20"/>
          <w:szCs w:val="20"/>
        </w:rPr>
        <w:t>論廣漢三星堆遺址的性質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(On the nature of the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 of Guanghan).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Sichuan wenwu </w:t>
      </w:r>
      <w:r>
        <w:rPr>
          <w:rFonts w:ascii="InnMing-Light" w:eastAsia="InnMing-Light" w:cs="InnMing-Light" w:hint="eastAsia"/>
          <w:sz w:val="20"/>
          <w:szCs w:val="20"/>
        </w:rPr>
        <w:t>四川文物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1988.4: 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11, 8.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Chen Xiandan (1989).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Guanghan Sanxingdui yizhi fajue gaikuang,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DEFININg THE CULTURES AT SANXINDUI 183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>chubu fenqi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 xml:space="preserve">jianlun </w:t>
      </w:r>
      <w:r>
        <w:rPr>
          <w:rFonts w:ascii="BaskDGJEAAOT" w:eastAsia="BaskDGJEAAOT" w:cs="BaskDGJEAAOT" w:hint="eastAsia"/>
        </w:rPr>
        <w:t>‘</w:t>
      </w:r>
      <w:r>
        <w:rPr>
          <w:rFonts w:ascii="BaskDGJEAAOT" w:eastAsia="BaskDGJEAAOT" w:cs="BaskDGJEAAOT"/>
        </w:rPr>
        <w:t>zao Shu wenhua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 de tezheng jiqi fazhan </w:t>
      </w:r>
      <w:r>
        <w:rPr>
          <w:rFonts w:ascii="InnMing-Light" w:eastAsia="InnMing-Light" w:cs="InnMing-Light" w:hint="eastAsia"/>
          <w:sz w:val="20"/>
          <w:szCs w:val="20"/>
        </w:rPr>
        <w:t>廣漢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InnMing-Light" w:eastAsia="InnMing-Light" w:cs="InnMing-Light" w:hint="eastAsia"/>
          <w:sz w:val="20"/>
          <w:szCs w:val="20"/>
        </w:rPr>
        <w:t>三星堆遺址發掘概況</w:t>
      </w:r>
      <w:r>
        <w:rPr>
          <w:rFonts w:ascii="BaskDGJEAAOT" w:eastAsia="BaskDGJEAAOT" w:cs="BaskDGJEAAOT"/>
        </w:rPr>
        <w:t xml:space="preserve">, </w:t>
      </w:r>
      <w:r>
        <w:rPr>
          <w:rFonts w:ascii="InnMing-Light" w:eastAsia="InnMing-Light" w:cs="InnMing-Light" w:hint="eastAsia"/>
          <w:sz w:val="20"/>
          <w:szCs w:val="20"/>
        </w:rPr>
        <w:t>初步分期</w:t>
      </w:r>
      <w:r>
        <w:rPr>
          <w:rFonts w:ascii="BaskDGJEAAOT" w:eastAsia="BaskDGJEAAOT" w:cs="BaskDGJEAAOT" w:hint="eastAsia"/>
        </w:rPr>
        <w:t>—</w:t>
      </w:r>
      <w:r>
        <w:rPr>
          <w:rFonts w:ascii="InnMing-Light" w:eastAsia="InnMing-Light" w:cs="InnMing-Light" w:hint="eastAsia"/>
          <w:sz w:val="20"/>
          <w:szCs w:val="20"/>
        </w:rPr>
        <w:t>兼論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 w:hint="eastAsia"/>
        </w:rPr>
        <w:t>‘</w:t>
      </w:r>
      <w:r>
        <w:rPr>
          <w:rFonts w:ascii="InnMing-Light" w:eastAsia="InnMing-Light" w:cs="InnMing-Light" w:hint="eastAsia"/>
          <w:sz w:val="20"/>
          <w:szCs w:val="20"/>
        </w:rPr>
        <w:t>早蜀文化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 w:hint="eastAsia"/>
          <w:sz w:val="20"/>
          <w:szCs w:val="20"/>
        </w:rPr>
        <w:t>的特徵及其發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展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(Brief account of excavations and preliminary periodization of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Sanxingdui site in Guanghan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>concurrently on the characteristics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  <w:lang w:val="fr-FR"/>
        </w:rPr>
      </w:pPr>
      <w:r>
        <w:rPr>
          <w:rFonts w:ascii="BaskDGJEAAOT" w:eastAsia="BaskDGJEAAOT" w:cs="BaskDGJEAAOT"/>
        </w:rPr>
        <w:t xml:space="preserve">of the </w:t>
      </w:r>
      <w:r>
        <w:rPr>
          <w:rFonts w:ascii="BaskDGJEAAOT" w:eastAsia="BaskDGJEAAOT" w:cs="BaskDGJEAAOT" w:hint="eastAsia"/>
        </w:rPr>
        <w:t>‘</w:t>
      </w:r>
      <w:r>
        <w:rPr>
          <w:rFonts w:ascii="BaskDGJEAAOT" w:eastAsia="BaskDGJEAAOT" w:cs="BaskDGJEAAOT"/>
        </w:rPr>
        <w:t>early Shu Culture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 and its development).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Nanfang minzu kaogu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/>
          <w:lang w:val="fr-FR"/>
        </w:rPr>
        <w:t>2 (1989): 213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229.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 w:rsidRPr="00317EAD">
        <w:rPr>
          <w:rFonts w:ascii="BaskDGJEAAOT" w:eastAsia="BaskDGJEAAOT" w:cs="BaskDGJEAAOT"/>
          <w:lang w:val="fr-FR"/>
        </w:rPr>
        <w:t xml:space="preserve">Chen, Xiandan (1999).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The sacrificial pits at Sanxingdui: their nature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and date.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Roderick Whitfield and Wang Tao (translators and eds.),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>Exploring China</w:t>
      </w:r>
      <w:r>
        <w:rPr>
          <w:rFonts w:ascii="BaskDGJEAAOT-Italic" w:eastAsia="BaskDGJEAAOT-Italic" w:cs="BaskDGJEAAOT-Italic" w:hint="eastAsia"/>
          <w:i/>
          <w:iCs/>
        </w:rPr>
        <w:t>’</w:t>
      </w:r>
      <w:r>
        <w:rPr>
          <w:rFonts w:ascii="BaskDGJEAAOT-Italic" w:eastAsia="BaskDGJEAAOT-Italic" w:cs="BaskDGJEAAOT-Italic"/>
          <w:i/>
          <w:iCs/>
        </w:rPr>
        <w:t>s Past: New Discoveries and Studies in Archaeology and Art</w:t>
      </w:r>
      <w:r>
        <w:rPr>
          <w:rFonts w:ascii="BaskDGJEAAOT" w:eastAsia="BaskDGJEAAOT" w:cs="BaskDGJEAAOT"/>
        </w:rPr>
        <w:t>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pp. 165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171. London: Sa</w:t>
      </w:r>
      <w:r>
        <w:rPr>
          <w:rFonts w:ascii="Calibri" w:eastAsia="BaskDGJEAAOT" w:hAnsi="Calibri" w:cs="Calibri"/>
        </w:rPr>
        <w:t>ﬀ</w:t>
      </w:r>
      <w:r>
        <w:rPr>
          <w:rFonts w:ascii="BaskDGJEAAOT" w:eastAsia="BaskDGJEAAOT" w:cs="BaskDGJEAAOT"/>
        </w:rPr>
        <w:t>ron Books.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Chen Xiandan (2001).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Guanghan Sanxingdui dashiji </w:t>
      </w:r>
      <w:r>
        <w:rPr>
          <w:rFonts w:ascii="InnMing-Light" w:eastAsia="InnMing-Light" w:cs="InnMing-Light" w:hint="eastAsia"/>
          <w:sz w:val="20"/>
          <w:szCs w:val="20"/>
        </w:rPr>
        <w:t>廣漢三星堆大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事記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(1929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2000.2) (Chronicle of Guanghan Sanxingdui [1929</w:t>
      </w:r>
      <w:r>
        <w:rPr>
          <w:rFonts w:ascii="BaskDGJEAAOT" w:eastAsia="BaskDGJEAAOT" w:cs="BaskDGJEAAOT" w:hint="eastAsia"/>
        </w:rPr>
        <w:t>–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2000.2]).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Zhonghua wenhua luntan </w:t>
      </w:r>
      <w:r>
        <w:rPr>
          <w:rFonts w:ascii="BaskDGJEAAOT" w:eastAsia="BaskDGJEAAOT" w:cs="BaskDGJEAAOT"/>
        </w:rPr>
        <w:t>2001.1: 41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45.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Chen Xiandan and Liu Jiasheng </w:t>
      </w:r>
      <w:r>
        <w:rPr>
          <w:rFonts w:ascii="InnMing-Light" w:eastAsia="InnMing-Light" w:cs="InnMing-Light" w:hint="eastAsia"/>
          <w:sz w:val="20"/>
          <w:szCs w:val="20"/>
        </w:rPr>
        <w:t>劉家勝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Lun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lastRenderedPageBreak/>
        <w:t xml:space="preserve">wenhua yu Baodun wenhua zhi guanxi </w:t>
      </w:r>
      <w:r>
        <w:rPr>
          <w:rFonts w:ascii="InnMing-Light" w:eastAsia="InnMing-Light" w:cs="InnMing-Light" w:hint="eastAsia"/>
          <w:sz w:val="20"/>
          <w:szCs w:val="20"/>
        </w:rPr>
        <w:t>論三星堆文化與寶墩文化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之關係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(On the relationship between the Sanxingdui Culture and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Baodun Culture).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Sichuan wenwu </w:t>
      </w:r>
      <w:r>
        <w:rPr>
          <w:rFonts w:ascii="BaskDGJEAAOT" w:eastAsia="BaskDGJEAAOT" w:cs="BaskDGJEAAOT"/>
        </w:rPr>
        <w:t>2002.4: 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Cheng, Te-k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un [= Zheng Dekun] (1949).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The T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ai-p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ing-ch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ang Culture,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Szechwan.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Hsieh-ta Journal of Chinese Studies </w:t>
      </w:r>
      <w:r>
        <w:rPr>
          <w:rFonts w:ascii="BaskDGJEAAOT" w:eastAsia="BaskDGJEAAOT" w:cs="BaskDGJEAAOT"/>
        </w:rPr>
        <w:t>1 (1949): 67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81.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>Chengdu. Reprinted in Cheng, Te-k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un (1982), </w:t>
      </w:r>
      <w:r>
        <w:rPr>
          <w:rFonts w:ascii="BaskDGJEAAOT-Italic" w:eastAsia="BaskDGJEAAOT-Italic" w:cs="BaskDGJEAAOT-Italic"/>
          <w:i/>
          <w:iCs/>
        </w:rPr>
        <w:t>Studies in Chinese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>Archaeology</w:t>
      </w:r>
      <w:r>
        <w:rPr>
          <w:rFonts w:ascii="BaskDGJEAAOT" w:eastAsia="BaskDGJEAAOT" w:cs="BaskDGJEAAOT"/>
        </w:rPr>
        <w:t>, pp. 55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65. Hong Kong: The Chinese University Press.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Chengdu 1997: Chengdu Shi Wenwu Kaogu Gongzuodui </w:t>
      </w:r>
      <w:r>
        <w:rPr>
          <w:rFonts w:ascii="InnMing-Light" w:eastAsia="InnMing-Light" w:cs="InnMing-Light" w:hint="eastAsia"/>
          <w:sz w:val="20"/>
          <w:szCs w:val="20"/>
        </w:rPr>
        <w:t>成都市文物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InnMing-Light" w:eastAsia="InnMing-Light" w:cs="InnMing-Light" w:hint="eastAsia"/>
          <w:sz w:val="20"/>
          <w:szCs w:val="20"/>
        </w:rPr>
        <w:t>考古工作隊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and Xindu Xian Wenwu Guanlisuo </w:t>
      </w:r>
      <w:r>
        <w:rPr>
          <w:rFonts w:ascii="InnMing-Light" w:eastAsia="InnMing-Light" w:cs="InnMing-Light" w:hint="eastAsia"/>
          <w:sz w:val="20"/>
          <w:szCs w:val="20"/>
        </w:rPr>
        <w:t>新都縣文物管理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Xindu Xian Guilinxiang Shang dai yizhi fajue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jianbao </w:t>
      </w:r>
      <w:r>
        <w:rPr>
          <w:rFonts w:ascii="InnMing-Light" w:eastAsia="InnMing-Light" w:cs="InnMing-Light" w:hint="eastAsia"/>
          <w:sz w:val="20"/>
          <w:szCs w:val="20"/>
        </w:rPr>
        <w:t>四川新都縣桂林鄉商代遺址發掘簡報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report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of excavation of a Shang period site at Guilinxiang in Xindu County,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1997.3: 24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 1998: Chengdu Shi Wenwu Kaogu Gongzuodui,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Lianhe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Daxue Lishixi Kaogu Jiaoyanshi </w:t>
      </w:r>
      <w:r>
        <w:rPr>
          <w:rFonts w:ascii="InnMing-Light" w:eastAsia="InnMing-Light" w:cs="InnMing-Light" w:hint="eastAsia"/>
          <w:sz w:val="20"/>
          <w:szCs w:val="20"/>
        </w:rPr>
        <w:t>四川聯合大學歷史系考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古教研室</w:t>
      </w:r>
      <w:r>
        <w:rPr>
          <w:rFonts w:ascii="BaskDGJEAAOT" w:eastAsia="BaskDGJEAAOT" w:cs="BaskDGJEAAOT"/>
        </w:rPr>
        <w:t xml:space="preserve">, and Xinjin Xian Wenguansuo </w:t>
      </w:r>
      <w:r>
        <w:rPr>
          <w:rFonts w:ascii="InnMing-Light" w:eastAsia="InnMing-Light" w:cs="InnMing-Light" w:hint="eastAsia"/>
          <w:sz w:val="20"/>
          <w:szCs w:val="20"/>
        </w:rPr>
        <w:t>新津縣文管所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(1998).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Sheng Wenjiang Xian Yufucun yizhi diaocha yu shijue </w:t>
      </w:r>
      <w:r>
        <w:rPr>
          <w:rFonts w:ascii="InnMing-Light" w:eastAsia="InnMing-Light" w:cs="InnMing-Light" w:hint="eastAsia"/>
          <w:sz w:val="20"/>
          <w:szCs w:val="20"/>
        </w:rPr>
        <w:t>四川省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溫江縣魚鳧村遺址調查與試掘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(Survey and test excavation at the Yufucun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 in Wenjiang County, Sichuan.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1998.12: 38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56.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Chengdu 2001: Chengdu Shi Wenwu Kaogu Yanjiusuo </w:t>
      </w:r>
      <w:r>
        <w:rPr>
          <w:rFonts w:ascii="InnMing-Light" w:eastAsia="InnMing-Light" w:cs="InnMing-Light" w:hint="eastAsia"/>
          <w:sz w:val="20"/>
          <w:szCs w:val="20"/>
        </w:rPr>
        <w:t>成都市文物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考古研究所</w:t>
      </w:r>
      <w:r>
        <w:rPr>
          <w:rFonts w:ascii="BaskDGJEAAOT" w:eastAsia="BaskDGJEAAOT" w:cs="BaskDGJEAAOT"/>
        </w:rPr>
        <w:t xml:space="preserve">, and Pixian Bowuguan </w:t>
      </w:r>
      <w:r>
        <w:rPr>
          <w:rFonts w:ascii="InnMing-Light" w:eastAsia="InnMing-Light" w:cs="InnMing-Light" w:hint="eastAsia"/>
          <w:sz w:val="20"/>
          <w:szCs w:val="20"/>
        </w:rPr>
        <w:t>郫縣博物館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Sheng Pixian Qingjiangcun yizhi diaocha fajue shouhuo </w:t>
      </w:r>
      <w:r>
        <w:rPr>
          <w:rFonts w:ascii="InnMing-Light" w:eastAsia="InnMing-Light" w:cs="InnMing-Light" w:hint="eastAsia"/>
          <w:sz w:val="20"/>
          <w:szCs w:val="20"/>
        </w:rPr>
        <w:t>四川省郫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縣清江村遺址調查發掘收獲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(Results of survey and excavation of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Qingjiangcun site at Pixian County, Sichuan). In Chengdu Shi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Wenwu Kaogu Yanjiusuo (editor), </w:t>
      </w:r>
      <w:r>
        <w:rPr>
          <w:rFonts w:ascii="BaskDGJEAAOT-Italic" w:eastAsia="BaskDGJEAAOT-Italic" w:cs="BaskDGJEAAOT-Italic"/>
          <w:i/>
          <w:iCs/>
        </w:rPr>
        <w:t xml:space="preserve">Chengdu kaogu faxian 1999 </w:t>
      </w:r>
      <w:r>
        <w:rPr>
          <w:rFonts w:ascii="InnMing-Light" w:eastAsia="InnMing-Light" w:cs="InnMing-Light" w:hint="eastAsia"/>
          <w:sz w:val="20"/>
          <w:szCs w:val="20"/>
        </w:rPr>
        <w:t>成都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考古發現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1999 (Archaeological discoveries in Chengdu 1999), pp.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146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163. Beijing: Kexue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 2002: Chengdu Shi Wenwu Kaogu Yanjiusuo and Beijing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Daxue Kaogu Wenboyuan </w:t>
      </w:r>
      <w:r>
        <w:rPr>
          <w:rFonts w:ascii="InnMing-Light" w:eastAsia="InnMing-Light" w:cs="InnMing-Light" w:hint="eastAsia"/>
          <w:sz w:val="20"/>
          <w:szCs w:val="20"/>
        </w:rPr>
        <w:t>北京大學考古文博院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(2002). </w:t>
      </w:r>
      <w:r>
        <w:rPr>
          <w:rFonts w:ascii="BaskDGJEAAOT-Italic" w:eastAsia="BaskDGJEAAOT-Italic" w:cs="BaskDGJEAAOT-Italic"/>
          <w:i/>
          <w:iCs/>
        </w:rPr>
        <w:t>Jinsha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184 jay xu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-Italic" w:eastAsia="BaskDGJEAAOT-Italic" w:cs="BaskDGJEAAOT-Italic"/>
          <w:i/>
          <w:iCs/>
        </w:rPr>
        <w:t>taozhen</w:t>
      </w:r>
      <w:r>
        <w:rPr>
          <w:rFonts w:ascii="BaskDGJEAAOT-Italic" w:eastAsia="BaskDGJEAAOT-Italic" w:cs="BaskDGJEAAOT-Italic" w:hint="eastAsia"/>
          <w:i/>
          <w:iCs/>
        </w:rPr>
        <w:t>—</w:t>
      </w:r>
      <w:r>
        <w:rPr>
          <w:rFonts w:ascii="BaskDGJEAAOT-Italic" w:eastAsia="BaskDGJEAAOT-Italic" w:cs="BaskDGJEAAOT-Italic"/>
          <w:i/>
          <w:iCs/>
        </w:rPr>
        <w:t xml:space="preserve">Chengdu Shi Jinshacun yizhi chutu wenwu </w:t>
      </w:r>
      <w:r>
        <w:rPr>
          <w:rFonts w:ascii="InnMing-Light" w:eastAsia="InnMing-Light" w:cs="InnMing-Light" w:hint="eastAsia"/>
          <w:sz w:val="20"/>
          <w:szCs w:val="20"/>
        </w:rPr>
        <w:t>金沙淘珍</w:t>
      </w:r>
      <w:r>
        <w:rPr>
          <w:rFonts w:ascii="BaskDGJEAAOT" w:eastAsia="BaskDGJEAAOT" w:cs="BaskDGJEAAOT" w:hint="eastAsia"/>
        </w:rPr>
        <w:t>—–</w:t>
      </w:r>
      <w:r>
        <w:rPr>
          <w:rFonts w:ascii="InnMing-Light" w:eastAsia="InnMing-Light" w:cs="InnMing-Light" w:hint="eastAsia"/>
          <w:sz w:val="20"/>
          <w:szCs w:val="20"/>
        </w:rPr>
        <w:t>成都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市金沙村遺址出土文物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(Panning for treasure at Jinsha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>Artifacts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unearthed at Jinshacun, Chengdu). Beijing: 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 2003a: Chengdu Shi Wenwu Kaogu Yanjiusuo and Pixian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Bowuguan (2003).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Pixian Qingjiangcun yizhi fajue jianbao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四川郫縣清江村遺址發掘簡報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report of excavation of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Qingjiangcun site at Pixian County, 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2003.1: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56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 2003b: Chengdu Shi Wenwu Kaogu Gongzuodui (2003).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Chengdu Shi Hetaocun Shang dai yizhi fajue jianbao </w:t>
      </w:r>
      <w:r>
        <w:rPr>
          <w:rFonts w:ascii="InnMing-Light" w:eastAsia="InnMing-Light" w:cs="InnMing-Light" w:hint="eastAsia"/>
          <w:sz w:val="20"/>
          <w:szCs w:val="20"/>
        </w:rPr>
        <w:t>成都市核桃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村商代遺址發掘簡報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report of excavation of a Shang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period site at Hetaocun in Chengdu).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2003.4: 21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25.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Falkenhausen, Lothar von (2002).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Some reflections on Sanxingdui.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In I-tien Hsing (editor), </w:t>
      </w:r>
      <w:r>
        <w:rPr>
          <w:rFonts w:ascii="BaskDGJEAAOT-Italic" w:eastAsia="BaskDGJEAAOT-Italic" w:cs="BaskDGJEAAOT-Italic"/>
          <w:i/>
          <w:iCs/>
        </w:rPr>
        <w:t>Regional Culture, Religion, and Arts before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-Italic" w:eastAsia="BaskDGJEAAOT-Italic" w:cs="BaskDGJEAAOT-Italic"/>
          <w:i/>
          <w:iCs/>
        </w:rPr>
        <w:lastRenderedPageBreak/>
        <w:t>Seventh Century: Papers from the Third International Conference on Sinology,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>History Section</w:t>
      </w:r>
      <w:r>
        <w:rPr>
          <w:rFonts w:ascii="BaskDGJEAAOT" w:eastAsia="BaskDGJEAAOT" w:cs="BaskDGJEAAOT"/>
        </w:rPr>
        <w:t>, pp. 59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97. Taipei: Institute of History and Philology,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Academia Sinica.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>
        <w:rPr>
          <w:rFonts w:ascii="BaskDGJEAAOT" w:eastAsia="BaskDGJEAAOT" w:cs="BaskDGJEAAOT"/>
        </w:rPr>
        <w:t xml:space="preserve">Falkenhausen, Lothar von (2003).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La culture de Sanxingdui: sources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  <w:lang w:val="fr-FR"/>
        </w:rPr>
      </w:pPr>
      <w:r w:rsidRPr="00317EAD">
        <w:rPr>
          <w:rFonts w:ascii="BaskDGJEAAOT" w:eastAsia="BaskDGJEAAOT" w:cs="BaskDGJEAAOT"/>
          <w:lang w:val="fr-FR"/>
        </w:rPr>
        <w:t>et contacts.</w:t>
      </w:r>
      <w:r w:rsidRPr="00317EAD">
        <w:rPr>
          <w:rFonts w:ascii="BaskDGJEAAOT" w:eastAsia="BaskDGJEAAOT" w:cs="BaskDGJEAAOT" w:hint="eastAsia"/>
          <w:lang w:val="fr-FR"/>
        </w:rPr>
        <w:t>”</w:t>
      </w:r>
      <w:r w:rsidRPr="00317EAD">
        <w:rPr>
          <w:rFonts w:ascii="BaskDGJEAAOT" w:eastAsia="BaskDGJEAAOT" w:cs="BaskDGJEAAOT"/>
          <w:lang w:val="fr-FR"/>
        </w:rPr>
        <w:t xml:space="preserve"> In Paris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 xml:space="preserve">Musees (editor), 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Chine, l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’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enigme de l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’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homme de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 w:rsidRPr="00317EAD">
        <w:rPr>
          <w:rFonts w:ascii="BaskDGJEAAOT-Italic" w:eastAsia="BaskDGJEAAOT-Italic" w:cs="BaskDGJEAAOT-Italic"/>
          <w:i/>
          <w:iCs/>
          <w:lang w:val="fr-FR"/>
        </w:rPr>
        <w:t>bronze: Archeologie du Sichuan (XII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–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III siecle av. j.-c.)</w:t>
      </w:r>
      <w:r w:rsidRPr="00317EAD">
        <w:rPr>
          <w:rFonts w:ascii="BaskDGJEAAOT" w:eastAsia="BaskDGJEAAOT" w:cs="BaskDGJEAAOT"/>
          <w:lang w:val="fr-FR"/>
        </w:rPr>
        <w:t>, pp. 47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 xml:space="preserve">59. </w:t>
      </w:r>
      <w:r>
        <w:rPr>
          <w:rFonts w:ascii="BaskDGJEAAOT" w:eastAsia="BaskDGJEAAOT" w:cs="BaskDGJEAAOT"/>
        </w:rPr>
        <w:t>Paris: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Paris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Musees.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Ge, Yan and Katheryn M. Lindu</w:t>
      </w:r>
      <w:r>
        <w:rPr>
          <w:rFonts w:ascii="Calibri" w:eastAsia="BaskDGJEAAOT" w:hAnsi="Calibri" w:cs="Calibri"/>
        </w:rPr>
        <w:t>ﬀ</w:t>
      </w:r>
      <w:r>
        <w:rPr>
          <w:rFonts w:ascii="BaskDGJEAAOT" w:eastAsia="BaskDGJEAAOT" w:cs="BaskDGJEAAOT"/>
        </w:rPr>
        <w:t xml:space="preserve"> (1990).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Sanxingdui: a new Bronze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Age site in Southwest China.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Antiquity </w:t>
      </w:r>
      <w:r>
        <w:rPr>
          <w:rFonts w:ascii="BaskDGJEAAOT" w:eastAsia="BaskDGJEAAOT" w:cs="BaskDGJEAAOT"/>
        </w:rPr>
        <w:t>64 (1990): 505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513. [Chinese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translation published in </w:t>
      </w:r>
      <w:r>
        <w:rPr>
          <w:rFonts w:ascii="BaskDGJEAAOT-Italic" w:eastAsia="BaskDGJEAAOT-Italic" w:cs="BaskDGJEAAOT-Italic"/>
          <w:i/>
          <w:iCs/>
        </w:rPr>
        <w:t xml:space="preserve">Sichuan wenwu </w:t>
      </w:r>
      <w:r>
        <w:rPr>
          <w:rFonts w:ascii="BaskDGJEAAOT" w:eastAsia="BaskDGJEAAOT" w:cs="BaskDGJEAAOT"/>
        </w:rPr>
        <w:t>1991.6: 71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77.]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Goepper, Roger (editor) (1995). </w:t>
      </w:r>
      <w:r>
        <w:rPr>
          <w:rFonts w:ascii="BaskDGJEAAOT-Italic" w:eastAsia="BaskDGJEAAOT-Italic" w:cs="BaskDGJEAAOT-Italic"/>
          <w:i/>
          <w:iCs/>
        </w:rPr>
        <w:t>Das alte China: Menschen und Gotter im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>Reich der Mitte</w:t>
      </w:r>
      <w:r>
        <w:rPr>
          <w:rFonts w:ascii="BaskDGJEAAOT" w:eastAsia="BaskDGJEAAOT" w:cs="BaskDGJEAAOT"/>
        </w:rPr>
        <w:t>. Essen: Kulturstiftung Ruhr.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Graham, David C. (1934).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A preliminary report of the Hanchow excavation.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Journal of the West China Border Research Society </w:t>
      </w:r>
      <w:r>
        <w:rPr>
          <w:rFonts w:ascii="BaskDGJEAAOT" w:eastAsia="BaskDGJEAAOT" w:cs="BaskDGJEAAOT"/>
        </w:rPr>
        <w:t>6: 114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131.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Henan 2001: Henan Sheng Wenwu Kaogu Yanjiusuo </w:t>
      </w:r>
      <w:r>
        <w:rPr>
          <w:rFonts w:ascii="InnMing-Light" w:eastAsia="InnMing-Light" w:cs="InnMing-Light" w:hint="eastAsia"/>
          <w:sz w:val="20"/>
          <w:szCs w:val="20"/>
        </w:rPr>
        <w:t>河南省文物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InnMing-Light" w:eastAsia="InnMing-Light" w:cs="InnMing-Light" w:hint="eastAsia"/>
          <w:sz w:val="20"/>
          <w:szCs w:val="20"/>
        </w:rPr>
        <w:t>考古研究所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(2001). </w:t>
      </w:r>
      <w:r>
        <w:rPr>
          <w:rFonts w:ascii="BaskDGJEAAOT-Italic" w:eastAsia="BaskDGJEAAOT-Italic" w:cs="BaskDGJEAAOT-Italic"/>
          <w:i/>
          <w:iCs/>
        </w:rPr>
        <w:t>Zhengzhou Shang cheng</w:t>
      </w:r>
      <w:r>
        <w:rPr>
          <w:rFonts w:ascii="BaskDGJEAAOT-Italic" w:eastAsia="BaskDGJEAAOT-Italic" w:cs="BaskDGJEAAOT-Italic" w:hint="eastAsia"/>
          <w:i/>
          <w:iCs/>
        </w:rPr>
        <w:t>—</w:t>
      </w:r>
      <w:r>
        <w:rPr>
          <w:rFonts w:ascii="BaskDGJEAAOT-Italic" w:eastAsia="BaskDGJEAAOT-Italic" w:cs="BaskDGJEAAOT-Italic"/>
          <w:i/>
          <w:iCs/>
        </w:rPr>
        <w:t>1953</w:t>
      </w:r>
      <w:r>
        <w:rPr>
          <w:rFonts w:ascii="BaskDGJEAAOT-Italic" w:eastAsia="BaskDGJEAAOT-Italic" w:cs="BaskDGJEAAOT-Italic" w:hint="eastAsia"/>
          <w:i/>
          <w:iCs/>
        </w:rPr>
        <w:t>–</w:t>
      </w:r>
      <w:r>
        <w:rPr>
          <w:rFonts w:ascii="BaskDGJEAAOT-Italic" w:eastAsia="BaskDGJEAAOT-Italic" w:cs="BaskDGJEAAOT-Italic"/>
          <w:i/>
          <w:iCs/>
        </w:rPr>
        <w:t>1985 nian kaogu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fajue baogao </w:t>
      </w:r>
      <w:r>
        <w:rPr>
          <w:rFonts w:ascii="InnMing-Light" w:eastAsia="InnMing-Light" w:cs="InnMing-Light" w:hint="eastAsia"/>
          <w:sz w:val="20"/>
          <w:szCs w:val="20"/>
        </w:rPr>
        <w:t>鄭州商城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>1953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 xml:space="preserve">1985 </w:t>
      </w:r>
      <w:r>
        <w:rPr>
          <w:rFonts w:ascii="InnMing-Light" w:eastAsia="InnMing-Light" w:cs="InnMing-Light" w:hint="eastAsia"/>
          <w:sz w:val="20"/>
          <w:szCs w:val="20"/>
        </w:rPr>
        <w:t>年考古發掘報告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(Report of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1953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1985 excavations of the Shang city at Zhengzhou). Beijing: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Huang Jiaxiang </w:t>
      </w:r>
      <w:r>
        <w:rPr>
          <w:rFonts w:ascii="InnMing-Light" w:eastAsia="InnMing-Light" w:cs="InnMing-Light" w:hint="eastAsia"/>
          <w:sz w:val="20"/>
          <w:szCs w:val="20"/>
        </w:rPr>
        <w:t>黃家祥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(1990). </w:t>
      </w:r>
      <w:r>
        <w:rPr>
          <w:rFonts w:ascii="BaskDGJEAAOT" w:eastAsia="BaskDGJEAAOT" w:cs="BaskDGJEAAOT" w:hint="eastAsia"/>
        </w:rPr>
        <w:t>“‘</w:t>
      </w:r>
      <w:r>
        <w:rPr>
          <w:rFonts w:ascii="BaskDGJEAAOT" w:eastAsia="BaskDGJEAAOT" w:cs="BaskDGJEAAOT"/>
        </w:rPr>
        <w:t>Guanghan Sanxingdui yizhi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 de chubu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fenxi </w:t>
      </w:r>
      <w:r>
        <w:rPr>
          <w:rFonts w:ascii="BaskDGJEAAOT" w:eastAsia="BaskDGJEAAOT" w:cs="BaskDGJEAAOT" w:hint="eastAsia"/>
        </w:rPr>
        <w:t>‘</w:t>
      </w:r>
      <w:r>
        <w:rPr>
          <w:rFonts w:ascii="InnMing-Light" w:eastAsia="InnMing-Light" w:cs="InnMing-Light" w:hint="eastAsia"/>
          <w:sz w:val="20"/>
          <w:szCs w:val="20"/>
        </w:rPr>
        <w:t>廣漢三星堆遺址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 w:hint="eastAsia"/>
          <w:sz w:val="20"/>
          <w:szCs w:val="20"/>
        </w:rPr>
        <w:t>的初步分析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(Preliminary analysis of </w:t>
      </w:r>
      <w:r>
        <w:rPr>
          <w:rFonts w:ascii="BaskDGJEAAOT" w:eastAsia="BaskDGJEAAOT" w:cs="BaskDGJEAAOT" w:hint="eastAsia"/>
        </w:rPr>
        <w:t>‘</w:t>
      </w:r>
      <w:r>
        <w:rPr>
          <w:rFonts w:ascii="BaskDGJEAAOT" w:eastAsia="BaskDGJEAAOT" w:cs="BaskDGJEAAOT"/>
        </w:rPr>
        <w:t>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 at Guanghan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 </w:t>
      </w:r>
      <w:r>
        <w:rPr>
          <w:rFonts w:ascii="InnMing-Light" w:eastAsia="InnMing-Light" w:cs="InnMing-Light" w:hint="eastAsia"/>
          <w:sz w:val="20"/>
          <w:szCs w:val="20"/>
        </w:rPr>
        <w:t>考古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1990.11: 1030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1036.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Jiang Zhanghua </w:t>
      </w:r>
      <w:r>
        <w:rPr>
          <w:rFonts w:ascii="InnMing-Light" w:eastAsia="InnMing-Light" w:cs="InnMing-Light" w:hint="eastAsia"/>
          <w:sz w:val="20"/>
          <w:szCs w:val="20"/>
        </w:rPr>
        <w:t>江章華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(1998a).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Shilun Sanxingdui wenhua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wenhua yu zhoulin wenhua de guanxi </w:t>
      </w:r>
      <w:r>
        <w:rPr>
          <w:rFonts w:ascii="InnMing-Light" w:eastAsia="InnMing-Light" w:cs="InnMing-Light" w:hint="eastAsia"/>
          <w:sz w:val="20"/>
          <w:szCs w:val="20"/>
        </w:rPr>
        <w:t>試論三星堆文化十二橋文化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與周鄰文化的關係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discussion of the relationships between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Sanxingdui Culture, the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 Culture, and cultures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of neighboring regions).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Chengdu wenwu </w:t>
      </w:r>
      <w:r>
        <w:rPr>
          <w:rFonts w:ascii="InnMing-Light" w:eastAsia="InnMing-Light" w:cs="InnMing-Light" w:hint="eastAsia"/>
          <w:sz w:val="20"/>
          <w:szCs w:val="20"/>
        </w:rPr>
        <w:t>成都文物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1998.1: 4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Jiang Zhanghua (1998b).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 yizhi de wenhua xingzhi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ji fenqi yanjiu </w:t>
      </w:r>
      <w:r>
        <w:rPr>
          <w:rFonts w:ascii="InnMing-Light" w:eastAsia="InnMing-Light" w:cs="InnMing-Light" w:hint="eastAsia"/>
          <w:sz w:val="20"/>
          <w:szCs w:val="20"/>
        </w:rPr>
        <w:t>成都十二橋遺址的文化性質及分期研究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study of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DEFININg THE CULTURES AT SANXINDUI 185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cultural identity and periodization of the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 site of Chengdu).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In Sichuan Daxue Kaogu Zhuanye </w:t>
      </w:r>
      <w:r>
        <w:rPr>
          <w:rFonts w:ascii="InnMing-Light" w:eastAsia="InnMing-Light" w:cs="InnMing-Light" w:hint="eastAsia"/>
          <w:sz w:val="20"/>
          <w:szCs w:val="20"/>
        </w:rPr>
        <w:t>四川大學考古專業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(editor),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-Italic" w:eastAsia="BaskDGJEAAOT-Italic" w:cs="BaskDGJEAAOT-Italic"/>
          <w:i/>
          <w:iCs/>
        </w:rPr>
        <w:t xml:space="preserve">Sichuan Daxue Kaogu Zhuanye chuangjian sanshiwu zhounian jinian wenji </w:t>
      </w:r>
      <w:r>
        <w:rPr>
          <w:rFonts w:ascii="InnMing-Light" w:eastAsia="InnMing-Light" w:cs="InnMing-Light" w:hint="eastAsia"/>
          <w:sz w:val="20"/>
          <w:szCs w:val="20"/>
        </w:rPr>
        <w:t>四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川大學考古專業創建三十五周年紀念文集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(Collection of papers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in commemoration of the thirty fifth anniversary of the founding of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archaeology program in the Sichuan University), pp. 146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164.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Chengdu: Sichuan Daxue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Jiang Zhanghua and Li Mingbin </w:t>
      </w:r>
      <w:r>
        <w:rPr>
          <w:rFonts w:ascii="InnMing-Light" w:eastAsia="InnMing-Light" w:cs="InnMing-Light" w:hint="eastAsia"/>
          <w:sz w:val="20"/>
          <w:szCs w:val="20"/>
        </w:rPr>
        <w:t>李明斌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(2002). </w:t>
      </w:r>
      <w:r>
        <w:rPr>
          <w:rFonts w:ascii="BaskDGJEAAOT-Italic" w:eastAsia="BaskDGJEAAOT-Italic" w:cs="BaskDGJEAAOT-Italic"/>
          <w:i/>
          <w:iCs/>
        </w:rPr>
        <w:t>Guguo xunzong: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-Italic" w:eastAsia="BaskDGJEAAOT-Italic" w:cs="BaskDGJEAAOT-Italic"/>
          <w:i/>
          <w:iCs/>
        </w:rPr>
        <w:t xml:space="preserve">wenhua de xingqi jiqi yingxiang </w:t>
      </w:r>
      <w:r>
        <w:rPr>
          <w:rFonts w:ascii="InnMing-Light" w:eastAsia="InnMing-Light" w:cs="InnMing-Light" w:hint="eastAsia"/>
          <w:sz w:val="20"/>
          <w:szCs w:val="20"/>
        </w:rPr>
        <w:t>古國尋蹤</w:t>
      </w:r>
      <w:r>
        <w:rPr>
          <w:rFonts w:ascii="BaskDGJEAAOT" w:eastAsia="BaskDGJEAAOT" w:cs="BaskDGJEAAOT"/>
        </w:rPr>
        <w:t xml:space="preserve">: </w:t>
      </w:r>
      <w:r>
        <w:rPr>
          <w:rFonts w:ascii="InnMing-Light" w:eastAsia="InnMing-Light" w:cs="InnMing-Light" w:hint="eastAsia"/>
          <w:sz w:val="20"/>
          <w:szCs w:val="20"/>
        </w:rPr>
        <w:t>三星堆文化的興起及其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影響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(In search of the ancient kingdom: the rise of the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Culture and its influence). Chengdu: Ba Shu Shushe.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Jiang Zhanghua, Wang Yi </w:t>
      </w:r>
      <w:r>
        <w:rPr>
          <w:rFonts w:ascii="InnMing-Light" w:eastAsia="InnMing-Light" w:cs="InnMing-Light" w:hint="eastAsia"/>
          <w:sz w:val="20"/>
          <w:szCs w:val="20"/>
        </w:rPr>
        <w:t>王毅</w:t>
      </w:r>
      <w:r>
        <w:rPr>
          <w:rFonts w:ascii="BaskDGJEAAOT" w:eastAsia="BaskDGJEAAOT" w:cs="BaskDGJEAAOT"/>
        </w:rPr>
        <w:t xml:space="preserve">, and Zhang Qing </w:t>
      </w:r>
      <w:r>
        <w:rPr>
          <w:rFonts w:ascii="InnMing-Light" w:eastAsia="InnMing-Light" w:cs="InnMing-Light" w:hint="eastAsia"/>
          <w:sz w:val="20"/>
          <w:szCs w:val="20"/>
        </w:rPr>
        <w:t>張擎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Pingyuan Xian Qin wenhua chulun </w:t>
      </w:r>
      <w:r>
        <w:rPr>
          <w:rFonts w:ascii="InnMing-Light" w:eastAsia="InnMing-Light" w:cs="InnMing-Light" w:hint="eastAsia"/>
          <w:sz w:val="20"/>
          <w:szCs w:val="20"/>
        </w:rPr>
        <w:t>成都平原先秦文化初論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(Preliminary discussion of pre-Qin cultures in the Chengdu Plain).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lastRenderedPageBreak/>
        <w:t xml:space="preserve">Kaogu xuebao </w:t>
      </w:r>
      <w:r>
        <w:rPr>
          <w:rFonts w:ascii="InnMing-Light" w:eastAsia="InnMing-Light" w:cs="InnMing-Light" w:hint="eastAsia"/>
          <w:sz w:val="20"/>
          <w:szCs w:val="20"/>
        </w:rPr>
        <w:t>考古學報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2002.1: 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22.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Li Boqian </w:t>
      </w:r>
      <w:r>
        <w:rPr>
          <w:rFonts w:ascii="InnMing-Light" w:eastAsia="InnMing-Light" w:cs="InnMing-Light" w:hint="eastAsia"/>
          <w:sz w:val="20"/>
          <w:szCs w:val="20"/>
        </w:rPr>
        <w:t>李伯謙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Dui Sanxingdui wenhua ruogan wenti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de renshi </w:t>
      </w:r>
      <w:r>
        <w:rPr>
          <w:rFonts w:ascii="InnMing-Light" w:eastAsia="InnMing-Light" w:cs="InnMing-Light" w:hint="eastAsia"/>
          <w:sz w:val="20"/>
          <w:szCs w:val="20"/>
        </w:rPr>
        <w:t>對三星堆文化若干問題的認識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(Views regarding a few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>questions on the Sanxingdui Culture).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Kaoguxue yanjiu </w:t>
      </w:r>
      <w:r>
        <w:rPr>
          <w:rFonts w:ascii="InnMing-Light" w:eastAsia="InnMing-Light" w:cs="InnMing-Light" w:hint="eastAsia"/>
          <w:sz w:val="20"/>
          <w:szCs w:val="20"/>
        </w:rPr>
        <w:t>考古學研究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3 (1997): 84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94.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Li Mingbin </w:t>
      </w:r>
      <w:r>
        <w:rPr>
          <w:rFonts w:ascii="InnMing-Light" w:eastAsia="InnMing-Light" w:cs="InnMing-Light" w:hint="eastAsia"/>
          <w:sz w:val="20"/>
          <w:szCs w:val="20"/>
        </w:rPr>
        <w:t>李明斌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(1999a).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Guanghan Yueliangwan yicun shixi </w:t>
      </w:r>
      <w:r>
        <w:rPr>
          <w:rFonts w:ascii="InnMing-Light" w:eastAsia="InnMing-Light" w:cs="InnMing-Light" w:hint="eastAsia"/>
          <w:sz w:val="20"/>
          <w:szCs w:val="20"/>
        </w:rPr>
        <w:t>廣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漢月亮灣遺存試析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(Tentative analysis of the remains at Guanghan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Yueliangwan).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Huaxia kaogu </w:t>
      </w:r>
      <w:r>
        <w:rPr>
          <w:rFonts w:ascii="InnMing-Light" w:eastAsia="InnMing-Light" w:cs="InnMing-Light" w:hint="eastAsia"/>
          <w:sz w:val="20"/>
          <w:szCs w:val="20"/>
        </w:rPr>
        <w:t>華夏考古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1999.1: 26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35, 59.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Li Mingbin (1999b).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Ya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 Shaxi yizhi taoqi ji xiangguan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wenti de chubu yanjiu </w:t>
      </w:r>
      <w:r>
        <w:rPr>
          <w:rFonts w:ascii="InnMing-Light" w:eastAsia="InnMing-Light" w:cs="InnMing-Light" w:hint="eastAsia"/>
          <w:sz w:val="20"/>
          <w:szCs w:val="20"/>
        </w:rPr>
        <w:t>四川雅安沙溪遺址陶器及相關問題的初步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研究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study of pottery and related problems of the Shaxi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 in Ya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an, 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 </w:t>
      </w:r>
      <w:r>
        <w:rPr>
          <w:rFonts w:ascii="BaskDGJEAAOT" w:eastAsia="BaskDGJEAAOT" w:cs="BaskDGJEAAOT"/>
        </w:rPr>
        <w:t>1999.2: 75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81.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Li Mingbin (2001a).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Shilun Yufucun yizhi disanqi yicun </w:t>
      </w:r>
      <w:r>
        <w:rPr>
          <w:rFonts w:ascii="InnMing-Light" w:eastAsia="InnMing-Light" w:cs="InnMing-Light" w:hint="eastAsia"/>
          <w:sz w:val="20"/>
          <w:szCs w:val="20"/>
        </w:rPr>
        <w:t>試論魚鳧村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遺址第三期遺存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discussion of Phase 3 remains at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Yufucun site).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 yu wenwu </w:t>
      </w:r>
      <w:r>
        <w:rPr>
          <w:rFonts w:ascii="InnMing-Light" w:eastAsia="InnMing-Light" w:cs="InnMing-Light" w:hint="eastAsia"/>
          <w:sz w:val="20"/>
          <w:szCs w:val="20"/>
        </w:rPr>
        <w:t>考古與文物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2001.1: 40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41, 48.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Li Mingbin (2001b).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Guanyu Sanxingdui yizhi diyiqi wenhua yicun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de jige wenti </w:t>
      </w:r>
      <w:r>
        <w:rPr>
          <w:rFonts w:ascii="InnMing-Light" w:eastAsia="InnMing-Light" w:cs="InnMing-Light" w:hint="eastAsia"/>
          <w:sz w:val="20"/>
          <w:szCs w:val="20"/>
        </w:rPr>
        <w:t>關於三星堆遺址第一期文化遺存的幾個問題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(Some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questions concerning Phase I cultural remains in the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Chengdu wenwu </w:t>
      </w:r>
      <w:r>
        <w:rPr>
          <w:rFonts w:ascii="BaskDGJEAAOT" w:eastAsia="BaskDGJEAAOT" w:cs="BaskDGJEAAOT"/>
        </w:rPr>
        <w:t>2001.2: 56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Li Mingbin (2003).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Yangzishan tutai zai kao </w:t>
      </w:r>
      <w:r>
        <w:rPr>
          <w:rFonts w:ascii="InnMing-Light" w:eastAsia="InnMing-Light" w:cs="InnMing-Light" w:hint="eastAsia"/>
          <w:sz w:val="20"/>
          <w:szCs w:val="20"/>
        </w:rPr>
        <w:t>羊子山土台再考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further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>study of the terraced mound at Yangzishan).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Gudai wenming </w:t>
      </w:r>
      <w:r>
        <w:rPr>
          <w:rFonts w:ascii="InnMing-Light" w:eastAsia="InnMing-Light" w:cs="InnMing-Light" w:hint="eastAsia"/>
          <w:sz w:val="20"/>
          <w:szCs w:val="20"/>
        </w:rPr>
        <w:t>古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代文明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2 (2003): 241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251.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Li Shaoming </w:t>
      </w:r>
      <w:r>
        <w:rPr>
          <w:rFonts w:ascii="InnMing-Light" w:eastAsia="InnMing-Light" w:cs="InnMing-Light" w:hint="eastAsia"/>
          <w:sz w:val="20"/>
          <w:szCs w:val="20"/>
        </w:rPr>
        <w:t>李紹明</w:t>
      </w:r>
      <w:r>
        <w:rPr>
          <w:rFonts w:ascii="BaskDGJEAAOT" w:eastAsia="BaskDGJEAAOT" w:cs="BaskDGJEAAOT"/>
        </w:rPr>
        <w:t xml:space="preserve">, Lin Xiang </w:t>
      </w:r>
      <w:r>
        <w:rPr>
          <w:rFonts w:ascii="InnMing-Light" w:eastAsia="InnMing-Light" w:cs="InnMing-Light" w:hint="eastAsia"/>
          <w:sz w:val="20"/>
          <w:szCs w:val="20"/>
        </w:rPr>
        <w:t>林向</w:t>
      </w:r>
      <w:r>
        <w:rPr>
          <w:rFonts w:ascii="BaskDGJEAAOT" w:eastAsia="BaskDGJEAAOT" w:cs="BaskDGJEAAOT"/>
        </w:rPr>
        <w:t xml:space="preserve">, and Xu Nanzhou </w:t>
      </w:r>
      <w:r>
        <w:rPr>
          <w:rFonts w:ascii="InnMing-Light" w:eastAsia="InnMing-Light" w:cs="InnMing-Light" w:hint="eastAsia"/>
          <w:sz w:val="20"/>
          <w:szCs w:val="20"/>
        </w:rPr>
        <w:t>徐南洲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(eds.)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(1991). </w:t>
      </w:r>
      <w:r>
        <w:rPr>
          <w:rFonts w:ascii="BaskDGJEAAOT-Italic" w:eastAsia="BaskDGJEAAOT-Italic" w:cs="BaskDGJEAAOT-Italic"/>
          <w:i/>
          <w:iCs/>
        </w:rPr>
        <w:t xml:space="preserve">Ba Shu lishi, minzu, kaogu, wenhua </w:t>
      </w:r>
      <w:r>
        <w:rPr>
          <w:rFonts w:ascii="InnMing-Light" w:eastAsia="InnMing-Light" w:cs="InnMing-Light" w:hint="eastAsia"/>
          <w:sz w:val="20"/>
          <w:szCs w:val="20"/>
        </w:rPr>
        <w:t>巴蜀歷史</w:t>
      </w:r>
      <w:r>
        <w:rPr>
          <w:rFonts w:ascii="BaskDGJEAAOT" w:eastAsia="BaskDGJEAAOT" w:cs="BaskDGJEAAOT"/>
        </w:rPr>
        <w:t xml:space="preserve">, </w:t>
      </w:r>
      <w:r>
        <w:rPr>
          <w:rFonts w:ascii="InnMing-Light" w:eastAsia="InnMing-Light" w:cs="InnMing-Light" w:hint="eastAsia"/>
          <w:sz w:val="20"/>
          <w:szCs w:val="20"/>
        </w:rPr>
        <w:t>民族</w:t>
      </w:r>
      <w:r>
        <w:rPr>
          <w:rFonts w:ascii="BaskDGJEAAOT" w:eastAsia="BaskDGJEAAOT" w:cs="BaskDGJEAAOT"/>
        </w:rPr>
        <w:t xml:space="preserve">, </w:t>
      </w:r>
      <w:r>
        <w:rPr>
          <w:rFonts w:ascii="InnMing-Light" w:eastAsia="InnMing-Light" w:cs="InnMing-Light" w:hint="eastAsia"/>
          <w:sz w:val="20"/>
          <w:szCs w:val="20"/>
        </w:rPr>
        <w:t>考古</w:t>
      </w:r>
      <w:r>
        <w:rPr>
          <w:rFonts w:ascii="BaskDGJEAAOT" w:eastAsia="BaskDGJEAAOT" w:cs="BaskDGJEAAOT"/>
        </w:rPr>
        <w:t xml:space="preserve">, </w:t>
      </w:r>
      <w:r>
        <w:rPr>
          <w:rFonts w:ascii="InnMing-Light" w:eastAsia="InnMing-Light" w:cs="InnMing-Light" w:hint="eastAsia"/>
          <w:sz w:val="20"/>
          <w:szCs w:val="20"/>
        </w:rPr>
        <w:t>文化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(History, ethnic identity, archaeology, and culture of Ba and Shu).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Chengdu: Ba Shu Shushe.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Li Shaoming, Lin Xiang, and Zhao Dianzeng </w:t>
      </w:r>
      <w:r>
        <w:rPr>
          <w:rFonts w:ascii="InnMing-Light" w:eastAsia="InnMing-Light" w:cs="InnMing-Light" w:hint="eastAsia"/>
          <w:sz w:val="20"/>
          <w:szCs w:val="20"/>
        </w:rPr>
        <w:t>趙殿增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(eds.) (1993).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Sanxingdui yu Ba Shu wenhua </w:t>
      </w:r>
      <w:r>
        <w:rPr>
          <w:rFonts w:ascii="InnMing-Light" w:eastAsia="InnMing-Light" w:cs="InnMing-Light" w:hint="eastAsia"/>
          <w:sz w:val="20"/>
          <w:szCs w:val="20"/>
        </w:rPr>
        <w:t>三星堆與巴蜀文化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(Sanxingdui and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Ba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Shu Culture). Chengdu: Ba Shu Shushe.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Lin Xiang </w:t>
      </w:r>
      <w:r>
        <w:rPr>
          <w:rFonts w:ascii="InnMing-Light" w:eastAsia="InnMing-Light" w:cs="InnMing-Light" w:hint="eastAsia"/>
          <w:sz w:val="20"/>
          <w:szCs w:val="20"/>
        </w:rPr>
        <w:t>林向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(1988).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Yangzishan jianzhu yizhi xin kao </w:t>
      </w:r>
      <w:r>
        <w:rPr>
          <w:rFonts w:ascii="InnMing-Light" w:eastAsia="InnMing-Light" w:cs="InnMing-Light" w:hint="eastAsia"/>
          <w:sz w:val="20"/>
          <w:szCs w:val="20"/>
        </w:rPr>
        <w:t>羊子山建築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186 jay xu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遺址新考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new study of the architectural remains at Yangzishan).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Sichuan wenwu </w:t>
      </w:r>
      <w:r>
        <w:rPr>
          <w:rFonts w:ascii="BaskDGJEAAOT" w:eastAsia="BaskDGJEAAOT" w:cs="BaskDGJEAAOT"/>
        </w:rPr>
        <w:t>1988.5: 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8.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Liu, Yang and Edmund Capon (2000). </w:t>
      </w:r>
      <w:r>
        <w:rPr>
          <w:rFonts w:ascii="BaskDGJEAAOT-Italic" w:eastAsia="BaskDGJEAAOT-Italic" w:cs="BaskDGJEAAOT-Italic"/>
          <w:i/>
          <w:iCs/>
        </w:rPr>
        <w:t>Masks of Mystery: Ancient Chinese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>Bronzes from Sanxingdui</w:t>
      </w:r>
      <w:r>
        <w:rPr>
          <w:rFonts w:ascii="BaskDGJEAAOT" w:eastAsia="BaskDGJEAAOT" w:cs="BaskDGJEAAOT"/>
        </w:rPr>
        <w:t>. Sydney: Art Gallery of New South Wales.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Louis, Francois (2003).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L</w:t>
      </w:r>
      <w:r w:rsidRPr="00317EAD">
        <w:rPr>
          <w:rFonts w:ascii="BaskDGJEAAOT" w:eastAsia="BaskDGJEAAOT" w:cs="BaskDGJEAAOT" w:hint="eastAsia"/>
          <w:lang w:val="fr-FR"/>
        </w:rPr>
        <w:t>’</w:t>
      </w:r>
      <w:r w:rsidRPr="00317EAD">
        <w:rPr>
          <w:rFonts w:ascii="BaskDGJEAAOT" w:eastAsia="BaskDGJEAAOT" w:cs="BaskDGJEAAOT"/>
          <w:lang w:val="fr-FR"/>
        </w:rPr>
        <w:t>or au Sichuan a l</w:t>
      </w:r>
      <w:r w:rsidRPr="00317EAD">
        <w:rPr>
          <w:rFonts w:ascii="BaskDGJEAAOT" w:eastAsia="BaskDGJEAAOT" w:cs="BaskDGJEAAOT" w:hint="eastAsia"/>
          <w:lang w:val="fr-FR"/>
        </w:rPr>
        <w:t>’</w:t>
      </w:r>
      <w:r w:rsidRPr="00317EAD">
        <w:rPr>
          <w:rFonts w:ascii="BaskDGJEAAOT" w:eastAsia="BaskDGJEAAOT" w:cs="BaskDGJEAAOT"/>
          <w:lang w:val="fr-FR"/>
        </w:rPr>
        <w:t>age du bronze.</w:t>
      </w:r>
      <w:r w:rsidRPr="00317EAD">
        <w:rPr>
          <w:rFonts w:ascii="BaskDGJEAAOT" w:eastAsia="BaskDGJEAAOT" w:cs="BaskDGJEAAOT" w:hint="eastAsia"/>
          <w:lang w:val="fr-FR"/>
        </w:rPr>
        <w:t>”</w:t>
      </w:r>
      <w:r w:rsidRPr="00317EAD">
        <w:rPr>
          <w:rFonts w:ascii="BaskDGJEAAOT" w:eastAsia="BaskDGJEAAOT" w:cs="BaskDGJEAAOT"/>
          <w:lang w:val="fr-FR"/>
        </w:rPr>
        <w:t xml:space="preserve"> In Paris</w:t>
      </w:r>
      <w:r w:rsidRPr="00317EAD">
        <w:rPr>
          <w:rFonts w:ascii="BaskDGJEAAOT" w:eastAsia="BaskDGJEAAOT" w:cs="BaskDGJEAAOT" w:hint="eastAsia"/>
          <w:lang w:val="fr-FR"/>
        </w:rPr>
        <w:t>–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Musees (editor), 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Chine, l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’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enigme de l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’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homme de bronze: Archeologie du Sichuan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-Italic" w:eastAsia="BaskDGJEAAOT-Italic" w:cs="BaskDGJEAAOT-Italic"/>
          <w:i/>
          <w:iCs/>
          <w:lang w:val="fr-FR"/>
        </w:rPr>
        <w:t>(XII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–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III siecle av. j.-c.)</w:t>
      </w:r>
      <w:r w:rsidRPr="00317EAD">
        <w:rPr>
          <w:rFonts w:ascii="BaskDGJEAAOT" w:eastAsia="BaskDGJEAAOT" w:cs="BaskDGJEAAOT"/>
          <w:lang w:val="fr-FR"/>
        </w:rPr>
        <w:t>, pp. 157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165. Paris: Paris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Musees.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Luan Fengshi </w:t>
      </w:r>
      <w:r>
        <w:rPr>
          <w:rFonts w:ascii="InnMing-Light" w:eastAsia="InnMing-Light" w:cs="InnMing-Light" w:hint="eastAsia"/>
          <w:sz w:val="20"/>
          <w:szCs w:val="20"/>
        </w:rPr>
        <w:t>欒豐實</w:t>
      </w:r>
      <w:r w:rsidRPr="00317EAD">
        <w:rPr>
          <w:rFonts w:ascii="BaskDGJEAAOT" w:eastAsia="BaskDGJEAAOT" w:cs="BaskDGJEAAOT"/>
          <w:lang w:val="fr-FR"/>
        </w:rPr>
        <w:t xml:space="preserve">, Fang Hui </w:t>
      </w:r>
      <w:r>
        <w:rPr>
          <w:rFonts w:ascii="InnMing-Light" w:eastAsia="InnMing-Light" w:cs="InnMing-Light" w:hint="eastAsia"/>
          <w:sz w:val="20"/>
          <w:szCs w:val="20"/>
        </w:rPr>
        <w:t>方輝</w:t>
      </w:r>
      <w:r w:rsidRPr="00317EAD">
        <w:rPr>
          <w:rFonts w:ascii="BaskDGJEAAOT" w:eastAsia="BaskDGJEAAOT" w:cs="BaskDGJEAAOT"/>
          <w:lang w:val="fr-FR"/>
        </w:rPr>
        <w:t xml:space="preserve">, and Jin Guiyun </w:t>
      </w:r>
      <w:r>
        <w:rPr>
          <w:rFonts w:ascii="InnMing-Light" w:eastAsia="InnMing-Light" w:cs="InnMing-Light" w:hint="eastAsia"/>
          <w:sz w:val="20"/>
          <w:szCs w:val="20"/>
        </w:rPr>
        <w:t>靳桂雲</w:t>
      </w:r>
      <w:r w:rsidRPr="00317EAD">
        <w:rPr>
          <w:rFonts w:ascii="InnMing-Light" w:eastAsia="InnMing-Light" w:cs="InnMing-Light"/>
          <w:sz w:val="20"/>
          <w:szCs w:val="20"/>
          <w:lang w:val="fr-FR"/>
        </w:rPr>
        <w:t xml:space="preserve"> </w:t>
      </w:r>
      <w:r w:rsidRPr="00317EAD">
        <w:rPr>
          <w:rFonts w:ascii="BaskDGJEAAOT" w:eastAsia="BaskDGJEAAOT" w:cs="BaskDGJEAAOT"/>
          <w:lang w:val="fr-FR"/>
        </w:rPr>
        <w:t>(2002).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-Italic" w:eastAsia="BaskDGJEAAOT-Italic" w:cs="BaskDGJEAAOT-Italic"/>
          <w:i/>
          <w:iCs/>
          <w:lang w:val="fr-FR"/>
        </w:rPr>
        <w:t xml:space="preserve">Kaoguxue lilun fangfa jishu </w:t>
      </w:r>
      <w:r>
        <w:rPr>
          <w:rFonts w:ascii="InnMing-Light" w:eastAsia="InnMing-Light" w:cs="InnMing-Light" w:hint="eastAsia"/>
          <w:sz w:val="20"/>
          <w:szCs w:val="20"/>
        </w:rPr>
        <w:t>考古學理論方法技術</w:t>
      </w:r>
      <w:r w:rsidRPr="00317EAD">
        <w:rPr>
          <w:rFonts w:ascii="InnMing-Light" w:eastAsia="InnMing-Light" w:cs="InnMing-Light"/>
          <w:sz w:val="20"/>
          <w:szCs w:val="20"/>
          <w:lang w:val="fr-FR"/>
        </w:rPr>
        <w:t xml:space="preserve"> </w:t>
      </w:r>
      <w:r w:rsidRPr="00317EAD">
        <w:rPr>
          <w:rFonts w:ascii="BaskDGJEAAOT" w:eastAsia="BaskDGJEAAOT" w:cs="BaskDGJEAAOT"/>
          <w:lang w:val="fr-FR"/>
        </w:rPr>
        <w:t>(Theories, methods,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and techniques of Archaeology). Beijing: 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Ma Jixian </w:t>
      </w:r>
      <w:r>
        <w:rPr>
          <w:rFonts w:ascii="InnMing-Light" w:eastAsia="InnMing-Light" w:cs="InnMing-Light" w:hint="eastAsia"/>
          <w:sz w:val="20"/>
          <w:szCs w:val="20"/>
        </w:rPr>
        <w:t>馬繼賢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Guanghan Yueliangwan yizhi fajue zhuiji </w:t>
      </w:r>
      <w:r>
        <w:rPr>
          <w:rFonts w:ascii="InnMing-Light" w:eastAsia="InnMing-Light" w:cs="InnMing-Light" w:hint="eastAsia"/>
          <w:sz w:val="20"/>
          <w:szCs w:val="20"/>
        </w:rPr>
        <w:t>廣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漢月亮灣遺址發掘追記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(Recollections of the excavations at Guanghan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Yueliangwan).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Nanfang minzu kaogu </w:t>
      </w:r>
      <w:r>
        <w:rPr>
          <w:rFonts w:ascii="BaskDGJEAAOT" w:eastAsia="BaskDGJEAAOT" w:cs="BaskDGJEAAOT"/>
        </w:rPr>
        <w:t>5: 310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323.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lastRenderedPageBreak/>
        <w:t xml:space="preserve">Ma Xinxin </w:t>
      </w:r>
      <w:r>
        <w:rPr>
          <w:rFonts w:ascii="InnMing-Light" w:eastAsia="InnMing-Light" w:cs="InnMing-Light" w:hint="eastAsia"/>
          <w:sz w:val="20"/>
          <w:szCs w:val="20"/>
        </w:rPr>
        <w:t>馬辛辛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Daba shanmai yu chuanbei shiqian wenhua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de tantao </w:t>
      </w:r>
      <w:r>
        <w:rPr>
          <w:rFonts w:ascii="InnMing-Light" w:eastAsia="InnMing-Light" w:cs="InnMing-Light" w:hint="eastAsia"/>
          <w:sz w:val="20"/>
          <w:szCs w:val="20"/>
        </w:rPr>
        <w:t>大巴山脈與川北史前文化的探討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(Discussion concerning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prehistoric cultures in the Daba Mountains and northern Sichuan).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Sichuan wenwu </w:t>
      </w:r>
      <w:r>
        <w:rPr>
          <w:rFonts w:ascii="BaskDGJEAAOT" w:eastAsia="BaskDGJEAAOT" w:cs="BaskDGJEAAOT"/>
        </w:rPr>
        <w:t>1993.5: 8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 xml:space="preserve">Nishie Kiyotaka </w:t>
      </w:r>
      <w:r>
        <w:rPr>
          <w:rFonts w:ascii="InnMing-Light" w:eastAsia="InnMing-Light" w:cs="InnMing-Light" w:hint="eastAsia"/>
          <w:sz w:val="20"/>
          <w:szCs w:val="20"/>
        </w:rPr>
        <w:t>西江清高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(editor) (2002). </w:t>
      </w:r>
      <w:r>
        <w:rPr>
          <w:rFonts w:ascii="BaskDGJEAAOT-Italic" w:eastAsia="BaskDGJEAAOT-Italic" w:cs="BaskDGJEAAOT-Italic"/>
          <w:i/>
          <w:iCs/>
        </w:rPr>
        <w:t>Fusang yu Ruomu</w:t>
      </w:r>
      <w:r>
        <w:rPr>
          <w:rFonts w:ascii="BaskDGJEAAOT" w:eastAsia="BaskDGJEAAOT" w:cs="BaskDGJEAAOT" w:hint="eastAsia"/>
        </w:rPr>
        <w:t>—</w:t>
      </w:r>
      <w:r>
        <w:rPr>
          <w:rFonts w:ascii="BaskDGJEAAOT-Italic" w:eastAsia="BaskDGJEAAOT-Italic" w:cs="BaskDGJEAAOT-Italic"/>
          <w:i/>
          <w:iCs/>
        </w:rPr>
        <w:t>Riben xuezhe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-Italic" w:eastAsia="BaskDGJEAAOT-Italic" w:cs="BaskDGJEAAOT-Italic"/>
          <w:i/>
          <w:iCs/>
        </w:rPr>
        <w:t xml:space="preserve">dui Sanxingdui wenming de xin renshi </w:t>
      </w:r>
      <w:r>
        <w:rPr>
          <w:rFonts w:ascii="InnMing-Light" w:eastAsia="InnMing-Light" w:cs="InnMing-Light" w:hint="eastAsia"/>
          <w:sz w:val="20"/>
          <w:szCs w:val="20"/>
        </w:rPr>
        <w:t>扶桑與若木</w:t>
      </w:r>
      <w:r>
        <w:rPr>
          <w:rFonts w:ascii="BaskDGJEAAOT" w:eastAsia="BaskDGJEAAOT" w:cs="BaskDGJEAAOT" w:hint="eastAsia"/>
        </w:rPr>
        <w:t>—–</w:t>
      </w:r>
      <w:r>
        <w:rPr>
          <w:rFonts w:ascii="InnMing-Light" w:eastAsia="InnMing-Light" w:cs="InnMing-Light" w:hint="eastAsia"/>
          <w:sz w:val="20"/>
          <w:szCs w:val="20"/>
        </w:rPr>
        <w:t>日本學者對三星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堆文明的新認識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(New understandings by Japanese scholars on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Sanxingdui civilization). Chengdu: Ba Shu Shushe.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  <w:lang w:val="fr-FR"/>
        </w:rPr>
      </w:pPr>
      <w:r>
        <w:rPr>
          <w:rFonts w:ascii="BaskDGJEAAOT" w:eastAsia="BaskDGJEAAOT" w:cs="BaskDGJEAAOT"/>
        </w:rPr>
        <w:t>Paris 2003: Paris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 xml:space="preserve">Musees (editor) (2003). 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Chine, l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’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enigme de l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’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homme de bronze: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 w:rsidRPr="00317EAD">
        <w:rPr>
          <w:rFonts w:ascii="BaskDGJEAAOT-Italic" w:eastAsia="BaskDGJEAAOT-Italic" w:cs="BaskDGJEAAOT-Italic"/>
          <w:i/>
          <w:iCs/>
          <w:lang w:val="fr-FR"/>
        </w:rPr>
        <w:t>Archeologie du Sichuan (XII</w:t>
      </w:r>
      <w:r w:rsidRPr="00317EAD">
        <w:rPr>
          <w:rFonts w:ascii="BaskDGJEAAOT-Italic" w:eastAsia="BaskDGJEAAOT-Italic" w:cs="BaskDGJEAAOT-Italic" w:hint="eastAsia"/>
          <w:i/>
          <w:iCs/>
          <w:lang w:val="fr-FR"/>
        </w:rPr>
        <w:t>–</w:t>
      </w:r>
      <w:r w:rsidRPr="00317EAD">
        <w:rPr>
          <w:rFonts w:ascii="BaskDGJEAAOT-Italic" w:eastAsia="BaskDGJEAAOT-Italic" w:cs="BaskDGJEAAOT-Italic"/>
          <w:i/>
          <w:iCs/>
          <w:lang w:val="fr-FR"/>
        </w:rPr>
        <w:t>III siecle av. j.-c.)</w:t>
      </w:r>
      <w:r w:rsidRPr="00317EAD">
        <w:rPr>
          <w:rFonts w:ascii="BaskDGJEAAOT" w:eastAsia="BaskDGJEAAOT" w:cs="BaskDGJEAAOT"/>
          <w:lang w:val="fr-FR"/>
        </w:rPr>
        <w:t xml:space="preserve">. </w:t>
      </w:r>
      <w:r>
        <w:rPr>
          <w:rFonts w:ascii="BaskDGJEAAOT" w:eastAsia="BaskDGJEAAOT" w:cs="BaskDGJEAAOT"/>
        </w:rPr>
        <w:t>Paris: Paris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Musees.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Rawson, Jessica (editor) (1996). </w:t>
      </w:r>
      <w:r>
        <w:rPr>
          <w:rFonts w:ascii="BaskDGJEAAOT-Italic" w:eastAsia="BaskDGJEAAOT-Italic" w:cs="BaskDGJEAAOT-Italic"/>
          <w:i/>
          <w:iCs/>
        </w:rPr>
        <w:t>Mysteries of Ancient China</w:t>
      </w:r>
      <w:r>
        <w:rPr>
          <w:rFonts w:ascii="BaskDGJEAAOT" w:eastAsia="BaskDGJEAAOT" w:cs="BaskDGJEAAOT"/>
        </w:rPr>
        <w:t>. London: British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Museum.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Sichuan 1957: Sichuan Sheng Wenwu Guanli Weiyuanhui </w:t>
      </w:r>
      <w:r>
        <w:rPr>
          <w:rFonts w:ascii="InnMing-Light" w:eastAsia="InnMing-Light" w:cs="InnMing-Light" w:hint="eastAsia"/>
          <w:sz w:val="20"/>
          <w:szCs w:val="20"/>
        </w:rPr>
        <w:t>四川省文物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管理委員會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(1957).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 Yangzishan tutai yizhi qingli baogao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成都羊子山土台遺址清理報告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(Salvage report of remains of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Yangzishan terrace in Chengdu).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 xuebao </w:t>
      </w:r>
      <w:r>
        <w:rPr>
          <w:rFonts w:ascii="BaskDGJEAAOT" w:eastAsia="BaskDGJEAAOT" w:cs="BaskDGJEAAOT"/>
        </w:rPr>
        <w:t>1957.4: 17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Sichuan 1959: Sichuan Sheng Bowuguan </w:t>
      </w:r>
      <w:r>
        <w:rPr>
          <w:rFonts w:ascii="InnMing-Light" w:eastAsia="InnMing-Light" w:cs="InnMing-Light" w:hint="eastAsia"/>
          <w:sz w:val="20"/>
          <w:szCs w:val="20"/>
        </w:rPr>
        <w:t>四川省博物館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(1959).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Xinfan Shuiguanyin yizhi fajue jianbao </w:t>
      </w:r>
      <w:r>
        <w:rPr>
          <w:rFonts w:ascii="InnMing-Light" w:eastAsia="InnMing-Light" w:cs="InnMing-Light" w:hint="eastAsia"/>
          <w:sz w:val="20"/>
          <w:szCs w:val="20"/>
        </w:rPr>
        <w:t>四川新繁水觀音遺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址發掘簡報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report of excavation of the Shuiguanyin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 at Xinfan, 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 </w:t>
      </w:r>
      <w:r>
        <w:rPr>
          <w:rFonts w:ascii="BaskDGJEAAOT" w:eastAsia="BaskDGJEAAOT" w:cs="BaskDGJEAAOT"/>
        </w:rPr>
        <w:t>1959.8: 404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410.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Sichuan 1961: Sichuan Daxue Lishixi Kaoguxue Jiaoyanzu </w:t>
      </w:r>
      <w:r>
        <w:rPr>
          <w:rFonts w:ascii="InnMing-Light" w:eastAsia="InnMing-Light" w:cs="InnMing-Light" w:hint="eastAsia"/>
          <w:sz w:val="20"/>
          <w:szCs w:val="20"/>
        </w:rPr>
        <w:t>四川大學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歷史系考古學教研組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(1961).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Guanghan Zhongxing gongshe gu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yizhi diaocha jianbao </w:t>
      </w:r>
      <w:r>
        <w:rPr>
          <w:rFonts w:ascii="InnMing-Light" w:eastAsia="InnMing-Light" w:cs="InnMing-Light" w:hint="eastAsia"/>
          <w:sz w:val="20"/>
          <w:szCs w:val="20"/>
        </w:rPr>
        <w:t>廣漢中興公社古遺址調查簡報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report of field survey of the ancient site at the Zhongxing Commune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of Guanghan).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1961.11: 22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27.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1987a: Sichuan Sheng Wenwu Guanli Weiyuanhui,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Sheng Bowuguan, and Guanghan Xian Wenhuaguan </w:t>
      </w:r>
      <w:r>
        <w:rPr>
          <w:rFonts w:ascii="InnMing-Light" w:eastAsia="InnMing-Light" w:cs="InnMing-Light" w:hint="eastAsia"/>
          <w:sz w:val="20"/>
          <w:szCs w:val="20"/>
        </w:rPr>
        <w:t>廣漢縣文化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館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Guanghan Sanxingdui yizhi </w:t>
      </w:r>
      <w:r>
        <w:rPr>
          <w:rFonts w:ascii="InnMing-Light" w:eastAsia="InnMing-Light" w:cs="InnMing-Light" w:hint="eastAsia"/>
          <w:sz w:val="20"/>
          <w:szCs w:val="20"/>
        </w:rPr>
        <w:t>廣漢三星堆遺址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(The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site at Guanghan).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Kaogu xuebao </w:t>
      </w:r>
      <w:r>
        <w:rPr>
          <w:rFonts w:ascii="BaskDGJEAAOT" w:eastAsia="BaskDGJEAAOT" w:cs="BaskDGJEAAOT"/>
        </w:rPr>
        <w:t>1987.2: 227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254.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1987b: Sichuan Sheng Wenwu Guanli Weiyuanhui,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Sheng Wenwu Kaogu Yanjiusuo </w:t>
      </w:r>
      <w:r>
        <w:rPr>
          <w:rFonts w:ascii="InnMing-Light" w:eastAsia="InnMing-Light" w:cs="InnMing-Light" w:hint="eastAsia"/>
          <w:sz w:val="20"/>
          <w:szCs w:val="20"/>
        </w:rPr>
        <w:t>四川省文物考古研究所</w:t>
      </w:r>
      <w:r>
        <w:rPr>
          <w:rFonts w:ascii="BaskDGJEAAOT" w:eastAsia="BaskDGJEAAOT" w:cs="BaskDGJEAAOT"/>
        </w:rPr>
        <w:t>, and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DEFININg THE CULTURES AT SANXINDUI 187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Sheng Guanghan Xian Wenhuaju </w:t>
      </w:r>
      <w:r>
        <w:rPr>
          <w:rFonts w:ascii="InnMing-Light" w:eastAsia="InnMing-Light" w:cs="InnMing-Light" w:hint="eastAsia"/>
          <w:sz w:val="20"/>
          <w:szCs w:val="20"/>
        </w:rPr>
        <w:t>四川省廣漢縣文化局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(1987).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Guanghan Sanxingdui yizhi yihao jisikeng fajue jianbao </w:t>
      </w:r>
      <w:r>
        <w:rPr>
          <w:rFonts w:ascii="InnMing-Light" w:eastAsia="InnMing-Light" w:cs="InnMing-Light" w:hint="eastAsia"/>
          <w:sz w:val="20"/>
          <w:szCs w:val="20"/>
        </w:rPr>
        <w:t>廣漢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三星堆遺址一號祭祀坑發掘簡報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report of excavation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of No. 1 sacrificial pit at Sanxingdui).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1987.10: 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15.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1987c: Sichuan Sheng Wenwu Guanli Weiyuanhui,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Sheng Wenwu Kaogu Yanjiusuo, and Chengdu Shi Bowuguan </w:t>
      </w:r>
      <w:r>
        <w:rPr>
          <w:rFonts w:ascii="InnMing-Light" w:eastAsia="InnMing-Light" w:cs="InnMing-Light" w:hint="eastAsia"/>
          <w:sz w:val="20"/>
          <w:szCs w:val="20"/>
        </w:rPr>
        <w:t>成都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市博物館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 Shang dai jianzhu yizhi diyiqi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fajue jianbao </w:t>
      </w:r>
      <w:r>
        <w:rPr>
          <w:rFonts w:ascii="InnMing-Light" w:eastAsia="InnMing-Light" w:cs="InnMing-Light" w:hint="eastAsia"/>
          <w:sz w:val="20"/>
          <w:szCs w:val="20"/>
        </w:rPr>
        <w:t>成都十二橋商代建築遺址第一期發掘簡報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report of the first excavation of the Shang period architectural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remains at Chengdu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1987.12: 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23, 37.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1989: Sichuan Sheng Wenwu Guanli Weiyuanhui,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Sheng Wenwu Kaogu Yanjiusuo, and Guanghan Shi Wenhuaju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lastRenderedPageBreak/>
        <w:t>Wenguansuo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廣漢市文化局文管所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Guanghan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yizhi erhao jisikeng fajue jianbao </w:t>
      </w:r>
      <w:r>
        <w:rPr>
          <w:rFonts w:ascii="InnMing-Light" w:eastAsia="InnMing-Light" w:cs="InnMing-Light" w:hint="eastAsia"/>
          <w:sz w:val="20"/>
          <w:szCs w:val="20"/>
        </w:rPr>
        <w:t>廣漢三星堆遺址二號祭祀坑發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掘簡報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report of excavation of Sacrificial Pit No. 2 at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Sanxingdui).</w:t>
      </w:r>
      <w:r>
        <w:rPr>
          <w:rFonts w:ascii="BaskDGJEAAOT" w:eastAsia="BaskDGJEAAOT" w:cs="BaskDGJEAAOT" w:hint="eastAsia"/>
        </w:rPr>
        <w:t>”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Wenwu </w:t>
      </w:r>
      <w:r>
        <w:rPr>
          <w:rFonts w:ascii="BaskDGJEAAOT" w:eastAsia="BaskDGJEAAOT" w:cs="BaskDGJEAAOT"/>
        </w:rPr>
        <w:t>1989.5: 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20.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1990: Sichuan Sheng Wenwu Guanli Weiyuanhui,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Sheng Wenwu Kaogu Yanjiusuo, and Sichuan Sheng Ya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 Diqu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Wenwu Guanlisuo </w:t>
      </w:r>
      <w:r>
        <w:rPr>
          <w:rFonts w:ascii="InnMing-Light" w:eastAsia="InnMing-Light" w:cs="InnMing-Light" w:hint="eastAsia"/>
          <w:sz w:val="20"/>
          <w:szCs w:val="20"/>
        </w:rPr>
        <w:t>四川省雅安地區文物管理所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(1990).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Ya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Shaxi yizhi fajue ji diaocha baogao </w:t>
      </w:r>
      <w:r>
        <w:rPr>
          <w:rFonts w:ascii="InnMing-Light" w:eastAsia="InnMing-Light" w:cs="InnMing-Light" w:hint="eastAsia"/>
          <w:sz w:val="20"/>
          <w:szCs w:val="20"/>
        </w:rPr>
        <w:t>雅安沙溪遺址發掘及調查報告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-Italic" w:eastAsia="BaskDGJEAAOT-Italic" w:cs="BaskDGJEAAOT-Italic"/>
          <w:i/>
          <w:iCs/>
        </w:rPr>
      </w:pPr>
      <w:r>
        <w:rPr>
          <w:rFonts w:ascii="BaskDGJEAAOT" w:eastAsia="BaskDGJEAAOT" w:cs="BaskDGJEAAOT"/>
        </w:rPr>
        <w:t>(Report of excavation and survey of the Shaxi site at Ya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BaskDGJEAAOT-Italic" w:eastAsia="BaskDGJEAAOT-Italic" w:cs="BaskDGJEAAOT-Italic"/>
          <w:i/>
          <w:iCs/>
        </w:rPr>
        <w:t>Nanfang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-Italic" w:eastAsia="BaskDGJEAAOT-Italic" w:cs="BaskDGJEAAOT-Italic"/>
          <w:i/>
          <w:iCs/>
        </w:rPr>
        <w:t xml:space="preserve">minzu kaogu </w:t>
      </w:r>
      <w:r>
        <w:rPr>
          <w:rFonts w:ascii="BaskDGJEAAOT" w:eastAsia="BaskDGJEAAOT" w:cs="BaskDGJEAAOT"/>
        </w:rPr>
        <w:t>3: 293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339.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1992: Sichuan Sheng Wenwu Kaogu Yanjiusuo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Gongzuozhan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四川省文物考古研究所三星堆工作站</w:t>
      </w:r>
      <w:r>
        <w:rPr>
          <w:rFonts w:ascii="BaskDGJEAAOT" w:eastAsia="BaskDGJEAAOT" w:cs="BaskDGJEAAOT"/>
        </w:rPr>
        <w:t>, 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Sheng Guanghan Shi Wenguanhui </w:t>
      </w:r>
      <w:r>
        <w:rPr>
          <w:rFonts w:ascii="InnMing-Light" w:eastAsia="InnMing-Light" w:cs="InnMing-Light" w:hint="eastAsia"/>
          <w:sz w:val="20"/>
          <w:szCs w:val="20"/>
        </w:rPr>
        <w:t>四川省廣漢市文管會</w:t>
      </w:r>
      <w:r>
        <w:rPr>
          <w:rFonts w:ascii="BaskDGJEAAOT" w:eastAsia="BaskDGJEAAOT" w:cs="BaskDGJEAAOT"/>
        </w:rPr>
        <w:t>, and Shifang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XianWenguansuo </w:t>
      </w:r>
      <w:r>
        <w:rPr>
          <w:rFonts w:ascii="InnMing-Light" w:eastAsia="InnMing-Light" w:cs="InnMing-Light" w:hint="eastAsia"/>
          <w:sz w:val="20"/>
          <w:szCs w:val="20"/>
        </w:rPr>
        <w:t>什邡縣文管所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Guanghan,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Shifang Shang Zhou yizhi diaocha baogao </w:t>
      </w:r>
      <w:r>
        <w:rPr>
          <w:rFonts w:ascii="InnMing-Light" w:eastAsia="InnMing-Light" w:cs="InnMing-Light" w:hint="eastAsia"/>
          <w:sz w:val="20"/>
          <w:szCs w:val="20"/>
        </w:rPr>
        <w:t>四川廣漢</w:t>
      </w:r>
      <w:r>
        <w:rPr>
          <w:rFonts w:ascii="BaskDGJEAAOT" w:eastAsia="BaskDGJEAAOT" w:cs="BaskDGJEAAOT"/>
        </w:rPr>
        <w:t xml:space="preserve">, </w:t>
      </w:r>
      <w:r>
        <w:rPr>
          <w:rFonts w:ascii="InnMing-Light" w:eastAsia="InnMing-Light" w:cs="InnMing-Light" w:hint="eastAsia"/>
          <w:sz w:val="20"/>
          <w:szCs w:val="20"/>
        </w:rPr>
        <w:t>什邡商周遺址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調查報告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(Report of field surveys of Shang and Zhou sites in Guanghan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and Shifang of 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Nanfang minzu kaogu </w:t>
      </w:r>
      <w:r>
        <w:rPr>
          <w:rFonts w:ascii="BaskDGJEAAOT" w:eastAsia="BaskDGJEAAOT" w:cs="BaskDGJEAAOT"/>
        </w:rPr>
        <w:t>5: 295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309.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1998: Sichuan Sheng Wenwu Kaogu Yanjiusuo 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Gongzuozhan,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and Guanghan Shi Wenwu Guanlisuo </w:t>
      </w:r>
      <w:r>
        <w:rPr>
          <w:rFonts w:ascii="InnMing-Light" w:eastAsia="InnMing-Light" w:cs="InnMing-Light" w:hint="eastAsia"/>
          <w:sz w:val="20"/>
          <w:szCs w:val="20"/>
        </w:rPr>
        <w:t>廣漢市文物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管理所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(1998).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Sanxingdui yizhi Zhenwu Cangbaobao jisikeng diaocha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jianbao </w:t>
      </w:r>
      <w:r>
        <w:rPr>
          <w:rFonts w:ascii="InnMing-Light" w:eastAsia="InnMing-Light" w:cs="InnMing-Light" w:hint="eastAsia"/>
          <w:sz w:val="20"/>
          <w:szCs w:val="20"/>
        </w:rPr>
        <w:t>三星堆遺址真武倉包包祭祀坑調查簡報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report of investigation of a sacrificial pit at Zhenwu Cangbaobao in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Sanxingdui site).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Sichuan Sheng Wenwu Kaogu Yanjiusuo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(editor), </w:t>
      </w:r>
      <w:r>
        <w:rPr>
          <w:rFonts w:ascii="InnMing-Light" w:eastAsia="InnMing-Light" w:cs="InnMing-Light"/>
          <w:i/>
          <w:iCs/>
        </w:rPr>
        <w:t xml:space="preserve">Sichuan kaogu baogaoji </w:t>
      </w:r>
      <w:r>
        <w:rPr>
          <w:rFonts w:ascii="InnMing-Light" w:eastAsia="InnMing-Light" w:cs="InnMing-Light" w:hint="eastAsia"/>
          <w:sz w:val="20"/>
          <w:szCs w:val="20"/>
        </w:rPr>
        <w:t>四川考古報告集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(Collection of excavation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reports of Sichuan), pp. 78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90. Beijing: 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 1999: Sichuan Sheng Wenwu Kaogu Yanjiusuo (editor) (1999).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 xml:space="preserve">Sanxingdui jisikeng </w:t>
      </w:r>
      <w:r>
        <w:rPr>
          <w:rFonts w:ascii="InnMing-Light" w:eastAsia="InnMing-Light" w:cs="InnMing-Light" w:hint="eastAsia"/>
          <w:sz w:val="20"/>
          <w:szCs w:val="20"/>
        </w:rPr>
        <w:t>三星堆祭祀坑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(Excavation of the sacrificial pits at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Sanxingdui). Beijing: 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So, Jenny F. (2001).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Jade and stone at Sanxingdui.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Robert Bagley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(editor), </w:t>
      </w:r>
      <w:r>
        <w:rPr>
          <w:rFonts w:ascii="InnMing-Light" w:eastAsia="InnMing-Light" w:cs="InnMing-Light"/>
          <w:i/>
          <w:iCs/>
        </w:rPr>
        <w:t>Ancient Sichuan: Treasures from a Lost Civilization</w:t>
      </w:r>
      <w:r>
        <w:rPr>
          <w:rFonts w:ascii="BaskDGJEAAOT" w:eastAsia="BaskDGJEAAOT" w:cs="BaskDGJEAAOT"/>
        </w:rPr>
        <w:t>, pp. 153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175.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Seattle: Seattle Art Museum in association with Princeton University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Press.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188 jay xu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Song Zhimin </w:t>
      </w:r>
      <w:r>
        <w:rPr>
          <w:rFonts w:ascii="InnMing-Light" w:eastAsia="InnMing-Light" w:cs="InnMing-Light" w:hint="eastAsia"/>
          <w:sz w:val="20"/>
          <w:szCs w:val="20"/>
        </w:rPr>
        <w:t>宋治民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Guanyu Shu wenhua de jige wenti </w:t>
      </w:r>
      <w:r>
        <w:rPr>
          <w:rFonts w:ascii="InnMing-Light" w:eastAsia="InnMing-Light" w:cs="InnMing-Light" w:hint="eastAsia"/>
          <w:sz w:val="20"/>
          <w:szCs w:val="20"/>
        </w:rPr>
        <w:t>關於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蜀文化的幾個問題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few questions concerning the Shu Culture).</w:t>
      </w:r>
      <w:r>
        <w:rPr>
          <w:rFonts w:ascii="BaskDGJEAAOT" w:eastAsia="BaskDGJEAAOT" w:cs="BaskDGJEAAOT" w:hint="eastAsia"/>
        </w:rPr>
        <w:t>”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InnMing-Light" w:eastAsia="InnMing-Light" w:cs="InnMing-Light"/>
          <w:i/>
          <w:iCs/>
          <w:lang w:val="fr-FR"/>
        </w:rPr>
        <w:t xml:space="preserve">Kaogu yu wenwu </w:t>
      </w:r>
      <w:r w:rsidRPr="00317EAD">
        <w:rPr>
          <w:rFonts w:ascii="BaskDGJEAAOT" w:eastAsia="BaskDGJEAAOT" w:cs="BaskDGJEAAOT"/>
          <w:lang w:val="fr-FR"/>
        </w:rPr>
        <w:t>1983.2: 71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80.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Song Zhimin (1991).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Cong Sanxingdui de xin faxian kan zaoqi Shu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wenhua </w:t>
      </w:r>
      <w:r>
        <w:rPr>
          <w:rFonts w:ascii="InnMing-Light" w:eastAsia="InnMing-Light" w:cs="InnMing-Light" w:hint="eastAsia"/>
          <w:sz w:val="20"/>
          <w:szCs w:val="20"/>
        </w:rPr>
        <w:t>從三星堆的新發現看早期蜀文化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(The early Shu Culture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in the light of new discoveries at Sanxingdui).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Li Shaoming et al.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(eds.), </w:t>
      </w:r>
      <w:r>
        <w:rPr>
          <w:rFonts w:ascii="InnMing-Light" w:eastAsia="InnMing-Light" w:cs="InnMing-Light"/>
          <w:i/>
          <w:iCs/>
        </w:rPr>
        <w:t xml:space="preserve">Ba Shu lishi, minzu, kaogu, wenhua </w:t>
      </w:r>
      <w:r>
        <w:rPr>
          <w:rFonts w:ascii="InnMing-Light" w:eastAsia="InnMing-Light" w:cs="InnMing-Light" w:hint="eastAsia"/>
          <w:sz w:val="20"/>
          <w:szCs w:val="20"/>
        </w:rPr>
        <w:t>巴蜀歷史·民族·考古·文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lastRenderedPageBreak/>
        <w:t>化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(History, ethnic identity, archaeology, and culture of Ba and Shu),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pp. 207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223. Chengdu: Ba Shu Shushe.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Stuiver, Minze, Reimer, Paula J., and Reimer, R. W. (2005). CALIB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5.0. [WWW program and documentation]. &lt;http://radiocarbon.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pa.qub.ac.uk/calib/&gt;.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Sun Hua (1992).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Shilun Guanghan Sanxingdui yizhi de fenqi </w:t>
      </w:r>
      <w:r>
        <w:rPr>
          <w:rFonts w:ascii="InnMing-Light" w:eastAsia="InnMing-Light" w:cs="InnMing-Light" w:hint="eastAsia"/>
          <w:sz w:val="20"/>
          <w:szCs w:val="20"/>
        </w:rPr>
        <w:t>試論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廣漢三星堆遺址的分期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discussion of periodization of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the Sanxingdui site of Guanghan).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Nanfang minzu kaogu </w:t>
      </w:r>
      <w:r>
        <w:rPr>
          <w:rFonts w:ascii="BaskDGJEAAOT" w:eastAsia="BaskDGJEAAOT" w:cs="BaskDGJEAAOT"/>
        </w:rPr>
        <w:t>5: 10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Reprinted in Sun Hua 2000: 49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67.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Sun Hua (1993).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Yangzishan tutai kao </w:t>
      </w:r>
      <w:r>
        <w:rPr>
          <w:rFonts w:ascii="InnMing-Light" w:eastAsia="InnMing-Light" w:cs="InnMing-Light" w:hint="eastAsia"/>
          <w:sz w:val="20"/>
          <w:szCs w:val="20"/>
        </w:rPr>
        <w:t>羊子山土台考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(Study of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terraced mound at Yangzhishan).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Sichuan wenwu </w:t>
      </w:r>
      <w:r>
        <w:rPr>
          <w:rFonts w:ascii="BaskDGJEAAOT" w:eastAsia="BaskDGJEAAOT" w:cs="BaskDGJEAAOT"/>
        </w:rPr>
        <w:t>1993.1: 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7.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Sun Hua (1996).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erqiao yizhiqun fenqi chulun </w:t>
      </w:r>
      <w:r>
        <w:rPr>
          <w:rFonts w:ascii="InnMing-Light" w:eastAsia="InnMing-Light" w:cs="InnMing-Light" w:hint="eastAsia"/>
          <w:sz w:val="20"/>
          <w:szCs w:val="20"/>
        </w:rPr>
        <w:t>成都十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二橋遺址群分期初論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discussion of periodization of the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cluster of Shi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erqiao sites in Chengdu).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Sichuan Sheng Wenwu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Kaogu Yanjiusuo (editor), </w:t>
      </w:r>
      <w:r>
        <w:rPr>
          <w:rFonts w:ascii="InnMing-Light" w:eastAsia="InnMing-Light" w:cs="InnMing-Light"/>
          <w:i/>
          <w:iCs/>
        </w:rPr>
        <w:t xml:space="preserve">Sichuan kaogu lunwenji </w:t>
      </w:r>
      <w:r>
        <w:rPr>
          <w:rFonts w:ascii="InnMing-Light" w:eastAsia="InnMing-Light" w:cs="InnMing-Light" w:hint="eastAsia"/>
          <w:sz w:val="20"/>
          <w:szCs w:val="20"/>
        </w:rPr>
        <w:t>四川考古論文集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(Collection of research papers on Sichuan archaeology), pp. 123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144.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Beijing: Wenwu Chubanshe. Reprinted in Sun Hua 2000: 68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88.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Sun Hua (2000). </w:t>
      </w:r>
      <w:r w:rsidRPr="00317EAD">
        <w:rPr>
          <w:rFonts w:ascii="InnMing-Light" w:eastAsia="InnMing-Light" w:cs="InnMing-Light"/>
          <w:i/>
          <w:iCs/>
          <w:lang w:val="fr-FR"/>
        </w:rPr>
        <w:t xml:space="preserve">Sichuan pendi de qingtong shidai </w:t>
      </w:r>
      <w:r>
        <w:rPr>
          <w:rFonts w:ascii="InnMing-Light" w:eastAsia="InnMing-Light" w:cs="InnMing-Light" w:hint="eastAsia"/>
          <w:sz w:val="20"/>
          <w:szCs w:val="20"/>
        </w:rPr>
        <w:t>四川盆地的青銅時代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(Bronze Age of the Sichuan Basin). Beijing: Kexue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Taipingyang 1999: Taipingyang Wenhua Jijinhui </w:t>
      </w:r>
      <w:r>
        <w:rPr>
          <w:rFonts w:ascii="InnMing-Light" w:eastAsia="InnMing-Light" w:cs="InnMing-Light" w:hint="eastAsia"/>
          <w:sz w:val="20"/>
          <w:szCs w:val="20"/>
        </w:rPr>
        <w:t>太平洋文化基金會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(1999). </w:t>
      </w:r>
      <w:r>
        <w:rPr>
          <w:rFonts w:ascii="InnMing-Light" w:eastAsia="InnMing-Light" w:cs="InnMing-Light"/>
          <w:i/>
          <w:iCs/>
        </w:rPr>
        <w:t xml:space="preserve">Sanxingdui chuanqi, Huaxia gu wenming de tansuo </w:t>
      </w:r>
      <w:r>
        <w:rPr>
          <w:rFonts w:ascii="InnMing-Light" w:eastAsia="InnMing-Light" w:cs="InnMing-Light" w:hint="eastAsia"/>
          <w:sz w:val="20"/>
          <w:szCs w:val="20"/>
        </w:rPr>
        <w:t>三星堆傳奇</w:t>
      </w:r>
      <w:r>
        <w:rPr>
          <w:rFonts w:ascii="BaskDGJEAAOT" w:eastAsia="BaskDGJEAAOT" w:cs="BaskDGJEAAOT"/>
        </w:rPr>
        <w:t>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華夏古文明的探索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(Legend of Sanxingdui: exploring the ancient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civilization of Huaxia). Taipei: Taipingyang Wenhua Jijinhui.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Thote, Alain (2003).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Le jade et la pierre a Sanxingdui.</w:t>
      </w:r>
      <w:r w:rsidRPr="00317EAD">
        <w:rPr>
          <w:rFonts w:ascii="BaskDGJEAAOT" w:eastAsia="BaskDGJEAAOT" w:cs="BaskDGJEAAOT" w:hint="eastAsia"/>
          <w:lang w:val="fr-FR"/>
        </w:rPr>
        <w:t>”</w:t>
      </w:r>
      <w:r w:rsidRPr="00317EAD">
        <w:rPr>
          <w:rFonts w:ascii="BaskDGJEAAOT" w:eastAsia="BaskDGJEAAOT" w:cs="BaskDGJEAAOT"/>
          <w:lang w:val="fr-FR"/>
        </w:rPr>
        <w:t xml:space="preserve"> In Paris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Musees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(editor), </w:t>
      </w:r>
      <w:r w:rsidRPr="00317EAD">
        <w:rPr>
          <w:rFonts w:ascii="InnMing-Light" w:eastAsia="InnMing-Light" w:cs="InnMing-Light"/>
          <w:i/>
          <w:iCs/>
          <w:lang w:val="fr-FR"/>
        </w:rPr>
        <w:t>Chine, l</w:t>
      </w:r>
      <w:r w:rsidRPr="00317EAD">
        <w:rPr>
          <w:rFonts w:ascii="InnMing-Light" w:eastAsia="InnMing-Light" w:cs="InnMing-Light" w:hint="eastAsia"/>
          <w:i/>
          <w:iCs/>
          <w:lang w:val="fr-FR"/>
        </w:rPr>
        <w:t>’</w:t>
      </w:r>
      <w:r w:rsidRPr="00317EAD">
        <w:rPr>
          <w:rFonts w:ascii="InnMing-Light" w:eastAsia="InnMing-Light" w:cs="InnMing-Light"/>
          <w:i/>
          <w:iCs/>
          <w:lang w:val="fr-FR"/>
        </w:rPr>
        <w:t>enigme de l</w:t>
      </w:r>
      <w:r w:rsidRPr="00317EAD">
        <w:rPr>
          <w:rFonts w:ascii="InnMing-Light" w:eastAsia="InnMing-Light" w:cs="InnMing-Light" w:hint="eastAsia"/>
          <w:i/>
          <w:iCs/>
          <w:lang w:val="fr-FR"/>
        </w:rPr>
        <w:t>’</w:t>
      </w:r>
      <w:r w:rsidRPr="00317EAD">
        <w:rPr>
          <w:rFonts w:ascii="InnMing-Light" w:eastAsia="InnMing-Light" w:cs="InnMing-Light"/>
          <w:i/>
          <w:iCs/>
          <w:lang w:val="fr-FR"/>
        </w:rPr>
        <w:t>homme de bronze: Archeologie du Sichuan (XII</w:t>
      </w:r>
      <w:r w:rsidRPr="00317EAD">
        <w:rPr>
          <w:rFonts w:ascii="InnMing-Light" w:eastAsia="InnMing-Light" w:cs="InnMing-Light" w:hint="eastAsia"/>
          <w:i/>
          <w:iCs/>
          <w:lang w:val="fr-FR"/>
        </w:rPr>
        <w:t>–</w:t>
      </w:r>
      <w:r w:rsidRPr="00317EAD">
        <w:rPr>
          <w:rFonts w:ascii="InnMing-Light" w:eastAsia="InnMing-Light" w:cs="InnMing-Light"/>
          <w:i/>
          <w:iCs/>
          <w:lang w:val="fr-FR"/>
        </w:rPr>
        <w:t>III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>siecle av. j.-c.)</w:t>
      </w:r>
      <w:r>
        <w:rPr>
          <w:rFonts w:ascii="BaskDGJEAAOT" w:eastAsia="BaskDGJEAAOT" w:cs="BaskDGJEAAOT"/>
        </w:rPr>
        <w:t>, pp. 113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132. Paris: Paris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Musees.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Wang Jiayou </w:t>
      </w:r>
      <w:r>
        <w:rPr>
          <w:rFonts w:ascii="InnMing-Light" w:eastAsia="InnMing-Light" w:cs="InnMing-Light" w:hint="eastAsia"/>
          <w:sz w:val="20"/>
          <w:szCs w:val="20"/>
        </w:rPr>
        <w:t>王家祐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and Jiang Dianchao </w:t>
      </w:r>
      <w:r>
        <w:rPr>
          <w:rFonts w:ascii="InnMing-Light" w:eastAsia="InnMing-Light" w:cs="InnMing-Light" w:hint="eastAsia"/>
          <w:sz w:val="20"/>
          <w:szCs w:val="20"/>
        </w:rPr>
        <w:t>江甸潮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(1958).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Xinfan Guanghan gu yizhi diaocha ji </w:t>
      </w:r>
      <w:r>
        <w:rPr>
          <w:rFonts w:ascii="InnMing-Light" w:eastAsia="InnMing-Light" w:cs="InnMing-Light" w:hint="eastAsia"/>
          <w:sz w:val="20"/>
          <w:szCs w:val="20"/>
        </w:rPr>
        <w:t>四川新繁廣漢古遺址調查記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</w:rPr>
      </w:pPr>
      <w:r>
        <w:rPr>
          <w:rFonts w:ascii="BaskDGJEAAOT" w:eastAsia="BaskDGJEAAOT" w:cs="BaskDGJEAAOT"/>
        </w:rPr>
        <w:t>(Notes of field surveys in Xinfan and Guanghan of 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>Kaogu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 xml:space="preserve">tongxun </w:t>
      </w:r>
      <w:r>
        <w:rPr>
          <w:rFonts w:ascii="InnMing-Light" w:eastAsia="InnMing-Light" w:cs="InnMing-Light" w:hint="eastAsia"/>
          <w:sz w:val="20"/>
          <w:szCs w:val="20"/>
        </w:rPr>
        <w:t>考古通訊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1958.8: 27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Wang Renxiang </w:t>
      </w:r>
      <w:r>
        <w:rPr>
          <w:rFonts w:ascii="InnMing-Light" w:eastAsia="InnMing-Light" w:cs="InnMing-Light" w:hint="eastAsia"/>
          <w:sz w:val="20"/>
          <w:szCs w:val="20"/>
        </w:rPr>
        <w:t>王仁湘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and Ye Maolin </w:t>
      </w:r>
      <w:r>
        <w:rPr>
          <w:rFonts w:ascii="InnMing-Light" w:eastAsia="InnMing-Light" w:cs="InnMing-Light" w:hint="eastAsia"/>
          <w:sz w:val="20"/>
          <w:szCs w:val="20"/>
        </w:rPr>
        <w:t>葉茂林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pendi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beiyuan xinshiqi shidai kaogu xinshouhuo </w:t>
      </w:r>
      <w:r>
        <w:rPr>
          <w:rFonts w:ascii="InnMing-Light" w:eastAsia="InnMing-Light" w:cs="InnMing-Light" w:hint="eastAsia"/>
          <w:sz w:val="20"/>
          <w:szCs w:val="20"/>
        </w:rPr>
        <w:t>四川盆地北緣新石器時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代考古新收獲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(New results in archaeology of the Neolithic period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in the northern edges of the Sichuan Basin).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Li Shaoming et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al. (eds.), </w:t>
      </w:r>
      <w:r>
        <w:rPr>
          <w:rFonts w:ascii="InnMing-Light" w:eastAsia="InnMing-Light" w:cs="InnMing-Light"/>
          <w:i/>
          <w:iCs/>
        </w:rPr>
        <w:t xml:space="preserve">Sanxingdui yu Ba Shu wenhua </w:t>
      </w:r>
      <w:r>
        <w:rPr>
          <w:rFonts w:ascii="BaskDGJEAAOT" w:eastAsia="BaskDGJEAAOT" w:cs="BaskDGJEAAOT"/>
        </w:rPr>
        <w:t>(Sanxingdui and the Ba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Shu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Culture), pp. 257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265. Chengdu: Ba Shu Shushe.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Wang Yi </w:t>
      </w:r>
      <w:r>
        <w:rPr>
          <w:rFonts w:ascii="InnMing-Light" w:eastAsia="InnMing-Light" w:cs="InnMing-Light" w:hint="eastAsia"/>
          <w:sz w:val="20"/>
          <w:szCs w:val="20"/>
        </w:rPr>
        <w:t>王毅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 Shi Ba Shu wenhua yizhi de xin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DEFININg THE CULTURES AT SANXINDUI 189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faxian </w:t>
      </w:r>
      <w:r>
        <w:rPr>
          <w:rFonts w:ascii="InnMing-Light" w:eastAsia="InnMing-Light" w:cs="InnMing-Light" w:hint="eastAsia"/>
          <w:sz w:val="20"/>
          <w:szCs w:val="20"/>
        </w:rPr>
        <w:t>成都市巴蜀文化遺址的新發現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(New discoveries of Ba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Shu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</w:rPr>
      </w:pPr>
      <w:r>
        <w:rPr>
          <w:rFonts w:ascii="BaskDGJEAAOT" w:eastAsia="BaskDGJEAAOT" w:cs="BaskDGJEAAOT"/>
        </w:rPr>
        <w:t>culture sites in Chengdu).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Li Shaoming et al. (eds.), </w:t>
      </w:r>
      <w:r>
        <w:rPr>
          <w:rFonts w:ascii="InnMing-Light" w:eastAsia="InnMing-Light" w:cs="InnMing-Light"/>
          <w:i/>
          <w:iCs/>
        </w:rPr>
        <w:t>Sanxingdui yu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 xml:space="preserve">Ba Shu wenhua </w:t>
      </w:r>
      <w:r>
        <w:rPr>
          <w:rFonts w:ascii="BaskDGJEAAOT" w:eastAsia="BaskDGJEAAOT" w:cs="BaskDGJEAAOT"/>
        </w:rPr>
        <w:t>(Sanxingdui and the Ba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Shu Culture), pp. 295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309.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Chengdu: Ba Shu Shushe.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lastRenderedPageBreak/>
        <w:t xml:space="preserve">Wang Yi, Jiang Cheng </w:t>
      </w:r>
      <w:r>
        <w:rPr>
          <w:rFonts w:ascii="InnMing-Light" w:eastAsia="InnMing-Light" w:cs="InnMing-Light" w:hint="eastAsia"/>
          <w:sz w:val="20"/>
          <w:szCs w:val="20"/>
        </w:rPr>
        <w:t>蔣成</w:t>
      </w:r>
      <w:r>
        <w:rPr>
          <w:rFonts w:ascii="BaskDGJEAAOT" w:eastAsia="BaskDGJEAAOT" w:cs="BaskDGJEAAOT"/>
        </w:rPr>
        <w:t xml:space="preserve">, and Jiang Zhanghua (1999).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Chengdu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diqu jinnian kaogu zongshu </w:t>
      </w:r>
      <w:r>
        <w:rPr>
          <w:rFonts w:ascii="InnMing-Light" w:eastAsia="InnMing-Light" w:cs="InnMing-Light" w:hint="eastAsia"/>
          <w:sz w:val="20"/>
          <w:szCs w:val="20"/>
        </w:rPr>
        <w:t>成都地區近年考古綜述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general survey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</w:rPr>
      </w:pPr>
      <w:r>
        <w:rPr>
          <w:rFonts w:ascii="BaskDGJEAAOT" w:eastAsia="BaskDGJEAAOT" w:cs="BaskDGJEAAOT"/>
        </w:rPr>
        <w:t>of archaeology in the Chengdu region in recent years).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 xml:space="preserve">wenwu </w:t>
      </w:r>
      <w:r>
        <w:rPr>
          <w:rFonts w:ascii="BaskDGJEAAOT" w:eastAsia="BaskDGJEAAOT" w:cs="BaskDGJEAAOT"/>
        </w:rPr>
        <w:t>1999.3: 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12.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  <w:lang w:val="fr-FR"/>
        </w:rPr>
      </w:pPr>
      <w:r>
        <w:rPr>
          <w:rFonts w:ascii="BaskDGJEAAOT" w:eastAsia="BaskDGJEAAOT" w:cs="BaskDGJEAAOT"/>
        </w:rPr>
        <w:t xml:space="preserve">Wang Yi and Sun Hua (1999).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 xml:space="preserve">Baoduncun wenhua de chubu renshi </w:t>
      </w:r>
      <w:r>
        <w:rPr>
          <w:rFonts w:ascii="InnMing-Light" w:eastAsia="InnMing-Light" w:cs="InnMing-Light" w:hint="eastAsia"/>
          <w:sz w:val="20"/>
          <w:szCs w:val="20"/>
        </w:rPr>
        <w:t>寶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墩村文化的初步認識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(Preliminary understanding of the Baoduncun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Culture).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Kaogu </w:t>
      </w:r>
      <w:r>
        <w:rPr>
          <w:rFonts w:ascii="BaskDGJEAAOT" w:eastAsia="BaskDGJEAAOT" w:cs="BaskDGJEAAOT"/>
        </w:rPr>
        <w:t>1999.8: 60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73.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Wang Yi and Zhang Qing </w:t>
      </w:r>
      <w:r>
        <w:rPr>
          <w:rFonts w:ascii="InnMing-Light" w:eastAsia="InnMing-Light" w:cs="InnMing-Light" w:hint="eastAsia"/>
          <w:sz w:val="20"/>
          <w:szCs w:val="20"/>
        </w:rPr>
        <w:t>張擎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(1999).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Sanxingdui wenhua yanjiu </w:t>
      </w:r>
      <w:r>
        <w:rPr>
          <w:rFonts w:ascii="InnMing-Light" w:eastAsia="InnMing-Light" w:cs="InnMing-Light" w:hint="eastAsia"/>
          <w:sz w:val="20"/>
          <w:szCs w:val="20"/>
        </w:rPr>
        <w:t>三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</w:rPr>
      </w:pPr>
      <w:r>
        <w:rPr>
          <w:rFonts w:ascii="InnMing-Light" w:eastAsia="InnMing-Light" w:cs="InnMing-Light" w:hint="eastAsia"/>
          <w:sz w:val="20"/>
          <w:szCs w:val="20"/>
        </w:rPr>
        <w:t>星堆文化研究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study of the Sanxingdui Culture).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>Sichuan wenwu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1999.3: 13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22.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Xi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>nan 1954: Xi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nan Bowuyuan Choubeichu </w:t>
      </w:r>
      <w:r>
        <w:rPr>
          <w:rFonts w:ascii="InnMing-Light" w:eastAsia="InnMing-Light" w:cs="InnMing-Light" w:hint="eastAsia"/>
          <w:sz w:val="20"/>
          <w:szCs w:val="20"/>
        </w:rPr>
        <w:t>西南博物院籌備處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(1954).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Baocheng tielu xiuzhu gongcheng zhong faxian de wenwu jianjie </w:t>
      </w:r>
      <w:r>
        <w:rPr>
          <w:rFonts w:ascii="InnMing-Light" w:eastAsia="InnMing-Light" w:cs="InnMing-Light" w:hint="eastAsia"/>
          <w:sz w:val="20"/>
          <w:szCs w:val="20"/>
        </w:rPr>
        <w:t>寶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成鐵路修築工程中發現的文物簡介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(Brief introduction of cultural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remains discovered during the construction of the Baoji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Chengdu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railroad).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Wenwu cankao ziliao </w:t>
      </w:r>
      <w:r>
        <w:rPr>
          <w:rFonts w:ascii="InnMing-Light" w:eastAsia="InnMing-Light" w:cs="InnMing-Light" w:hint="eastAsia"/>
          <w:sz w:val="20"/>
          <w:szCs w:val="20"/>
        </w:rPr>
        <w:t>文物參考資料</w:t>
      </w:r>
      <w:r>
        <w:rPr>
          <w:rFonts w:ascii="BaskDGJEAAOT" w:eastAsia="BaskDGJEAAOT" w:cs="BaskDGJEAAOT"/>
        </w:rPr>
        <w:t>1954.3: 10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34.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Xiao Xianjin </w:t>
      </w:r>
      <w:r>
        <w:rPr>
          <w:rFonts w:ascii="InnMing-Light" w:eastAsia="InnMing-Light" w:cs="InnMing-Light" w:hint="eastAsia"/>
          <w:sz w:val="20"/>
          <w:szCs w:val="20"/>
        </w:rPr>
        <w:t>蕭先進</w:t>
      </w:r>
      <w:r>
        <w:rPr>
          <w:rFonts w:ascii="BaskDGJEAAOT" w:eastAsia="BaskDGJEAAOT" w:cs="BaskDGJEAAOT"/>
        </w:rPr>
        <w:t xml:space="preserve">, Ao Tianzhao </w:t>
      </w:r>
      <w:r>
        <w:rPr>
          <w:rFonts w:ascii="InnMing-Light" w:eastAsia="InnMing-Light" w:cs="InnMing-Light" w:hint="eastAsia"/>
          <w:sz w:val="20"/>
          <w:szCs w:val="20"/>
        </w:rPr>
        <w:t>敖天照</w:t>
      </w:r>
      <w:r>
        <w:rPr>
          <w:rFonts w:ascii="BaskDGJEAAOT" w:eastAsia="BaskDGJEAAOT" w:cs="BaskDGJEAAOT"/>
        </w:rPr>
        <w:t xml:space="preserve">, Liu Jiasheng </w:t>
      </w:r>
      <w:r>
        <w:rPr>
          <w:rFonts w:ascii="InnMing-Light" w:eastAsia="InnMing-Light" w:cs="InnMing-Light" w:hint="eastAsia"/>
          <w:sz w:val="20"/>
          <w:szCs w:val="20"/>
        </w:rPr>
        <w:t>劉家勝</w:t>
      </w:r>
      <w:r>
        <w:rPr>
          <w:rFonts w:ascii="BaskDGJEAAOT" w:eastAsia="BaskDGJEAAOT" w:cs="BaskDGJEAAOT"/>
        </w:rPr>
        <w:t>, and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Bao Yuzhi </w:t>
      </w:r>
      <w:r>
        <w:rPr>
          <w:rFonts w:ascii="InnMing-Light" w:eastAsia="InnMing-Light" w:cs="InnMing-Light" w:hint="eastAsia"/>
          <w:sz w:val="20"/>
          <w:szCs w:val="20"/>
        </w:rPr>
        <w:t>包育智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(2001). </w:t>
      </w:r>
      <w:r>
        <w:rPr>
          <w:rFonts w:ascii="InnMing-Light" w:eastAsia="InnMing-Light" w:cs="InnMing-Light"/>
          <w:i/>
          <w:iCs/>
        </w:rPr>
        <w:t xml:space="preserve">Sanxingdui faxian fajue shimo </w:t>
      </w:r>
      <w:r>
        <w:rPr>
          <w:rFonts w:ascii="InnMing-Light" w:eastAsia="InnMing-Light" w:cs="InnMing-Light" w:hint="eastAsia"/>
          <w:sz w:val="20"/>
          <w:szCs w:val="20"/>
        </w:rPr>
        <w:t>三星堆發現發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掘始末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(The story of the discovery and fieldwork at Sanxingdui).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Chengdu: Sichuan Renmin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Xu, Jay (2001a).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before the Warring States Period.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Robert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Bagley (editor), </w:t>
      </w:r>
      <w:r>
        <w:rPr>
          <w:rFonts w:ascii="InnMing-Light" w:eastAsia="InnMing-Light" w:cs="InnMing-Light"/>
          <w:i/>
          <w:iCs/>
        </w:rPr>
        <w:t>Ancient Sichuan: Treasures from a Lost Civilization</w:t>
      </w:r>
      <w:r>
        <w:rPr>
          <w:rFonts w:ascii="BaskDGJEAAOT" w:eastAsia="BaskDGJEAAOT" w:cs="BaskDGJEAAOT"/>
        </w:rPr>
        <w:t>, pp.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21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37. Seattle: Seattle Art Museum in association with Princeton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University Press.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Xu, Jay (2001b).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Bronze at Sanxingdui.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Robert Bagley (editor),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>Ancient Sichuan: Treasures from a Lost Civilization</w:t>
      </w:r>
      <w:r>
        <w:rPr>
          <w:rFonts w:ascii="BaskDGJEAAOT" w:eastAsia="BaskDGJEAAOT" w:cs="BaskDGJEAAOT"/>
        </w:rPr>
        <w:t>, pp. 59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151. Seattle: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Seattle Art Museum in association with Princeton University Press.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Xu, Jay (2001c).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Reconstructing Sanxingdui imagery: some speculations.</w:t>
      </w:r>
      <w:r>
        <w:rPr>
          <w:rFonts w:ascii="BaskDGJEAAOT" w:eastAsia="BaskDGJEAAOT" w:cs="BaskDGJEAAOT" w:hint="eastAsia"/>
        </w:rPr>
        <w:t>”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InnMing-Light" w:eastAsia="InnMing-Light" w:cs="InnMing-Light"/>
          <w:i/>
          <w:iCs/>
          <w:lang w:val="fr-FR"/>
        </w:rPr>
        <w:t xml:space="preserve">Orientations </w:t>
      </w:r>
      <w:r w:rsidRPr="00317EAD">
        <w:rPr>
          <w:rFonts w:ascii="BaskDGJEAAOT" w:eastAsia="BaskDGJEAAOT" w:cs="BaskDGJEAAOT"/>
          <w:lang w:val="fr-FR"/>
        </w:rPr>
        <w:t>(May 2001): 32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44.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Xu, Jay (2003).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Le site de Sanxingdui.</w:t>
      </w:r>
      <w:r w:rsidRPr="00317EAD">
        <w:rPr>
          <w:rFonts w:ascii="BaskDGJEAAOT" w:eastAsia="BaskDGJEAAOT" w:cs="BaskDGJEAAOT" w:hint="eastAsia"/>
          <w:lang w:val="fr-FR"/>
        </w:rPr>
        <w:t>”</w:t>
      </w:r>
      <w:r w:rsidRPr="00317EAD">
        <w:rPr>
          <w:rFonts w:ascii="BaskDGJEAAOT" w:eastAsia="BaskDGJEAAOT" w:cs="BaskDGJEAAOT"/>
          <w:lang w:val="fr-FR"/>
        </w:rPr>
        <w:t xml:space="preserve"> </w:t>
      </w: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Metallurgie du bronze a Sanxingdui,</w:t>
      </w:r>
      <w:r w:rsidRPr="00317EAD">
        <w:rPr>
          <w:rFonts w:ascii="BaskDGJEAAOT" w:eastAsia="BaskDGJEAAOT" w:cs="BaskDGJEAAOT" w:hint="eastAsia"/>
          <w:lang w:val="fr-FR"/>
        </w:rPr>
        <w:t>”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  <w:lang w:val="fr-FR"/>
        </w:rPr>
      </w:pPr>
      <w:r w:rsidRPr="00317EAD">
        <w:rPr>
          <w:rFonts w:ascii="BaskDGJEAAOT" w:eastAsia="BaskDGJEAAOT" w:cs="BaskDGJEAAOT" w:hint="eastAsia"/>
          <w:lang w:val="fr-FR"/>
        </w:rPr>
        <w:t>“</w:t>
      </w:r>
      <w:r w:rsidRPr="00317EAD">
        <w:rPr>
          <w:rFonts w:ascii="BaskDGJEAAOT" w:eastAsia="BaskDGJEAAOT" w:cs="BaskDGJEAAOT"/>
          <w:lang w:val="fr-FR"/>
        </w:rPr>
        <w:t>Les arbres en bronze de Sanxingdui.</w:t>
      </w:r>
      <w:r w:rsidRPr="00317EAD">
        <w:rPr>
          <w:rFonts w:ascii="BaskDGJEAAOT" w:eastAsia="BaskDGJEAAOT" w:cs="BaskDGJEAAOT" w:hint="eastAsia"/>
          <w:lang w:val="fr-FR"/>
        </w:rPr>
        <w:t>”</w:t>
      </w:r>
      <w:r w:rsidRPr="00317EAD">
        <w:rPr>
          <w:rFonts w:ascii="BaskDGJEAAOT" w:eastAsia="BaskDGJEAAOT" w:cs="BaskDGJEAAOT"/>
          <w:lang w:val="fr-FR"/>
        </w:rPr>
        <w:t xml:space="preserve"> In Paris</w:t>
      </w:r>
      <w:r w:rsidRPr="00317EAD">
        <w:rPr>
          <w:rFonts w:ascii="BaskDGJEAAOT" w:eastAsia="BaskDGJEAAOT" w:cs="BaskDGJEAAOT" w:hint="eastAsia"/>
          <w:lang w:val="fr-FR"/>
        </w:rPr>
        <w:t>–</w:t>
      </w:r>
      <w:r w:rsidRPr="00317EAD">
        <w:rPr>
          <w:rFonts w:ascii="BaskDGJEAAOT" w:eastAsia="BaskDGJEAAOT" w:cs="BaskDGJEAAOT"/>
          <w:lang w:val="fr-FR"/>
        </w:rPr>
        <w:t>Musees</w:t>
      </w:r>
    </w:p>
    <w:p w:rsidR="00317EAD" w:rsidRP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  <w:lang w:val="fr-FR"/>
        </w:rPr>
      </w:pPr>
      <w:r w:rsidRPr="00317EAD">
        <w:rPr>
          <w:rFonts w:ascii="BaskDGJEAAOT" w:eastAsia="BaskDGJEAAOT" w:cs="BaskDGJEAAOT"/>
          <w:lang w:val="fr-FR"/>
        </w:rPr>
        <w:t xml:space="preserve">(editor), </w:t>
      </w:r>
      <w:r w:rsidRPr="00317EAD">
        <w:rPr>
          <w:rFonts w:ascii="InnMing-Light" w:eastAsia="InnMing-Light" w:cs="InnMing-Light"/>
          <w:i/>
          <w:iCs/>
          <w:lang w:val="fr-FR"/>
        </w:rPr>
        <w:t>Chine, l</w:t>
      </w:r>
      <w:r w:rsidRPr="00317EAD">
        <w:rPr>
          <w:rFonts w:ascii="InnMing-Light" w:eastAsia="InnMing-Light" w:cs="InnMing-Light" w:hint="eastAsia"/>
          <w:i/>
          <w:iCs/>
          <w:lang w:val="fr-FR"/>
        </w:rPr>
        <w:t>’</w:t>
      </w:r>
      <w:r w:rsidRPr="00317EAD">
        <w:rPr>
          <w:rFonts w:ascii="InnMing-Light" w:eastAsia="InnMing-Light" w:cs="InnMing-Light"/>
          <w:i/>
          <w:iCs/>
          <w:lang w:val="fr-FR"/>
        </w:rPr>
        <w:t>enigme de l</w:t>
      </w:r>
      <w:r w:rsidRPr="00317EAD">
        <w:rPr>
          <w:rFonts w:ascii="InnMing-Light" w:eastAsia="InnMing-Light" w:cs="InnMing-Light" w:hint="eastAsia"/>
          <w:i/>
          <w:iCs/>
          <w:lang w:val="fr-FR"/>
        </w:rPr>
        <w:t>’</w:t>
      </w:r>
      <w:r w:rsidRPr="00317EAD">
        <w:rPr>
          <w:rFonts w:ascii="InnMing-Light" w:eastAsia="InnMing-Light" w:cs="InnMing-Light"/>
          <w:i/>
          <w:iCs/>
          <w:lang w:val="fr-FR"/>
        </w:rPr>
        <w:t>homme de bronze: Archeologie du Sichuan (XII</w:t>
      </w:r>
      <w:r w:rsidRPr="00317EAD">
        <w:rPr>
          <w:rFonts w:ascii="InnMing-Light" w:eastAsia="InnMing-Light" w:cs="InnMing-Light" w:hint="eastAsia"/>
          <w:i/>
          <w:iCs/>
          <w:lang w:val="fr-FR"/>
        </w:rPr>
        <w:t>–</w:t>
      </w:r>
      <w:r w:rsidRPr="00317EAD">
        <w:rPr>
          <w:rFonts w:ascii="InnMing-Light" w:eastAsia="InnMing-Light" w:cs="InnMing-Light"/>
          <w:i/>
          <w:iCs/>
          <w:lang w:val="fr-FR"/>
        </w:rPr>
        <w:t>III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>siecle av. j.-c.)</w:t>
      </w:r>
      <w:r>
        <w:rPr>
          <w:rFonts w:ascii="BaskDGJEAAOT" w:eastAsia="BaskDGJEAAOT" w:cs="BaskDGJEAAOT"/>
        </w:rPr>
        <w:t>, pp. 35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46, 61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112, 135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155. Paris: Paris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Musees.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Zhao Dianzeng </w:t>
      </w:r>
      <w:r>
        <w:rPr>
          <w:rFonts w:ascii="InnMing-Light" w:eastAsia="InnMing-Light" w:cs="InnMing-Light" w:hint="eastAsia"/>
          <w:sz w:val="20"/>
          <w:szCs w:val="20"/>
        </w:rPr>
        <w:t>趙殿增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(1987).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Ba Shu wenhua jige wenti de tantao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巴蜀文化幾個問題的探討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(Inquiries into a few problems of the Ba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Shu culture).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Wenwu </w:t>
      </w:r>
      <w:r>
        <w:rPr>
          <w:rFonts w:ascii="BaskDGJEAAOT" w:eastAsia="BaskDGJEAAOT" w:cs="BaskDGJEAAOT"/>
        </w:rPr>
        <w:t>1987.10: 18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Zhao, Dianzeng (1996).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The sacrificial pits at Sanxingdui.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Jessica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Rawson (editor), </w:t>
      </w:r>
      <w:r>
        <w:rPr>
          <w:rFonts w:ascii="InnMing-Light" w:eastAsia="InnMing-Light" w:cs="InnMing-Light"/>
          <w:i/>
          <w:iCs/>
        </w:rPr>
        <w:t>Mysteries of Ancient China</w:t>
      </w:r>
      <w:r>
        <w:rPr>
          <w:rFonts w:ascii="BaskDGJEAAOT" w:eastAsia="BaskDGJEAAOT" w:cs="BaskDGJEAAOT"/>
        </w:rPr>
        <w:t>, pp. 232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239. London: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British Museum.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Zhao Dianzeng and Chen De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an </w:t>
      </w:r>
      <w:r>
        <w:rPr>
          <w:rFonts w:ascii="InnMing-Light" w:eastAsia="InnMing-Light" w:cs="InnMing-Light" w:hint="eastAsia"/>
          <w:sz w:val="20"/>
          <w:szCs w:val="20"/>
        </w:rPr>
        <w:t>陳德安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(2001).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Yige chongman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huoli de xueke shengzhangdian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>Su Bingqi xiansheng zhidao xia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190 jay xu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de Sanxingdui kaogu </w:t>
      </w:r>
      <w:r>
        <w:rPr>
          <w:rFonts w:ascii="InnMing-Light" w:eastAsia="InnMing-Light" w:cs="InnMing-Light" w:hint="eastAsia"/>
          <w:sz w:val="20"/>
          <w:szCs w:val="20"/>
        </w:rPr>
        <w:t>一個充滿活力的學科生長點</w:t>
      </w:r>
      <w:r>
        <w:rPr>
          <w:rFonts w:ascii="BaskDGJEAAOT" w:eastAsia="BaskDGJEAAOT" w:cs="BaskDGJEAAOT" w:hint="eastAsia"/>
        </w:rPr>
        <w:t>—–</w:t>
      </w:r>
      <w:r>
        <w:rPr>
          <w:rFonts w:ascii="InnMing-Light" w:eastAsia="InnMing-Light" w:cs="InnMing-Light" w:hint="eastAsia"/>
          <w:sz w:val="20"/>
          <w:szCs w:val="20"/>
        </w:rPr>
        <w:t>蘇秉琦先生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lastRenderedPageBreak/>
        <w:t>指導下的三星堆考古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(A research area full of vitality</w:t>
      </w:r>
      <w:r>
        <w:rPr>
          <w:rFonts w:ascii="BaskDGJEAAOT" w:eastAsia="BaskDGJEAAOT" w:cs="BaskDGJEAAOT" w:hint="eastAsia"/>
        </w:rPr>
        <w:t>—</w:t>
      </w:r>
      <w:r>
        <w:rPr>
          <w:rFonts w:ascii="BaskDGJEAAOT" w:eastAsia="BaskDGJEAAOT" w:cs="BaskDGJEAAOT"/>
        </w:rPr>
        <w:t>Sanxingdui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>archaeology under the guidance of Mr. Su Bingqi).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In Su Bai </w:t>
      </w:r>
      <w:r>
        <w:rPr>
          <w:rFonts w:ascii="InnMing-Light" w:eastAsia="InnMing-Light" w:cs="InnMing-Light" w:hint="eastAsia"/>
          <w:sz w:val="20"/>
          <w:szCs w:val="20"/>
        </w:rPr>
        <w:t>宿白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(editor), </w:t>
      </w:r>
      <w:r>
        <w:rPr>
          <w:rFonts w:ascii="InnMing-Light" w:eastAsia="InnMing-Light" w:cs="InnMing-Light"/>
          <w:i/>
          <w:iCs/>
        </w:rPr>
        <w:t xml:space="preserve">Su Bingqi yu dangdai Zhongguo kaoguxue </w:t>
      </w:r>
      <w:r>
        <w:rPr>
          <w:rFonts w:ascii="InnMing-Light" w:eastAsia="InnMing-Light" w:cs="InnMing-Light" w:hint="eastAsia"/>
          <w:sz w:val="20"/>
          <w:szCs w:val="20"/>
        </w:rPr>
        <w:t>蘇秉琦與當代中國考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古學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(Su Bingqi and Chinese archaeology at present), pp. 451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469.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Beijing: Kexue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</w:rPr>
      </w:pPr>
      <w:r>
        <w:rPr>
          <w:rFonts w:ascii="BaskDGJEAAOT" w:eastAsia="BaskDGJEAAOT" w:cs="BaskDGJEAAOT"/>
        </w:rPr>
        <w:t xml:space="preserve">Zheng Dekun </w:t>
      </w:r>
      <w:r>
        <w:rPr>
          <w:rFonts w:ascii="InnMing-Light" w:eastAsia="InnMing-Light" w:cs="InnMing-Light" w:hint="eastAsia"/>
          <w:sz w:val="20"/>
          <w:szCs w:val="20"/>
        </w:rPr>
        <w:t>鄭德坤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(= Cheng Te-k</w:t>
      </w:r>
      <w:r>
        <w:rPr>
          <w:rFonts w:ascii="BaskDGJEAAOT" w:eastAsia="BaskDGJEAAOT" w:cs="BaskDGJEAAOT" w:hint="eastAsia"/>
        </w:rPr>
        <w:t>’</w:t>
      </w:r>
      <w:r>
        <w:rPr>
          <w:rFonts w:ascii="BaskDGJEAAOT" w:eastAsia="BaskDGJEAAOT" w:cs="BaskDGJEAAOT"/>
        </w:rPr>
        <w:t xml:space="preserve">un) (1946). </w:t>
      </w:r>
      <w:r>
        <w:rPr>
          <w:rFonts w:ascii="InnMing-Light" w:eastAsia="InnMing-Light" w:cs="InnMing-Light"/>
          <w:i/>
          <w:iCs/>
        </w:rPr>
        <w:t>Sichuan gudai wenhua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/>
          <w:i/>
          <w:iCs/>
        </w:rPr>
        <w:t xml:space="preserve">shi </w:t>
      </w:r>
      <w:r>
        <w:rPr>
          <w:rFonts w:ascii="InnMing-Light" w:eastAsia="InnMing-Light" w:cs="InnMing-Light" w:hint="eastAsia"/>
          <w:sz w:val="20"/>
          <w:szCs w:val="20"/>
        </w:rPr>
        <w:t>四川古代文化史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(Cultural history of ancient Sichuan). Chengdu: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West China Union University Museum Monograph Series No. 1.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Zhongguo 1982: Zhongguo Shehui Kexueyuan Kaogu Yanjiusuo </w:t>
      </w:r>
      <w:r>
        <w:rPr>
          <w:rFonts w:ascii="InnMing-Light" w:eastAsia="InnMing-Light" w:cs="InnMing-Light" w:hint="eastAsia"/>
          <w:sz w:val="20"/>
          <w:szCs w:val="20"/>
        </w:rPr>
        <w:t>中國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InnMing-Light" w:eastAsia="InnMing-Light" w:cs="InnMing-Light" w:hint="eastAsia"/>
          <w:sz w:val="20"/>
          <w:szCs w:val="20"/>
        </w:rPr>
        <w:t>社會科學院考古研究所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(editor) (1982). </w:t>
      </w:r>
      <w:r>
        <w:rPr>
          <w:rFonts w:ascii="InnMing-Light" w:eastAsia="InnMing-Light" w:cs="InnMing-Light"/>
          <w:i/>
          <w:iCs/>
        </w:rPr>
        <w:t xml:space="preserve">Kaogu gongzuo shouce </w:t>
      </w:r>
      <w:r>
        <w:rPr>
          <w:rFonts w:ascii="InnMing-Light" w:eastAsia="InnMing-Light" w:cs="InnMing-Light" w:hint="eastAsia"/>
          <w:sz w:val="20"/>
          <w:szCs w:val="20"/>
        </w:rPr>
        <w:t>考古工作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手冊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(Manual of field archaeology). Beijing: 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Zhongguo 1990: Zhongguo Shehui Kexueyuan Kaogu Yanjiusuo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Gongzuodui </w:t>
      </w:r>
      <w:r>
        <w:rPr>
          <w:rFonts w:ascii="InnMing-Light" w:eastAsia="InnMing-Light" w:cs="InnMing-Light" w:hint="eastAsia"/>
          <w:sz w:val="20"/>
          <w:szCs w:val="20"/>
        </w:rPr>
        <w:t>中國社會科學院考古研究所四川工作隊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(1990).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Sichuan Mianyang Bianduishan xinshiqi shidai yizhi diaocha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baogao </w:t>
      </w:r>
      <w:r>
        <w:rPr>
          <w:rFonts w:ascii="InnMing-Light" w:eastAsia="InnMing-Light" w:cs="InnMing-Light" w:hint="eastAsia"/>
          <w:sz w:val="20"/>
          <w:szCs w:val="20"/>
        </w:rPr>
        <w:t>四川綿陽邊堆山新石器時代遺址調查報告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(Report of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field survey of the Neolithic period Bianduishan site at Mianyang,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Sichuan).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Kaogu </w:t>
      </w:r>
      <w:r>
        <w:rPr>
          <w:rFonts w:ascii="BaskDGJEAAOT" w:eastAsia="BaskDGJEAAOT" w:cs="BaskDGJEAAOT"/>
        </w:rPr>
        <w:t>1990.4: 307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313.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Zhongguo 1991a: Zhongguo Shehui Kexueyuan Kaogu Yanjiusuo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 xml:space="preserve">Shiyanshi </w:t>
      </w:r>
      <w:r>
        <w:rPr>
          <w:rFonts w:ascii="InnMing-Light" w:eastAsia="InnMing-Light" w:cs="InnMing-Light" w:hint="eastAsia"/>
          <w:sz w:val="20"/>
          <w:szCs w:val="20"/>
        </w:rPr>
        <w:t>中國社會科學院考古研究所實驗室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 xml:space="preserve">(1991).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>Fangshexing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tansu ceding niandai baogao (shiba) </w:t>
      </w:r>
      <w:r>
        <w:rPr>
          <w:rFonts w:ascii="InnMing-Light" w:eastAsia="InnMing-Light" w:cs="InnMing-Light" w:hint="eastAsia"/>
          <w:sz w:val="20"/>
          <w:szCs w:val="20"/>
        </w:rPr>
        <w:t>放射性碳素測定年代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</w:t>
      </w:r>
      <w:r>
        <w:rPr>
          <w:rFonts w:ascii="InnMing-Light" w:eastAsia="InnMing-Light" w:cs="InnMing-Light" w:hint="eastAsia"/>
          <w:sz w:val="20"/>
          <w:szCs w:val="20"/>
        </w:rPr>
        <w:t>十八</w:t>
      </w:r>
      <w:r>
        <w:rPr>
          <w:rFonts w:ascii="BaskDGJEAAOT" w:eastAsia="BaskDGJEAAOT" w:cs="BaskDGJEAAOT"/>
        </w:rPr>
        <w:t>) (Report of radiocarbon dates, No. 18).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Kaogu </w:t>
      </w:r>
      <w:r>
        <w:rPr>
          <w:rFonts w:ascii="BaskDGJEAAOT" w:eastAsia="BaskDGJEAAOT" w:cs="BaskDGJEAAOT"/>
        </w:rPr>
        <w:t>1991.7: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657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663.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Zhongguo 1991b: Zhongguo Shehui Kexueyuan Kaogu Yanjiusuo (editor)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i/>
          <w:iCs/>
        </w:rPr>
      </w:pPr>
      <w:r>
        <w:rPr>
          <w:rFonts w:ascii="BaskDGJEAAOT" w:eastAsia="BaskDGJEAAOT" w:cs="BaskDGJEAAOT"/>
        </w:rPr>
        <w:t xml:space="preserve">(1991). </w:t>
      </w:r>
      <w:r>
        <w:rPr>
          <w:rFonts w:ascii="InnMing-Light" w:eastAsia="InnMing-Light" w:cs="InnMing-Light"/>
          <w:i/>
          <w:iCs/>
        </w:rPr>
        <w:t>Zhongguo kaoguxue zhong tanshisi niandai shujuji, 1965</w:t>
      </w:r>
      <w:r>
        <w:rPr>
          <w:rFonts w:ascii="InnMing-Light" w:eastAsia="InnMing-Light" w:cs="InnMing-Light" w:hint="eastAsia"/>
          <w:i/>
          <w:iCs/>
        </w:rPr>
        <w:t>–</w:t>
      </w:r>
      <w:r>
        <w:rPr>
          <w:rFonts w:ascii="InnMing-Light" w:eastAsia="InnMing-Light" w:cs="InnMing-Light"/>
          <w:i/>
          <w:iCs/>
        </w:rPr>
        <w:t>1991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中國考古學中碳十四年代數據集</w:t>
      </w:r>
      <w:r>
        <w:rPr>
          <w:rFonts w:ascii="BaskDGJEAAOT" w:eastAsia="BaskDGJEAAOT" w:cs="BaskDGJEAAOT"/>
        </w:rPr>
        <w:t>, 1965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1991 (Radiocarbon dates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in Chinese archaeology: 1965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1991). Beijing: Wenwu Chubanshe.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Zhongguo 1992: Zhongguo Shehui Kexueyuan Kaogu Yanjiusuo Shiyanshi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(1992).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Fangshexing tansu ceding niandai baogao (shijiu) </w:t>
      </w:r>
      <w:r>
        <w:rPr>
          <w:rFonts w:ascii="InnMing-Light" w:eastAsia="InnMing-Light" w:cs="InnMing-Light" w:hint="eastAsia"/>
          <w:sz w:val="20"/>
          <w:szCs w:val="20"/>
        </w:rPr>
        <w:t>放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射性碳素測定年代報告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</w:t>
      </w:r>
      <w:r>
        <w:rPr>
          <w:rFonts w:ascii="InnMing-Light" w:eastAsia="InnMing-Light" w:cs="InnMing-Light" w:hint="eastAsia"/>
          <w:sz w:val="20"/>
          <w:szCs w:val="20"/>
        </w:rPr>
        <w:t>十九</w:t>
      </w:r>
      <w:r>
        <w:rPr>
          <w:rFonts w:ascii="BaskDGJEAAOT" w:eastAsia="BaskDGJEAAOT" w:cs="BaskDGJEAAOT"/>
        </w:rPr>
        <w:t>) (Report of radiocarbon dates, No.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19).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Kaogu </w:t>
      </w:r>
      <w:r>
        <w:rPr>
          <w:rFonts w:ascii="BaskDGJEAAOT" w:eastAsia="BaskDGJEAAOT" w:cs="BaskDGJEAAOT"/>
        </w:rPr>
        <w:t>1992.7: 655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662.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BaskDGJEAAOT" w:eastAsia="BaskDGJEAAOT" w:cs="BaskDGJEAAOT"/>
        </w:rPr>
        <w:t>Zhongguo 1993: Zhongguo Shehui Kexueyuan Kaogu Yanjiusuo Shiyanshi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InnMing-Light" w:eastAsia="InnMing-Light" w:cs="InnMing-Light"/>
          <w:sz w:val="20"/>
          <w:szCs w:val="20"/>
        </w:rPr>
      </w:pPr>
      <w:r>
        <w:rPr>
          <w:rFonts w:ascii="BaskDGJEAAOT" w:eastAsia="BaskDGJEAAOT" w:cs="BaskDGJEAAOT"/>
        </w:rPr>
        <w:t xml:space="preserve">(1993). </w:t>
      </w:r>
      <w:r>
        <w:rPr>
          <w:rFonts w:ascii="BaskDGJEAAOT" w:eastAsia="BaskDGJEAAOT" w:cs="BaskDGJEAAOT" w:hint="eastAsia"/>
        </w:rPr>
        <w:t>“</w:t>
      </w:r>
      <w:r>
        <w:rPr>
          <w:rFonts w:ascii="BaskDGJEAAOT" w:eastAsia="BaskDGJEAAOT" w:cs="BaskDGJEAAOT"/>
        </w:rPr>
        <w:t xml:space="preserve">Fangshexing tansu ceding niandai baogao (erling) </w:t>
      </w:r>
      <w:r>
        <w:rPr>
          <w:rFonts w:ascii="InnMing-Light" w:eastAsia="InnMing-Light" w:cs="InnMing-Light" w:hint="eastAsia"/>
          <w:sz w:val="20"/>
          <w:szCs w:val="20"/>
        </w:rPr>
        <w:t>放</w:t>
      </w:r>
    </w:p>
    <w:p w:rsidR="00317EAD" w:rsidRDefault="00317EAD" w:rsidP="00317EAD">
      <w:pPr>
        <w:autoSpaceDE w:val="0"/>
        <w:autoSpaceDN w:val="0"/>
        <w:adjustRightInd w:val="0"/>
        <w:spacing w:after="0" w:line="240" w:lineRule="auto"/>
        <w:rPr>
          <w:rFonts w:ascii="BaskDGJEAAOT" w:eastAsia="BaskDGJEAAOT" w:cs="BaskDGJEAAOT"/>
        </w:rPr>
      </w:pPr>
      <w:r>
        <w:rPr>
          <w:rFonts w:ascii="InnMing-Light" w:eastAsia="InnMing-Light" w:cs="InnMing-Light" w:hint="eastAsia"/>
          <w:sz w:val="20"/>
          <w:szCs w:val="20"/>
        </w:rPr>
        <w:t>射性碳素測定年代報告</w:t>
      </w:r>
      <w:r>
        <w:rPr>
          <w:rFonts w:ascii="InnMing-Light" w:eastAsia="InnMing-Light" w:cs="InnMing-Light"/>
          <w:sz w:val="20"/>
          <w:szCs w:val="20"/>
        </w:rPr>
        <w:t xml:space="preserve"> </w:t>
      </w:r>
      <w:r>
        <w:rPr>
          <w:rFonts w:ascii="BaskDGJEAAOT" w:eastAsia="BaskDGJEAAOT" w:cs="BaskDGJEAAOT"/>
        </w:rPr>
        <w:t>(</w:t>
      </w:r>
      <w:r>
        <w:rPr>
          <w:rFonts w:ascii="InnMing-Light" w:eastAsia="InnMing-Light" w:cs="InnMing-Light" w:hint="eastAsia"/>
          <w:sz w:val="20"/>
          <w:szCs w:val="20"/>
        </w:rPr>
        <w:t>二○</w:t>
      </w:r>
      <w:r>
        <w:rPr>
          <w:rFonts w:ascii="BaskDGJEAAOT" w:eastAsia="BaskDGJEAAOT" w:cs="BaskDGJEAAOT"/>
        </w:rPr>
        <w:t>) (Report of radiocarbon dates, No.</w:t>
      </w:r>
    </w:p>
    <w:p w:rsidR="00317EAD" w:rsidRDefault="00317EAD" w:rsidP="00317EAD">
      <w:r>
        <w:rPr>
          <w:rFonts w:ascii="BaskDGJEAAOT" w:eastAsia="BaskDGJEAAOT" w:cs="BaskDGJEAAOT"/>
        </w:rPr>
        <w:t>20).</w:t>
      </w:r>
      <w:r>
        <w:rPr>
          <w:rFonts w:ascii="BaskDGJEAAOT" w:eastAsia="BaskDGJEAAOT" w:cs="BaskDGJEAAOT" w:hint="eastAsia"/>
        </w:rPr>
        <w:t>”</w:t>
      </w:r>
      <w:r>
        <w:rPr>
          <w:rFonts w:ascii="BaskDGJEAAOT" w:eastAsia="BaskDGJEAAOT" w:cs="BaskDGJEAAOT"/>
        </w:rPr>
        <w:t xml:space="preserve"> </w:t>
      </w:r>
      <w:r>
        <w:rPr>
          <w:rFonts w:ascii="InnMing-Light" w:eastAsia="InnMing-Light" w:cs="InnMing-Light"/>
          <w:i/>
          <w:iCs/>
        </w:rPr>
        <w:t xml:space="preserve">Kaogu </w:t>
      </w:r>
      <w:r>
        <w:rPr>
          <w:rFonts w:ascii="BaskDGJEAAOT" w:eastAsia="BaskDGJEAAOT" w:cs="BaskDGJEAAOT"/>
        </w:rPr>
        <w:t>1993.7: 645</w:t>
      </w:r>
      <w:r>
        <w:rPr>
          <w:rFonts w:ascii="BaskDGJEAAOT" w:eastAsia="BaskDGJEAAOT" w:cs="BaskDGJEAAOT" w:hint="eastAsia"/>
        </w:rPr>
        <w:t>–</w:t>
      </w:r>
      <w:r>
        <w:rPr>
          <w:rFonts w:ascii="BaskDGJEAAOT" w:eastAsia="BaskDGJEAAOT" w:cs="BaskDGJEAAOT"/>
        </w:rPr>
        <w:t>649</w:t>
      </w:r>
      <w:r>
        <w:rPr>
          <w:rFonts w:ascii="InnMing-Light" w:eastAsia="InnMing-Light" w:cs="InnMing-Light"/>
          <w:sz w:val="20"/>
          <w:szCs w:val="20"/>
        </w:rPr>
        <w:t>__</w:t>
      </w:r>
    </w:p>
    <w:sectPr w:rsidR="00317EAD" w:rsidSect="00317E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skDGJEAAO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InnMing-Ligh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askDGJEAAOT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gtiEGP-Light-SJI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8A"/>
    <w:rsid w:val="000902A3"/>
    <w:rsid w:val="000F67A9"/>
    <w:rsid w:val="00144F70"/>
    <w:rsid w:val="00161527"/>
    <w:rsid w:val="001719F8"/>
    <w:rsid w:val="001931F4"/>
    <w:rsid w:val="001A57EC"/>
    <w:rsid w:val="001B4849"/>
    <w:rsid w:val="001C109F"/>
    <w:rsid w:val="001F76A2"/>
    <w:rsid w:val="00205458"/>
    <w:rsid w:val="00266CF6"/>
    <w:rsid w:val="002A5615"/>
    <w:rsid w:val="002C4F75"/>
    <w:rsid w:val="002D0851"/>
    <w:rsid w:val="002E3A3B"/>
    <w:rsid w:val="003058B1"/>
    <w:rsid w:val="00317EAD"/>
    <w:rsid w:val="00322087"/>
    <w:rsid w:val="00361167"/>
    <w:rsid w:val="003707DF"/>
    <w:rsid w:val="00380E1C"/>
    <w:rsid w:val="003A2CCE"/>
    <w:rsid w:val="003D4843"/>
    <w:rsid w:val="003F0968"/>
    <w:rsid w:val="00404229"/>
    <w:rsid w:val="004176DA"/>
    <w:rsid w:val="0044104E"/>
    <w:rsid w:val="004712D2"/>
    <w:rsid w:val="004946F4"/>
    <w:rsid w:val="0050260E"/>
    <w:rsid w:val="00504106"/>
    <w:rsid w:val="00561BE2"/>
    <w:rsid w:val="00571E8C"/>
    <w:rsid w:val="005777CE"/>
    <w:rsid w:val="005C7D8B"/>
    <w:rsid w:val="005E0EBB"/>
    <w:rsid w:val="00641725"/>
    <w:rsid w:val="006B7E8A"/>
    <w:rsid w:val="006D4B40"/>
    <w:rsid w:val="006F795E"/>
    <w:rsid w:val="00706D64"/>
    <w:rsid w:val="007222F4"/>
    <w:rsid w:val="00730D3B"/>
    <w:rsid w:val="00794146"/>
    <w:rsid w:val="0082287D"/>
    <w:rsid w:val="00825F0C"/>
    <w:rsid w:val="0085485F"/>
    <w:rsid w:val="008E0106"/>
    <w:rsid w:val="008E0FB6"/>
    <w:rsid w:val="008E1105"/>
    <w:rsid w:val="009116C9"/>
    <w:rsid w:val="00956402"/>
    <w:rsid w:val="009567C4"/>
    <w:rsid w:val="009869B1"/>
    <w:rsid w:val="009C5978"/>
    <w:rsid w:val="00A31344"/>
    <w:rsid w:val="00A52A65"/>
    <w:rsid w:val="00A553E1"/>
    <w:rsid w:val="00AA0A6E"/>
    <w:rsid w:val="00AA3E97"/>
    <w:rsid w:val="00AF2610"/>
    <w:rsid w:val="00B251E7"/>
    <w:rsid w:val="00B42540"/>
    <w:rsid w:val="00BD6AA1"/>
    <w:rsid w:val="00BE4E5A"/>
    <w:rsid w:val="00BE5C88"/>
    <w:rsid w:val="00C12545"/>
    <w:rsid w:val="00C32560"/>
    <w:rsid w:val="00C60B97"/>
    <w:rsid w:val="00CA1596"/>
    <w:rsid w:val="00CA405E"/>
    <w:rsid w:val="00CC58D8"/>
    <w:rsid w:val="00CD2E62"/>
    <w:rsid w:val="00CF1D3E"/>
    <w:rsid w:val="00D11883"/>
    <w:rsid w:val="00D354FC"/>
    <w:rsid w:val="00D81766"/>
    <w:rsid w:val="00DA42F7"/>
    <w:rsid w:val="00E301A3"/>
    <w:rsid w:val="00E36BEC"/>
    <w:rsid w:val="00E414E1"/>
    <w:rsid w:val="00E63B5B"/>
    <w:rsid w:val="00EA7782"/>
    <w:rsid w:val="00F07736"/>
    <w:rsid w:val="00FB3302"/>
    <w:rsid w:val="00FB5DD1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F7DC9-EA58-45AC-9792-C0B0F2A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E8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8A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8E1105"/>
    <w:pPr>
      <w:spacing w:before="100" w:beforeAutospacing="1" w:after="100" w:afterAutospacing="1" w:line="240" w:lineRule="auto"/>
    </w:pPr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Local%20Settings/Temp/scl29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../Local%20Settings/Temp/scl28.jpg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2018-07-07T21:59:00Z</dcterms:created>
  <dcterms:modified xsi:type="dcterms:W3CDTF">2018-07-07T21:59:00Z</dcterms:modified>
</cp:coreProperties>
</file>