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~Asia-China-Mirror Glass, animals of the four directions-N. and S. dynasties -Sui dynasty (420-618 CE)</w:t>
      </w:r>
    </w:p>
    <w:p>
      <w:pPr>
        <w:pStyle w:val="Normal"/>
        <w:rPr/>
      </w:pPr>
      <w:r>
        <w:rPr/>
        <w:t>A mirror very similar to these is in the Cotsen Collection, UCLA (Cahill 2009: plate 80): "Mirror inlaid with glass, showing animals of the four directions," and is dated to the Northern and Southern dynasties -Sui dynasty (420-618 CE).</w:t>
      </w:r>
    </w:p>
    <w:p>
      <w:pPr>
        <w:pStyle w:val="Normal"/>
        <w:rPr/>
      </w:pPr>
      <w:r>
        <w:rPr/>
        <w:t xml:space="preserve">Reference: Cahill, Suzanne E. 2009. </w:t>
      </w:r>
      <w:r>
        <w:rPr>
          <w:i/>
          <w:iCs/>
        </w:rPr>
        <w:t xml:space="preserve">The Lloyd Cotsen Study Collection of Chinese Bronze Mirrors. </w:t>
      </w:r>
      <w:r>
        <w:rPr/>
        <w:t xml:space="preserve">2v. Los Angeles: Cotsen occasional Press, UCLA Cotsen Institute of Archaeology Press. Monumenta Archaeologica 25. </w:t>
      </w:r>
    </w:p>
    <w:sectPr>
      <w:type w:val="nextPage"/>
      <w:pgSz w:w="12240" w:h="15840"/>
      <w:pgMar w:left="1152" w:right="1152" w:header="0" w:top="432" w:footer="0" w:bottom="43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2012-05-05T16:24:00Z</dcterms:created>
  <dc:creator>USER</dc:creator>
  <dc:description/>
  <dc:language>en-US</dc:language>
  <cp:lastModifiedBy>USER</cp:lastModifiedBy>
  <dcterms:modified xsi:type="dcterms:W3CDTF">2012-05-05T16:32:00Z</dcterms:modified>
  <cp:revision>1</cp:revision>
  <dc:subject/>
  <dc:title>~Asia-China-Mirror Glass, animals of the four directions-N</dc:title>
</cp:coreProperties>
</file>