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Asia-Japan-Mirror</w:t>
      </w:r>
    </w:p>
    <w:p>
      <w:pPr>
        <w:pStyle w:val="Normal"/>
        <w:rPr/>
      </w:pPr>
      <w:r>
        <w:rPr/>
        <w:drawing>
          <wp:inline distT="0" distB="0" distL="0" distR="0">
            <wp:extent cx="6867525" cy="6877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3">
        <w:r>
          <w:rPr>
            <w:rStyle w:val="InternetLink"/>
          </w:rPr>
          <w:t>http://www.ackland.org/art/collection/search/Result.php?accession=91.144</w:t>
        </w:r>
      </w:hyperlink>
    </w:p>
    <w:p>
      <w:pPr>
        <w:pStyle w:val="Normal"/>
        <w:rPr/>
      </w:pPr>
      <w:r>
        <w:rPr/>
        <w:t>University of North Carolina at Chapel Hill</w:t>
      </w:r>
    </w:p>
    <w:p>
      <w:pPr>
        <w:pStyle w:val="Heading2"/>
        <w:spacing w:before="280" w:after="240"/>
        <w:rPr/>
      </w:pPr>
      <w:r>
        <w:rPr/>
        <w:t>Mirror with Taoist Decoration</w:t>
      </w:r>
    </w:p>
    <w:p>
      <w:pPr>
        <w:pStyle w:val="Normal"/>
        <w:rPr/>
      </w:pPr>
      <w:r>
        <w:rPr/>
        <w:t>ARTIST</w:t>
      </w:r>
    </w:p>
    <w:p>
      <w:pPr>
        <w:pStyle w:val="Normal"/>
        <w:ind w:start="720" w:hanging="0"/>
        <w:rPr/>
      </w:pPr>
      <w:r>
        <w:rPr/>
        <w:t>Unknown</w:t>
        <w:br/>
        <w:t>Japanese</w:t>
      </w:r>
    </w:p>
    <w:p>
      <w:pPr>
        <w:pStyle w:val="Normal"/>
        <w:rPr/>
      </w:pPr>
      <w:r>
        <w:rPr/>
        <w:t>MEDIUM</w:t>
      </w:r>
    </w:p>
    <w:p>
      <w:pPr>
        <w:pStyle w:val="Normal"/>
        <w:ind w:start="720" w:hanging="0"/>
        <w:rPr/>
      </w:pPr>
      <w:r>
        <w:rPr/>
        <w:t>Bronze</w:t>
      </w:r>
    </w:p>
    <w:p>
      <w:pPr>
        <w:pStyle w:val="Normal"/>
        <w:rPr/>
      </w:pPr>
      <w:r>
        <w:rPr/>
        <w:t>DATE</w:t>
      </w:r>
    </w:p>
    <w:p>
      <w:pPr>
        <w:pStyle w:val="Normal"/>
        <w:ind w:start="720" w:hanging="0"/>
        <w:rPr/>
      </w:pPr>
      <w:r>
        <w:rPr/>
        <w:t>3rd-4th century</w:t>
      </w:r>
    </w:p>
    <w:p>
      <w:pPr>
        <w:pStyle w:val="Normal"/>
        <w:rPr/>
      </w:pPr>
      <w:r>
        <w:rPr/>
        <w:t>DIMENSIONS</w:t>
      </w:r>
    </w:p>
    <w:p>
      <w:pPr>
        <w:pStyle w:val="Normal"/>
        <w:ind w:start="720" w:hanging="0"/>
        <w:rPr/>
      </w:pPr>
      <w:r>
        <w:rPr/>
        <w:t>9/16 x 7 1/4 in. (1.4 x 18.4 cm)</w:t>
      </w:r>
    </w:p>
    <w:p>
      <w:pPr>
        <w:pStyle w:val="Normal"/>
        <w:rPr/>
      </w:pPr>
      <w:r>
        <w:rPr/>
        <w:t>CREDIT</w:t>
      </w:r>
    </w:p>
    <w:p>
      <w:pPr>
        <w:pStyle w:val="Normal"/>
        <w:ind w:start="720" w:hanging="0"/>
        <w:rPr/>
      </w:pPr>
      <w:r>
        <w:rPr/>
        <w:t>Gift of Charles Millard</w:t>
      </w:r>
    </w:p>
    <w:p>
      <w:pPr>
        <w:pStyle w:val="Normal"/>
        <w:rPr/>
      </w:pPr>
      <w:r>
        <w:rPr/>
        <w:t>BACKGROUND</w:t>
      </w:r>
    </w:p>
    <w:p>
      <w:pPr>
        <w:pStyle w:val="Normal"/>
        <w:ind w:start="720" w:hanging="0"/>
        <w:rPr/>
      </w:pPr>
      <w:r>
        <w:rPr/>
        <w:t xml:space="preserve">Japanese mirror made in imitation of Chinese designs. The decoration of this mirror includes two seated figures, probably Taoist divinities, and two carriages, one pulled by a single horse, the other by four horses. Clockwise: one-horse carriage, Xi Wangmu, Queen Mother of the West, four-horse carriage, Dong Wangfu, King Father of the East four miniature mirrors </w:t>
      </w:r>
    </w:p>
    <w:tbl>
      <w:tblPr>
        <w:tblW w:w="57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5"/>
        <w:gridCol w:w="230"/>
        <w:gridCol w:w="245"/>
      </w:tblGrid>
      <w:tr>
        <w:trPr/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0" w:type="dxa"/>
            <w:tcBorders>
              <w:start w:val="single" w:sz="2" w:space="0" w:color="DDDDDD"/>
            </w:tcBorders>
            <w:shd w:fill="auto" w:val="clear"/>
            <w:tcMar>
              <w:start w:w="16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" w:type="dxa"/>
            <w:tcBorders>
              <w:star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4952365" cy="49523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" t="-22" r="-2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vanish/>
        </w:rPr>
      </w:pPr>
      <w:r>
        <w:rPr>
          <w:rStyle w:val="Rgctlv"/>
        </w:rPr>
        <w:t xml:space="preserve">amaterasu: </w:t>
      </w:r>
      <w:hyperlink r:id="rId5">
        <w:r>
          <w:rPr>
            <w:rStyle w:val="InternetLink"/>
          </w:rPr>
          <w:t>http://faculty.sxu.edu/~bathgate/gallery/</w:t>
        </w:r>
        <w:r>
          <w:rPr>
            <w:rStyle w:val="InternetLink"/>
            <w:b/>
            <w:bCs/>
          </w:rPr>
          <w:t>Japan</w:t>
        </w:r>
        <w:r>
          <w:rPr>
            <w:rStyle w:val="InternetLink"/>
          </w:rPr>
          <w:t>/</w:t>
        </w:r>
        <w:r>
          <w:rPr>
            <w:rStyle w:val="InternetLink"/>
            <w:b/>
            <w:bCs/>
          </w:rPr>
          <w:t>mirror</w:t>
        </w:r>
      </w:hyperlink>
    </w:p>
    <w:p>
      <w:pPr>
        <w:pStyle w:val="Rghn"/>
        <w:rPr/>
      </w:pPr>
      <w:r>
        <w:rPr/>
        <w:t>600 × 600 - </w:t>
      </w:r>
      <w:r>
        <w:rPr>
          <w:b/>
          <w:bCs/>
        </w:rPr>
        <w:t>...</w:t>
      </w:r>
      <w:r>
        <w:rPr/>
        <w:t xml:space="preserve"> amaterasu: http://faculty.sxu.edu/~bathgate/gallery/</w:t>
      </w:r>
      <w:r>
        <w:rPr>
          <w:b/>
          <w:bCs/>
        </w:rPr>
        <w:t>Japan</w:t>
      </w:r>
      <w:r>
        <w:rPr/>
        <w:t>/</w:t>
      </w:r>
      <w:r>
        <w:rPr>
          <w:b/>
          <w:bCs/>
        </w:rPr>
        <w:t>mirror</w:t>
      </w:r>
      <w:r>
        <w:rPr/>
        <w:t xml:space="preserve">.jpeg, </w:t>
      </w:r>
      <w:r>
        <w:rPr>
          <w:b/>
          <w:bCs/>
        </w:rPr>
        <w:t>...</w:t>
      </w:r>
    </w:p>
    <w:p>
      <w:pPr>
        <w:pStyle w:val="Rghr"/>
        <w:rPr/>
      </w:pPr>
      <w:r>
        <w:rPr/>
        <w:t>forum.nationstates.net</w:t>
      </w:r>
    </w:p>
    <w:p>
      <w:pPr>
        <w:pStyle w:val="Normal"/>
        <w:rPr/>
      </w:pPr>
      <w:r>
        <w:rPr/>
        <w:drawing>
          <wp:inline distT="0" distB="0" distL="0" distR="0">
            <wp:extent cx="4286250" cy="42862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http://files.abovetopsecret.com/files/62a7037c9da8a4e0.jpg</w:t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Rgctlv">
    <w:name w:val="rg_ctlv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ght">
    <w:name w:val="rg_ht"/>
    <w:basedOn w:val="Normal"/>
    <w:qFormat/>
    <w:pPr>
      <w:spacing w:before="280" w:after="280"/>
    </w:pPr>
    <w:rPr/>
  </w:style>
  <w:style w:type="paragraph" w:styleId="Rgaht">
    <w:name w:val="rg_aht"/>
    <w:basedOn w:val="Normal"/>
    <w:qFormat/>
    <w:pPr>
      <w:spacing w:before="280" w:after="280"/>
    </w:pPr>
    <w:rPr/>
  </w:style>
  <w:style w:type="paragraph" w:styleId="Rghn">
    <w:name w:val="rg_hn"/>
    <w:basedOn w:val="Normal"/>
    <w:qFormat/>
    <w:pPr>
      <w:spacing w:before="280" w:after="280"/>
    </w:pPr>
    <w:rPr/>
  </w:style>
  <w:style w:type="paragraph" w:styleId="Rghr">
    <w:name w:val="rg_hr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ackland.org/art/collection/search/Result.php?accession=91.144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faculty.sxu.edu/~bathgate/gallery/Japan/mirror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2011-02-16T11:21:00Z</dcterms:created>
  <dc:creator> </dc:creator>
  <dc:description/>
  <dc:language>en-US</dc:language>
  <cp:lastModifiedBy> </cp:lastModifiedBy>
  <dcterms:modified xsi:type="dcterms:W3CDTF">2011-02-16T12:14:00Z</dcterms:modified>
  <cp:revision>1</cp:revision>
  <dc:subject/>
  <dc:title>Asia-Japan-Mirror</dc:title>
</cp:coreProperties>
</file>