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Mask-Afr-Mali-Python-Cer</w:t>
      </w:r>
    </w:p>
    <w:p>
      <w:pPr>
        <w:pStyle w:val="Normal"/>
        <w:rPr/>
      </w:pPr>
      <w:r>
        <w:rPr/>
        <w:t xml:space="preserve">Djenne Snake </w:t>
      </w:r>
    </w:p>
    <w:p>
      <w:pPr>
        <w:pStyle w:val="Normal"/>
        <w:rPr/>
      </w:pPr>
      <w:r>
        <w:rPr/>
        <w:t>Origin: Mali</w:t>
        <w:br/>
        <w:br/>
        <w:t>Size : 5.11 inches</w:t>
        <w:br/>
        <w:br/>
        <w:t>Weight: 1.48 pounds</w:t>
        <w:br/>
        <w:br/>
        <w:t>Material: Terra Cota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62550" cy="59055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667500" cy="66579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000875" cy="64103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439025" cy="59055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2012-08-26T14:19:00Z</dcterms:created>
  <dc:creator>USER</dc:creator>
  <dc:description/>
  <dc:language>en-US</dc:language>
  <cp:lastModifiedBy>USER</cp:lastModifiedBy>
  <dcterms:modified xsi:type="dcterms:W3CDTF">2012-08-26T14:22:00Z</dcterms:modified>
  <cp:revision>2</cp:revision>
  <dc:subject/>
  <dc:title>Mask-Afr-Mali-Python-Cer</dc:title>
</cp:coreProperties>
</file>