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A000-Afr-Nigeria-Yoruba-Male Offertory Statue-mid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1844040" cy="45459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86865" cy="45446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5" r="-1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44980" cy="455803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9720" cy="45453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5" r="-1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 1-4. Afr-Nigeria-Yoruba-Male Offertory Statue-mid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Afr-Nigeria-Yoruba-Male Offertory Statue-mid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/>
      </w:pPr>
      <w:r>
        <w:rPr>
          <w:rStyle w:val="Maintext"/>
        </w:rPr>
        <w:t xml:space="preserve">In </w:t>
      </w:r>
      <w:hyperlink r:id="rId6" w:tgtFrame="_top">
        <w:r>
          <w:rPr>
            <w:rStyle w:val="Maintext"/>
          </w:rPr>
          <w:t>Yoruban</w:t>
        </w:r>
      </w:hyperlink>
      <w:r>
        <w:rPr>
          <w:rStyle w:val="Maintext"/>
        </w:rPr>
        <w:t xml:space="preserve"> </w:t>
      </w:r>
      <w:hyperlink r:id="rId7" w:tgtFrame="_top">
        <w:r>
          <w:rPr>
            <w:rStyle w:val="Maintext"/>
          </w:rPr>
          <w:t>society</w:t>
        </w:r>
      </w:hyperlink>
      <w:r>
        <w:rPr>
          <w:rStyle w:val="Maintext"/>
        </w:rPr>
        <w:t xml:space="preserve">, </w:t>
      </w:r>
      <w:hyperlink r:id="rId8" w:tgtFrame="_top">
        <w:r>
          <w:rPr>
            <w:rStyle w:val="Maintext"/>
          </w:rPr>
          <w:t>various</w:t>
        </w:r>
      </w:hyperlink>
      <w:r>
        <w:rPr>
          <w:rStyle w:val="Maintext"/>
        </w:rPr>
        <w:t xml:space="preserve"> </w:t>
      </w:r>
      <w:hyperlink r:id="rId9" w:tgtFrame="_top">
        <w:r>
          <w:rPr>
            <w:rStyle w:val="Maintext"/>
          </w:rPr>
          <w:t>realistically</w:t>
        </w:r>
      </w:hyperlink>
      <w:r>
        <w:rPr>
          <w:rStyle w:val="Maintext"/>
        </w:rPr>
        <w:t xml:space="preserve"> </w:t>
      </w:r>
      <w:hyperlink r:id="rId10" w:tgtFrame="_top">
        <w:r>
          <w:rPr>
            <w:rStyle w:val="Maintext"/>
          </w:rPr>
          <w:t>carved</w:t>
        </w:r>
      </w:hyperlink>
      <w:r>
        <w:rPr>
          <w:rStyle w:val="Maintext"/>
        </w:rPr>
        <w:t xml:space="preserve"> </w:t>
      </w:r>
      <w:hyperlink r:id="rId11" w:tgtFrame="_top">
        <w:r>
          <w:rPr>
            <w:rStyle w:val="Maintext"/>
          </w:rPr>
          <w:t>figures</w:t>
        </w:r>
      </w:hyperlink>
      <w:r>
        <w:rPr>
          <w:rStyle w:val="Maintext"/>
        </w:rPr>
        <w:t xml:space="preserve"> were used for </w:t>
      </w:r>
      <w:hyperlink r:id="rId12" w:tgtFrame="_top">
        <w:r>
          <w:rPr>
            <w:rStyle w:val="Maintext"/>
          </w:rPr>
          <w:t>presenting</w:t>
        </w:r>
      </w:hyperlink>
      <w:r>
        <w:rPr>
          <w:rStyle w:val="Maintext"/>
        </w:rPr>
        <w:t xml:space="preserve"> </w:t>
      </w:r>
      <w:hyperlink r:id="rId13" w:tgtFrame="_top">
        <w:r>
          <w:rPr>
            <w:rStyle w:val="Maintext"/>
          </w:rPr>
          <w:t>gifts</w:t>
        </w:r>
      </w:hyperlink>
      <w:r>
        <w:rPr>
          <w:rStyle w:val="Maintext"/>
        </w:rPr>
        <w:t xml:space="preserve"> of </w:t>
      </w:r>
      <w:hyperlink r:id="rId14" w:tgtFrame="_top">
        <w:r>
          <w:rPr>
            <w:rStyle w:val="Maintext"/>
          </w:rPr>
          <w:t>food</w:t>
        </w:r>
      </w:hyperlink>
      <w:r>
        <w:rPr>
          <w:rStyle w:val="Maintext"/>
        </w:rPr>
        <w:t xml:space="preserve"> to </w:t>
      </w:r>
      <w:hyperlink r:id="rId15" w:tgtFrame="_top">
        <w:r>
          <w:rPr>
            <w:rStyle w:val="Maintext"/>
          </w:rPr>
          <w:t>important</w:t>
        </w:r>
      </w:hyperlink>
      <w:r>
        <w:rPr>
          <w:rStyle w:val="Maintext"/>
        </w:rPr>
        <w:t xml:space="preserve"> </w:t>
      </w:r>
      <w:hyperlink r:id="rId16" w:tgtFrame="_top">
        <w:r>
          <w:rPr>
            <w:rStyle w:val="Maintext"/>
          </w:rPr>
          <w:t>visitors</w:t>
        </w:r>
      </w:hyperlink>
      <w:r>
        <w:rPr>
          <w:rStyle w:val="Maintext"/>
        </w:rPr>
        <w:t xml:space="preserve">, and as </w:t>
      </w:r>
      <w:hyperlink r:id="rId17" w:tgtFrame="_top">
        <w:r>
          <w:rPr>
            <w:rStyle w:val="Maintext"/>
          </w:rPr>
          <w:t>part</w:t>
        </w:r>
      </w:hyperlink>
      <w:r>
        <w:rPr>
          <w:rStyle w:val="Maintext"/>
        </w:rPr>
        <w:t xml:space="preserve"> of </w:t>
      </w:r>
      <w:hyperlink r:id="rId18" w:tgtFrame="_top">
        <w:r>
          <w:rPr>
            <w:rStyle w:val="Maintext"/>
          </w:rPr>
          <w:t>rituals.</w:t>
        </w:r>
      </w:hyperlink>
      <w:r>
        <w:rPr>
          <w:rStyle w:val="Maintext"/>
        </w:rPr>
        <w:t xml:space="preserve"> </w:t>
      </w:r>
      <w:hyperlink r:id="rId19" w:tgtFrame="_top">
        <w:r>
          <w:rPr>
            <w:rStyle w:val="Maintext"/>
          </w:rPr>
          <w:t>Kneeling</w:t>
        </w:r>
      </w:hyperlink>
      <w:r>
        <w:rPr>
          <w:rStyle w:val="Maintext"/>
        </w:rPr>
        <w:t xml:space="preserve"> </w:t>
      </w:r>
      <w:hyperlink r:id="rId20" w:tgtFrame="_top">
        <w:r>
          <w:rPr>
            <w:rStyle w:val="Maintext"/>
          </w:rPr>
          <w:t>suggests</w:t>
        </w:r>
      </w:hyperlink>
      <w:r>
        <w:rPr>
          <w:rStyle w:val="Maintext"/>
        </w:rPr>
        <w:t xml:space="preserve"> a </w:t>
      </w:r>
      <w:hyperlink r:id="rId21" w:tgtFrame="_top">
        <w:r>
          <w:rPr>
            <w:rStyle w:val="Maintext"/>
          </w:rPr>
          <w:t>relationship</w:t>
        </w:r>
      </w:hyperlink>
      <w:r>
        <w:rPr>
          <w:rStyle w:val="Maintext"/>
        </w:rPr>
        <w:t xml:space="preserve"> to a </w:t>
      </w:r>
      <w:hyperlink r:id="rId22" w:tgtFrame="_top">
        <w:r>
          <w:rPr>
            <w:rStyle w:val="Maintext"/>
          </w:rPr>
          <w:t>higher</w:t>
        </w:r>
      </w:hyperlink>
      <w:r>
        <w:rPr>
          <w:rStyle w:val="Maintext"/>
        </w:rPr>
        <w:t xml:space="preserve"> </w:t>
      </w:r>
      <w:hyperlink r:id="rId23" w:tgtFrame="_top">
        <w:r>
          <w:rPr>
            <w:rStyle w:val="Maintext"/>
          </w:rPr>
          <w:t>force</w:t>
        </w:r>
      </w:hyperlink>
      <w:r>
        <w:rPr>
          <w:rStyle w:val="Maintext"/>
        </w:rPr>
        <w:t xml:space="preserve"> and </w:t>
      </w:r>
      <w:hyperlink r:id="rId24" w:tgtFrame="_top">
        <w:r>
          <w:rPr>
            <w:rStyle w:val="Maintext"/>
          </w:rPr>
          <w:t>is</w:t>
        </w:r>
      </w:hyperlink>
      <w:r>
        <w:rPr>
          <w:rStyle w:val="Maintext"/>
        </w:rPr>
        <w:t xml:space="preserve"> a </w:t>
      </w:r>
      <w:hyperlink r:id="rId25" w:tgtFrame="_top">
        <w:r>
          <w:rPr>
            <w:rStyle w:val="Maintext"/>
          </w:rPr>
          <w:t>pose</w:t>
        </w:r>
      </w:hyperlink>
      <w:r>
        <w:rPr>
          <w:rStyle w:val="Maintext"/>
        </w:rPr>
        <w:t xml:space="preserve"> of </w:t>
      </w:r>
      <w:hyperlink r:id="rId26" w:tgtFrame="_top">
        <w:r>
          <w:rPr>
            <w:rStyle w:val="Maintext"/>
          </w:rPr>
          <w:t>respect</w:t>
        </w:r>
      </w:hyperlink>
      <w:r>
        <w:rPr>
          <w:rStyle w:val="Maintext"/>
        </w:rPr>
        <w:t xml:space="preserve">, </w:t>
      </w:r>
      <w:hyperlink r:id="rId27" w:tgtFrame="_top">
        <w:r>
          <w:rPr>
            <w:rStyle w:val="Maintext"/>
          </w:rPr>
          <w:t>whether</w:t>
        </w:r>
      </w:hyperlink>
      <w:r>
        <w:rPr>
          <w:rStyle w:val="Maintext"/>
        </w:rPr>
        <w:t xml:space="preserve"> </w:t>
      </w:r>
      <w:hyperlink r:id="rId28" w:tgtFrame="_top">
        <w:r>
          <w:rPr>
            <w:rStyle w:val="Maintext"/>
          </w:rPr>
          <w:t>it</w:t>
        </w:r>
      </w:hyperlink>
      <w:r>
        <w:rPr>
          <w:rStyle w:val="Maintext"/>
        </w:rPr>
        <w:t xml:space="preserve"> </w:t>
      </w:r>
      <w:hyperlink r:id="rId29" w:tgtFrame="_top">
        <w:r>
          <w:rPr>
            <w:rStyle w:val="Maintext"/>
          </w:rPr>
          <w:t>is</w:t>
        </w:r>
      </w:hyperlink>
      <w:r>
        <w:rPr>
          <w:rStyle w:val="Maintext"/>
        </w:rPr>
        <w:t xml:space="preserve"> a </w:t>
      </w:r>
      <w:hyperlink r:id="rId30" w:tgtFrame="_top">
        <w:r>
          <w:rPr>
            <w:rStyle w:val="Maintext"/>
          </w:rPr>
          <w:t>subject</w:t>
        </w:r>
      </w:hyperlink>
      <w:r>
        <w:rPr>
          <w:rStyle w:val="Maintext"/>
        </w:rPr>
        <w:t xml:space="preserve"> </w:t>
      </w:r>
      <w:hyperlink r:id="rId31" w:tgtFrame="_top">
        <w:r>
          <w:rPr>
            <w:rStyle w:val="Maintext"/>
          </w:rPr>
          <w:t>kneeling</w:t>
        </w:r>
      </w:hyperlink>
      <w:r>
        <w:rPr>
          <w:rStyle w:val="Maintext"/>
        </w:rPr>
        <w:t xml:space="preserve"> </w:t>
      </w:r>
      <w:hyperlink r:id="rId32" w:tgtFrame="_top">
        <w:r>
          <w:rPr>
            <w:rStyle w:val="Maintext"/>
          </w:rPr>
          <w:t>before</w:t>
        </w:r>
      </w:hyperlink>
      <w:r>
        <w:rPr>
          <w:rStyle w:val="Maintext"/>
        </w:rPr>
        <w:t xml:space="preserve"> his </w:t>
      </w:r>
      <w:hyperlink r:id="rId33" w:tgtFrame="_top">
        <w:r>
          <w:rPr>
            <w:rStyle w:val="Maintext"/>
          </w:rPr>
          <w:t>king</w:t>
        </w:r>
      </w:hyperlink>
      <w:r>
        <w:rPr>
          <w:rStyle w:val="Maintext"/>
        </w:rPr>
        <w:t xml:space="preserve">, a </w:t>
      </w:r>
      <w:hyperlink r:id="rId34" w:tgtFrame="_top">
        <w:r>
          <w:rPr>
            <w:rStyle w:val="Maintext"/>
          </w:rPr>
          <w:t>young</w:t>
        </w:r>
      </w:hyperlink>
      <w:r>
        <w:rPr>
          <w:rStyle w:val="Maintext"/>
        </w:rPr>
        <w:t xml:space="preserve"> </w:t>
      </w:r>
      <w:hyperlink r:id="rId35" w:tgtFrame="_top">
        <w:r>
          <w:rPr>
            <w:rStyle w:val="Maintext"/>
          </w:rPr>
          <w:t>bride</w:t>
        </w:r>
      </w:hyperlink>
      <w:r>
        <w:rPr>
          <w:rStyle w:val="Maintext"/>
        </w:rPr>
        <w:t xml:space="preserve"> </w:t>
      </w:r>
      <w:hyperlink r:id="rId36" w:tgtFrame="_top">
        <w:r>
          <w:rPr>
            <w:rStyle w:val="Maintext"/>
          </w:rPr>
          <w:t>before</w:t>
        </w:r>
      </w:hyperlink>
      <w:r>
        <w:rPr>
          <w:rStyle w:val="Maintext"/>
        </w:rPr>
        <w:t xml:space="preserve"> her </w:t>
      </w:r>
      <w:hyperlink r:id="rId37" w:tgtFrame="_top">
        <w:r>
          <w:rPr>
            <w:rStyle w:val="Maintext"/>
          </w:rPr>
          <w:t>husband</w:t>
        </w:r>
      </w:hyperlink>
      <w:r>
        <w:rPr>
          <w:rStyle w:val="Maintext"/>
        </w:rPr>
        <w:t xml:space="preserve">, or a </w:t>
      </w:r>
      <w:hyperlink r:id="rId38" w:tgtFrame="_top">
        <w:r>
          <w:rPr>
            <w:rStyle w:val="Maintext"/>
          </w:rPr>
          <w:t>child</w:t>
        </w:r>
      </w:hyperlink>
      <w:r>
        <w:rPr>
          <w:rStyle w:val="Maintext"/>
        </w:rPr>
        <w:t xml:space="preserve"> for a </w:t>
      </w:r>
      <w:hyperlink r:id="rId39" w:tgtFrame="_top">
        <w:r>
          <w:rPr>
            <w:rStyle w:val="Maintext"/>
          </w:rPr>
          <w:t>parent.</w:t>
        </w:r>
      </w:hyperlink>
      <w:r>
        <w:rPr>
          <w:rStyle w:val="Maintext"/>
        </w:rPr>
        <w:t xml:space="preserve"> Here a </w:t>
      </w:r>
      <w:hyperlink r:id="rId40" w:tgtFrame="_top">
        <w:r>
          <w:rPr>
            <w:rStyle w:val="Maintext"/>
          </w:rPr>
          <w:t>man</w:t>
        </w:r>
      </w:hyperlink>
      <w:r>
        <w:rPr>
          <w:rStyle w:val="Maintext"/>
        </w:rPr>
        <w:t xml:space="preserve"> </w:t>
      </w:r>
      <w:hyperlink r:id="rId41" w:tgtFrame="_top">
        <w:r>
          <w:rPr>
            <w:rStyle w:val="Maintext"/>
          </w:rPr>
          <w:t>offers</w:t>
        </w:r>
      </w:hyperlink>
      <w:r>
        <w:rPr>
          <w:rStyle w:val="Maintext"/>
        </w:rPr>
        <w:t xml:space="preserve"> a </w:t>
      </w:r>
      <w:hyperlink r:id="rId42" w:tgtFrame="_top">
        <w:r>
          <w:rPr>
            <w:rStyle w:val="Maintext"/>
          </w:rPr>
          <w:t>sugar</w:t>
        </w:r>
      </w:hyperlink>
      <w:r>
        <w:rPr>
          <w:rStyle w:val="Maintext"/>
        </w:rPr>
        <w:t xml:space="preserve"> cane, a </w:t>
      </w:r>
      <w:hyperlink r:id="rId43" w:tgtFrame="_top">
        <w:r>
          <w:rPr>
            <w:rStyle w:val="Maintext"/>
          </w:rPr>
          <w:t>traditional</w:t>
        </w:r>
      </w:hyperlink>
      <w:r>
        <w:rPr>
          <w:rStyle w:val="Maintext"/>
        </w:rPr>
        <w:t xml:space="preserve"> </w:t>
      </w:r>
      <w:hyperlink r:id="rId44" w:tgtFrame="_top">
        <w:r>
          <w:rPr>
            <w:rStyle w:val="Maintext"/>
          </w:rPr>
          <w:t>Yoruban</w:t>
        </w:r>
      </w:hyperlink>
      <w:r>
        <w:rPr>
          <w:rStyle w:val="Maintext"/>
        </w:rPr>
        <w:t xml:space="preserve"> </w:t>
      </w:r>
      <w:hyperlink r:id="rId45" w:tgtFrame="_top">
        <w:r>
          <w:rPr>
            <w:rStyle w:val="Maintext"/>
          </w:rPr>
          <w:t>motif</w:t>
        </w:r>
      </w:hyperlink>
      <w:r>
        <w:rPr>
          <w:rStyle w:val="Maintext"/>
        </w:rPr>
        <w:t xml:space="preserve"> which is </w:t>
      </w:r>
      <w:hyperlink r:id="rId46" w:tgtFrame="_top">
        <w:r>
          <w:rPr>
            <w:rStyle w:val="Maintext"/>
          </w:rPr>
          <w:t>typically</w:t>
        </w:r>
      </w:hyperlink>
      <w:r>
        <w:rPr>
          <w:rStyle w:val="Maintext"/>
        </w:rPr>
        <w:t xml:space="preserve"> </w:t>
      </w:r>
      <w:hyperlink r:id="rId47" w:tgtFrame="_top">
        <w:r>
          <w:rPr>
            <w:rStyle w:val="Maintext"/>
          </w:rPr>
          <w:t>sacrificed</w:t>
        </w:r>
      </w:hyperlink>
      <w:r>
        <w:rPr>
          <w:rStyle w:val="Maintext"/>
        </w:rPr>
        <w:t xml:space="preserve"> in </w:t>
      </w:r>
      <w:hyperlink r:id="rId48" w:tgtFrame="_top">
        <w:r>
          <w:rPr>
            <w:rStyle w:val="Maintext"/>
          </w:rPr>
          <w:t>Yoruban</w:t>
        </w:r>
      </w:hyperlink>
      <w:r>
        <w:rPr>
          <w:rStyle w:val="Maintext"/>
        </w:rPr>
        <w:t xml:space="preserve"> </w:t>
      </w:r>
      <w:hyperlink r:id="rId49" w:tgtFrame="_top">
        <w:r>
          <w:rPr>
            <w:rStyle w:val="Maintext"/>
          </w:rPr>
          <w:t>rituals.</w:t>
        </w:r>
      </w:hyperlink>
      <w:r>
        <w:rPr>
          <w:rStyle w:val="Maintext"/>
        </w:rPr>
        <w:t xml:space="preserve"> </w:t>
      </w:r>
      <w:hyperlink r:id="rId50" w:tgtFrame="_top">
        <w:r>
          <w:rPr>
            <w:rStyle w:val="Maintext"/>
          </w:rPr>
          <w:t>Images</w:t>
        </w:r>
      </w:hyperlink>
      <w:r>
        <w:rPr>
          <w:rStyle w:val="Maintext"/>
        </w:rPr>
        <w:t xml:space="preserve"> in </w:t>
      </w:r>
      <w:hyperlink r:id="rId51" w:tgtFrame="_top">
        <w:r>
          <w:rPr>
            <w:rStyle w:val="Maintext"/>
          </w:rPr>
          <w:t>African</w:t>
        </w:r>
      </w:hyperlink>
      <w:r>
        <w:rPr>
          <w:rStyle w:val="Maintext"/>
        </w:rPr>
        <w:t xml:space="preserve"> </w:t>
      </w:r>
      <w:hyperlink r:id="rId52" w:tgtFrame="_top">
        <w:r>
          <w:rPr>
            <w:rStyle w:val="Maintext"/>
          </w:rPr>
          <w:t>art</w:t>
        </w:r>
      </w:hyperlink>
      <w:r>
        <w:rPr>
          <w:rStyle w:val="Maintext"/>
        </w:rPr>
        <w:t xml:space="preserve"> </w:t>
      </w:r>
      <w:hyperlink r:id="rId53" w:tgtFrame="_top">
        <w:r>
          <w:rPr>
            <w:rStyle w:val="Maintext"/>
          </w:rPr>
          <w:t>rarely</w:t>
        </w:r>
      </w:hyperlink>
      <w:r>
        <w:rPr>
          <w:rStyle w:val="Maintext"/>
        </w:rPr>
        <w:t xml:space="preserve"> </w:t>
      </w:r>
      <w:hyperlink r:id="rId54" w:tgtFrame="_top">
        <w:r>
          <w:rPr>
            <w:rStyle w:val="Maintext"/>
          </w:rPr>
          <w:t>depict</w:t>
        </w:r>
      </w:hyperlink>
      <w:r>
        <w:rPr>
          <w:rStyle w:val="Maintext"/>
        </w:rPr>
        <w:t xml:space="preserve"> </w:t>
      </w:r>
      <w:hyperlink r:id="rId55" w:tgtFrame="_top">
        <w:r>
          <w:rPr>
            <w:rStyle w:val="Maintext"/>
          </w:rPr>
          <w:t>specific</w:t>
        </w:r>
      </w:hyperlink>
      <w:r>
        <w:rPr>
          <w:rStyle w:val="Maintext"/>
        </w:rPr>
        <w:t xml:space="preserve"> </w:t>
      </w:r>
      <w:hyperlink r:id="rId56" w:tgtFrame="_top">
        <w:r>
          <w:rPr>
            <w:rStyle w:val="Maintext"/>
          </w:rPr>
          <w:t>people</w:t>
        </w:r>
      </w:hyperlink>
      <w:r>
        <w:rPr>
          <w:rStyle w:val="Maintext"/>
        </w:rPr>
        <w:t xml:space="preserve">, but </w:t>
      </w:r>
      <w:hyperlink r:id="rId57" w:tgtFrame="_top">
        <w:r>
          <w:rPr>
            <w:rStyle w:val="Maintext"/>
          </w:rPr>
          <w:t>instead</w:t>
        </w:r>
      </w:hyperlink>
      <w:r>
        <w:rPr>
          <w:rStyle w:val="Maintext"/>
        </w:rPr>
        <w:t xml:space="preserve"> are </w:t>
      </w:r>
      <w:hyperlink r:id="rId58" w:tgtFrame="_top">
        <w:r>
          <w:rPr>
            <w:rStyle w:val="Maintext"/>
          </w:rPr>
          <w:t>generic</w:t>
        </w:r>
      </w:hyperlink>
      <w:r>
        <w:rPr>
          <w:rStyle w:val="Maintext"/>
        </w:rPr>
        <w:t xml:space="preserve"> </w:t>
      </w:r>
      <w:hyperlink r:id="rId59" w:tgtFrame="_top">
        <w:r>
          <w:rPr>
            <w:rStyle w:val="Maintext"/>
          </w:rPr>
          <w:t>symbols</w:t>
        </w:r>
      </w:hyperlink>
      <w:r>
        <w:rPr>
          <w:rStyle w:val="Maintext"/>
        </w:rPr>
        <w:t xml:space="preserve"> of the </w:t>
      </w:r>
      <w:hyperlink r:id="rId60" w:tgtFrame="_top">
        <w:r>
          <w:rPr>
            <w:rStyle w:val="Maintext"/>
          </w:rPr>
          <w:t>lineage</w:t>
        </w:r>
      </w:hyperlink>
      <w:r>
        <w:rPr>
          <w:rStyle w:val="Maintext"/>
        </w:rPr>
        <w:t xml:space="preserve">, </w:t>
      </w:r>
      <w:hyperlink r:id="rId61" w:tgtFrame="_top">
        <w:r>
          <w:rPr>
            <w:rStyle w:val="Maintext"/>
          </w:rPr>
          <w:t>progeny</w:t>
        </w:r>
      </w:hyperlink>
      <w:r>
        <w:rPr>
          <w:rStyle w:val="Maintext"/>
        </w:rPr>
        <w:t xml:space="preserve"> and </w:t>
      </w:r>
      <w:hyperlink r:id="rId62" w:tgtFrame="_top">
        <w:r>
          <w:rPr>
            <w:rStyle w:val="Maintext"/>
          </w:rPr>
          <w:t>clan</w:t>
        </w:r>
      </w:hyperlink>
      <w:r>
        <w:rPr>
          <w:rStyle w:val="Maintext"/>
        </w:rPr>
        <w:t xml:space="preserve"> </w:t>
      </w:r>
      <w:hyperlink r:id="rId63" w:tgtFrame="_top">
        <w:r>
          <w:rPr>
            <w:rStyle w:val="Maintext"/>
          </w:rPr>
          <w:t>forebears.</w:t>
        </w:r>
      </w:hyperlink>
      <w:r>
        <w:rPr>
          <w:rStyle w:val="Maintext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13.37 inches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1.97 pounds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Maintext">
    <w:name w:val="maintext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www.library.illinois.edu/contentdm/cdm4/results.php?CISOOP1=any&amp;CISOFIELD1=CISOSEARCHALL&amp;CISOROOT=/tdc&amp;CISOBOX1=Yoruban" TargetMode="External"/><Relationship Id="rId7" Type="http://schemas.openxmlformats.org/officeDocument/2006/relationships/hyperlink" Target="http://www.library.illinois.edu/contentdm/cdm4/results.php?CISOOP1=any&amp;CISOFIELD1=CISOSEARCHALL&amp;CISOROOT=/tdc&amp;CISOBOX1=society" TargetMode="External"/><Relationship Id="rId8" Type="http://schemas.openxmlformats.org/officeDocument/2006/relationships/hyperlink" Target="http://www.library.illinois.edu/contentdm/cdm4/results.php?CISOOP1=any&amp;CISOFIELD1=CISOSEARCHALL&amp;CISOROOT=/tdc&amp;CISOBOX1=Various" TargetMode="External"/><Relationship Id="rId9" Type="http://schemas.openxmlformats.org/officeDocument/2006/relationships/hyperlink" Target="http://www.library.illinois.edu/contentdm/cdm4/results.php?CISOOP1=any&amp;CISOFIELD1=CISOSEARCHALL&amp;CISOROOT=/tdc&amp;CISOBOX1=realistically" TargetMode="External"/><Relationship Id="rId10" Type="http://schemas.openxmlformats.org/officeDocument/2006/relationships/hyperlink" Target="http://www.library.illinois.edu/contentdm/cdm4/results.php?CISOOP1=any&amp;CISOFIELD1=CISOSEARCHALL&amp;CISOROOT=/tdc&amp;CISOBOX1=carved" TargetMode="External"/><Relationship Id="rId11" Type="http://schemas.openxmlformats.org/officeDocument/2006/relationships/hyperlink" Target="http://www.library.illinois.edu/contentdm/cdm4/results.php?CISOOP1=any&amp;CISOFIELD1=CISOSEARCHALL&amp;CISOROOT=/tdc&amp;CISOBOX1=figures" TargetMode="External"/><Relationship Id="rId12" Type="http://schemas.openxmlformats.org/officeDocument/2006/relationships/hyperlink" Target="http://www.library.illinois.edu/contentdm/cdm4/results.php?CISOOP1=any&amp;CISOFIELD1=CISOSEARCHALL&amp;CISOROOT=/tdc&amp;CISOBOX1=presenting" TargetMode="External"/><Relationship Id="rId13" Type="http://schemas.openxmlformats.org/officeDocument/2006/relationships/hyperlink" Target="http://www.library.illinois.edu/contentdm/cdm4/results.php?CISOOP1=any&amp;CISOFIELD1=CISOSEARCHALL&amp;CISOROOT=/tdc&amp;CISOBOX1=gifts" TargetMode="External"/><Relationship Id="rId14" Type="http://schemas.openxmlformats.org/officeDocument/2006/relationships/hyperlink" Target="http://www.library.illinois.edu/contentdm/cdm4/results.php?CISOOP1=any&amp;CISOFIELD1=CISOSEARCHALL&amp;CISOROOT=/tdc&amp;CISOBOX1=food" TargetMode="External"/><Relationship Id="rId15" Type="http://schemas.openxmlformats.org/officeDocument/2006/relationships/hyperlink" Target="http://www.library.illinois.edu/contentdm/cdm4/results.php?CISOOP1=any&amp;CISOFIELD1=CISOSEARCHALL&amp;CISOROOT=/tdc&amp;CISOBOX1=important" TargetMode="External"/><Relationship Id="rId16" Type="http://schemas.openxmlformats.org/officeDocument/2006/relationships/hyperlink" Target="http://www.library.illinois.edu/contentdm/cdm4/results.php?CISOOP1=any&amp;CISOFIELD1=CISOSEARCHALL&amp;CISOROOT=/tdc&amp;CISOBOX1=visitors" TargetMode="External"/><Relationship Id="rId17" Type="http://schemas.openxmlformats.org/officeDocument/2006/relationships/hyperlink" Target="http://www.library.illinois.edu/contentdm/cdm4/results.php?CISOOP1=any&amp;CISOFIELD1=CISOSEARCHALL&amp;CISOROOT=/tdc&amp;CISOBOX1=part" TargetMode="External"/><Relationship Id="rId18" Type="http://schemas.openxmlformats.org/officeDocument/2006/relationships/hyperlink" Target="http://www.library.illinois.edu/contentdm/cdm4/results.php?CISOOP1=any&amp;CISOFIELD1=CISOSEARCHALL&amp;CISOROOT=/tdc&amp;CISOBOX1=rituals." TargetMode="External"/><Relationship Id="rId19" Type="http://schemas.openxmlformats.org/officeDocument/2006/relationships/hyperlink" Target="http://www.library.illinois.edu/contentdm/cdm4/results.php?CISOOP1=any&amp;CISOFIELD1=CISOSEARCHALL&amp;CISOROOT=/tdc&amp;CISOBOX1=Kneeling" TargetMode="External"/><Relationship Id="rId20" Type="http://schemas.openxmlformats.org/officeDocument/2006/relationships/hyperlink" Target="http://www.library.illinois.edu/contentdm/cdm4/results.php?CISOOP1=any&amp;CISOFIELD1=CISOSEARCHALL&amp;CISOROOT=/tdc&amp;CISOBOX1=suggests" TargetMode="External"/><Relationship Id="rId21" Type="http://schemas.openxmlformats.org/officeDocument/2006/relationships/hyperlink" Target="http://www.library.illinois.edu/contentdm/cdm4/results.php?CISOOP1=any&amp;CISOFIELD1=CISOSEARCHALL&amp;CISOROOT=/tdc&amp;CISOBOX1=relationship" TargetMode="External"/><Relationship Id="rId22" Type="http://schemas.openxmlformats.org/officeDocument/2006/relationships/hyperlink" Target="http://www.library.illinois.edu/contentdm/cdm4/results.php?CISOOP1=any&amp;CISOFIELD1=CISOSEARCHALL&amp;CISOROOT=/tdc&amp;CISOBOX1=higher" TargetMode="External"/><Relationship Id="rId23" Type="http://schemas.openxmlformats.org/officeDocument/2006/relationships/hyperlink" Target="http://www.library.illinois.edu/contentdm/cdm4/results.php?CISOOP1=any&amp;CISOFIELD1=CISOSEARCHALL&amp;CISOROOT=/tdc&amp;CISOBOX1=force" TargetMode="External"/><Relationship Id="rId24" Type="http://schemas.openxmlformats.org/officeDocument/2006/relationships/hyperlink" Target="http://www.library.illinois.edu/contentdm/cdm4/results.php?CISOOP1=any&amp;CISOFIELD1=CISOSEARCHALL&amp;CISOROOT=/tdc&amp;CISOBOX1=is" TargetMode="External"/><Relationship Id="rId25" Type="http://schemas.openxmlformats.org/officeDocument/2006/relationships/hyperlink" Target="http://www.library.illinois.edu/contentdm/cdm4/results.php?CISOOP1=any&amp;CISOFIELD1=CISOSEARCHALL&amp;CISOROOT=/tdc&amp;CISOBOX1=pose" TargetMode="External"/><Relationship Id="rId26" Type="http://schemas.openxmlformats.org/officeDocument/2006/relationships/hyperlink" Target="http://www.library.illinois.edu/contentdm/cdm4/results.php?CISOOP1=any&amp;CISOFIELD1=CISOSEARCHALL&amp;CISOROOT=/tdc&amp;CISOBOX1=respect" TargetMode="External"/><Relationship Id="rId27" Type="http://schemas.openxmlformats.org/officeDocument/2006/relationships/hyperlink" Target="http://www.library.illinois.edu/contentdm/cdm4/results.php?CISOOP1=any&amp;CISOFIELD1=CISOSEARCHALL&amp;CISOROOT=/tdc&amp;CISOBOX1=whether" TargetMode="External"/><Relationship Id="rId28" Type="http://schemas.openxmlformats.org/officeDocument/2006/relationships/hyperlink" Target="http://www.library.illinois.edu/contentdm/cdm4/results.php?CISOOP1=any&amp;CISOFIELD1=CISOSEARCHALL&amp;CISOROOT=/tdc&amp;CISOBOX1=it" TargetMode="External"/><Relationship Id="rId29" Type="http://schemas.openxmlformats.org/officeDocument/2006/relationships/hyperlink" Target="http://www.library.illinois.edu/contentdm/cdm4/results.php?CISOOP1=any&amp;CISOFIELD1=CISOSEARCHALL&amp;CISOROOT=/tdc&amp;CISOBOX1=is" TargetMode="External"/><Relationship Id="rId30" Type="http://schemas.openxmlformats.org/officeDocument/2006/relationships/hyperlink" Target="http://www.library.illinois.edu/contentdm/cdm4/results.php?CISOOP1=any&amp;CISOFIELD1=CISOSEARCHALL&amp;CISOROOT=/tdc&amp;CISOBOX1=subject" TargetMode="External"/><Relationship Id="rId31" Type="http://schemas.openxmlformats.org/officeDocument/2006/relationships/hyperlink" Target="http://www.library.illinois.edu/contentdm/cdm4/results.php?CISOOP1=any&amp;CISOFIELD1=CISOSEARCHALL&amp;CISOROOT=/tdc&amp;CISOBOX1=kneeling" TargetMode="External"/><Relationship Id="rId32" Type="http://schemas.openxmlformats.org/officeDocument/2006/relationships/hyperlink" Target="http://www.library.illinois.edu/contentdm/cdm4/results.php?CISOOP1=any&amp;CISOFIELD1=CISOSEARCHALL&amp;CISOROOT=/tdc&amp;CISOBOX1=before" TargetMode="External"/><Relationship Id="rId33" Type="http://schemas.openxmlformats.org/officeDocument/2006/relationships/hyperlink" Target="http://www.library.illinois.edu/contentdm/cdm4/results.php?CISOOP1=any&amp;CISOFIELD1=CISOSEARCHALL&amp;CISOROOT=/tdc&amp;CISOBOX1=king" TargetMode="External"/><Relationship Id="rId34" Type="http://schemas.openxmlformats.org/officeDocument/2006/relationships/hyperlink" Target="http://www.library.illinois.edu/contentdm/cdm4/results.php?CISOOP1=any&amp;CISOFIELD1=CISOSEARCHALL&amp;CISOROOT=/tdc&amp;CISOBOX1=young" TargetMode="External"/><Relationship Id="rId35" Type="http://schemas.openxmlformats.org/officeDocument/2006/relationships/hyperlink" Target="http://www.library.illinois.edu/contentdm/cdm4/results.php?CISOOP1=any&amp;CISOFIELD1=CISOSEARCHALL&amp;CISOROOT=/tdc&amp;CISOBOX1=bride" TargetMode="External"/><Relationship Id="rId36" Type="http://schemas.openxmlformats.org/officeDocument/2006/relationships/hyperlink" Target="http://www.library.illinois.edu/contentdm/cdm4/results.php?CISOOP1=any&amp;CISOFIELD1=CISOSEARCHALL&amp;CISOROOT=/tdc&amp;CISOBOX1=before" TargetMode="External"/><Relationship Id="rId37" Type="http://schemas.openxmlformats.org/officeDocument/2006/relationships/hyperlink" Target="http://www.library.illinois.edu/contentdm/cdm4/results.php?CISOOP1=any&amp;CISOFIELD1=CISOSEARCHALL&amp;CISOROOT=/tdc&amp;CISOBOX1=husband" TargetMode="External"/><Relationship Id="rId38" Type="http://schemas.openxmlformats.org/officeDocument/2006/relationships/hyperlink" Target="http://www.library.illinois.edu/contentdm/cdm4/results.php?CISOOP1=any&amp;CISOFIELD1=CISOSEARCHALL&amp;CISOROOT=/tdc&amp;CISOBOX1=child" TargetMode="External"/><Relationship Id="rId39" Type="http://schemas.openxmlformats.org/officeDocument/2006/relationships/hyperlink" Target="http://www.library.illinois.edu/contentdm/cdm4/results.php?CISOOP1=any&amp;CISOFIELD1=CISOSEARCHALL&amp;CISOROOT=/tdc&amp;CISOBOX1=parent." TargetMode="External"/><Relationship Id="rId40" Type="http://schemas.openxmlformats.org/officeDocument/2006/relationships/hyperlink" Target="http://www.library.illinois.edu/contentdm/cdm4/results.php?CISOOP1=any&amp;CISOFIELD1=CISOSEARCHALL&amp;CISOROOT=/tdc&amp;CISOBOX1=woman" TargetMode="External"/><Relationship Id="rId41" Type="http://schemas.openxmlformats.org/officeDocument/2006/relationships/hyperlink" Target="http://www.library.illinois.edu/contentdm/cdm4/results.php?CISOOP1=any&amp;CISOFIELD1=CISOSEARCHALL&amp;CISOROOT=/tdc&amp;CISOBOX1=offers" TargetMode="External"/><Relationship Id="rId42" Type="http://schemas.openxmlformats.org/officeDocument/2006/relationships/hyperlink" Target="http://www.library.illinois.edu/contentdm/cdm4/results.php?CISOOP1=any&amp;CISOFIELD1=CISOSEARCHALL&amp;CISOROOT=/tdc&amp;CISOBOX1=fowl" TargetMode="External"/><Relationship Id="rId43" Type="http://schemas.openxmlformats.org/officeDocument/2006/relationships/hyperlink" Target="http://www.library.illinois.edu/contentdm/cdm4/results.php?CISOOP1=any&amp;CISOFIELD1=CISOSEARCHALL&amp;CISOROOT=/tdc&amp;CISOBOX1=traditional" TargetMode="External"/><Relationship Id="rId44" Type="http://schemas.openxmlformats.org/officeDocument/2006/relationships/hyperlink" Target="http://www.library.illinois.edu/contentdm/cdm4/results.php?CISOOP1=any&amp;CISOFIELD1=CISOSEARCHALL&amp;CISOROOT=/tdc&amp;CISOBOX1=Yoruban" TargetMode="External"/><Relationship Id="rId45" Type="http://schemas.openxmlformats.org/officeDocument/2006/relationships/hyperlink" Target="http://www.library.illinois.edu/contentdm/cdm4/results.php?CISOOP1=any&amp;CISOFIELD1=CISOSEARCHALL&amp;CISOROOT=/tdc&amp;CISOBOX1=motif" TargetMode="External"/><Relationship Id="rId46" Type="http://schemas.openxmlformats.org/officeDocument/2006/relationships/hyperlink" Target="http://www.library.illinois.edu/contentdm/cdm4/results.php?CISOOP1=any&amp;CISOFIELD1=CISOSEARCHALL&amp;CISOROOT=/tdc&amp;CISOBOX1=typically" TargetMode="External"/><Relationship Id="rId47" Type="http://schemas.openxmlformats.org/officeDocument/2006/relationships/hyperlink" Target="http://www.library.illinois.edu/contentdm/cdm4/results.php?CISOOP1=any&amp;CISOFIELD1=CISOSEARCHALL&amp;CISOROOT=/tdc&amp;CISOBOX1=sacrificed" TargetMode="External"/><Relationship Id="rId48" Type="http://schemas.openxmlformats.org/officeDocument/2006/relationships/hyperlink" Target="http://www.library.illinois.edu/contentdm/cdm4/results.php?CISOOP1=any&amp;CISOFIELD1=CISOSEARCHALL&amp;CISOROOT=/tdc&amp;CISOBOX1=Yoruban" TargetMode="External"/><Relationship Id="rId49" Type="http://schemas.openxmlformats.org/officeDocument/2006/relationships/hyperlink" Target="http://www.library.illinois.edu/contentdm/cdm4/results.php?CISOOP1=any&amp;CISOFIELD1=CISOSEARCHALL&amp;CISOROOT=/tdc&amp;CISOBOX1=rituals;" TargetMode="External"/><Relationship Id="rId50" Type="http://schemas.openxmlformats.org/officeDocument/2006/relationships/hyperlink" Target="http://www.library.illinois.edu/contentdm/cdm4/results.php?CISOOP1=any&amp;CISOFIELD1=CISOSEARCHALL&amp;CISOROOT=/tdc&amp;CISOBOX1=Images" TargetMode="External"/><Relationship Id="rId51" Type="http://schemas.openxmlformats.org/officeDocument/2006/relationships/hyperlink" Target="http://www.library.illinois.edu/contentdm/cdm4/results.php?CISOOP1=any&amp;CISOFIELD1=CISOSEARCHALL&amp;CISOROOT=/tdc&amp;CISOBOX1=African" TargetMode="External"/><Relationship Id="rId52" Type="http://schemas.openxmlformats.org/officeDocument/2006/relationships/hyperlink" Target="http://www.library.illinois.edu/contentdm/cdm4/results.php?CISOOP1=any&amp;CISOFIELD1=CISOSEARCHALL&amp;CISOROOT=/tdc&amp;CISOBOX1=art" TargetMode="External"/><Relationship Id="rId53" Type="http://schemas.openxmlformats.org/officeDocument/2006/relationships/hyperlink" Target="http://www.library.illinois.edu/contentdm/cdm4/results.php?CISOOP1=any&amp;CISOFIELD1=CISOSEARCHALL&amp;CISOROOT=/tdc&amp;CISOBOX1=rarely" TargetMode="External"/><Relationship Id="rId54" Type="http://schemas.openxmlformats.org/officeDocument/2006/relationships/hyperlink" Target="http://www.library.illinois.edu/contentdm/cdm4/results.php?CISOOP1=any&amp;CISOFIELD1=CISOSEARCHALL&amp;CISOROOT=/tdc&amp;CISOBOX1=depict" TargetMode="External"/><Relationship Id="rId55" Type="http://schemas.openxmlformats.org/officeDocument/2006/relationships/hyperlink" Target="http://www.library.illinois.edu/contentdm/cdm4/results.php?CISOOP1=any&amp;CISOFIELD1=CISOSEARCHALL&amp;CISOROOT=/tdc&amp;CISOBOX1=specific" TargetMode="External"/><Relationship Id="rId56" Type="http://schemas.openxmlformats.org/officeDocument/2006/relationships/hyperlink" Target="http://www.library.illinois.edu/contentdm/cdm4/results.php?CISOOP1=any&amp;CISOFIELD1=CISOSEARCHALL&amp;CISOROOT=/tdc&amp;CISOBOX1=people" TargetMode="External"/><Relationship Id="rId57" Type="http://schemas.openxmlformats.org/officeDocument/2006/relationships/hyperlink" Target="http://www.library.illinois.edu/contentdm/cdm4/results.php?CISOOP1=any&amp;CISOFIELD1=CISOSEARCHALL&amp;CISOROOT=/tdc&amp;CISOBOX1=instead" TargetMode="External"/><Relationship Id="rId58" Type="http://schemas.openxmlformats.org/officeDocument/2006/relationships/hyperlink" Target="http://www.library.illinois.edu/contentdm/cdm4/results.php?CISOOP1=any&amp;CISOFIELD1=CISOSEARCHALL&amp;CISOROOT=/tdc&amp;CISOBOX1=generic" TargetMode="External"/><Relationship Id="rId59" Type="http://schemas.openxmlformats.org/officeDocument/2006/relationships/hyperlink" Target="http://www.library.illinois.edu/contentdm/cdm4/results.php?CISOOP1=any&amp;CISOFIELD1=CISOSEARCHALL&amp;CISOROOT=/tdc&amp;CISOBOX1=symbols" TargetMode="External"/><Relationship Id="rId60" Type="http://schemas.openxmlformats.org/officeDocument/2006/relationships/hyperlink" Target="http://www.library.illinois.edu/contentdm/cdm4/results.php?CISOOP1=any&amp;CISOFIELD1=CISOSEARCHALL&amp;CISOROOT=/tdc&amp;CISOBOX1=lineage" TargetMode="External"/><Relationship Id="rId61" Type="http://schemas.openxmlformats.org/officeDocument/2006/relationships/hyperlink" Target="http://www.library.illinois.edu/contentdm/cdm4/results.php?CISOOP1=any&amp;CISOFIELD1=CISOSEARCHALL&amp;CISOROOT=/tdc&amp;CISOBOX1=progeny" TargetMode="External"/><Relationship Id="rId62" Type="http://schemas.openxmlformats.org/officeDocument/2006/relationships/hyperlink" Target="http://www.library.illinois.edu/contentdm/cdm4/results.php?CISOOP1=any&amp;CISOFIELD1=CISOSEARCHALL&amp;CISOROOT=/tdc&amp;CISOBOX1=clan" TargetMode="External"/><Relationship Id="rId63" Type="http://schemas.openxmlformats.org/officeDocument/2006/relationships/hyperlink" Target="http://www.library.illinois.edu/contentdm/cdm4/results.php?CISOOP1=any&amp;CISOFIELD1=CISOSEARCHALL&amp;CISOROOT=/tdc&amp;CISOBOX1=forebears." TargetMode="External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2018-07-12T03:52:00Z</dcterms:created>
  <dc:creator>USER</dc:creator>
  <dc:description/>
  <cp:keywords/>
  <dc:language>en-US</dc:language>
  <cp:lastModifiedBy>Ralph Coffman</cp:lastModifiedBy>
  <dcterms:modified xsi:type="dcterms:W3CDTF">2018-07-12T03:52:00Z</dcterms:modified>
  <cp:revision>2</cp:revision>
  <dc:subject/>
  <dc:title>Mask-Afr-Nigeria-Yoruba-Offertory statue</dc:title>
</cp:coreProperties>
</file>