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Mask-Afr-Tchad-Horse and riders-Bronze`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Bronze Sao Horse Rider</w:t>
      </w:r>
    </w:p>
    <w:p>
      <w:pPr>
        <w:pStyle w:val="Normal"/>
        <w:rPr/>
      </w:pPr>
      <w:r>
        <w:rPr/>
        <w:t>Origin: Tchad</w:t>
        <w:br/>
        <w:br/>
        <w:t>Size : 8.66 inches</w:t>
        <w:br/>
        <w:br/>
        <w:t>Weight: 4.19 pounds</w:t>
        <w:br/>
        <w:br/>
        <w:t>Material: Bronze</w:t>
      </w:r>
    </w:p>
    <w:p>
      <w:pPr>
        <w:pStyle w:val="Normal"/>
        <w:rPr/>
      </w:pPr>
      <w:r>
        <w:rPr/>
        <w:drawing>
          <wp:inline distT="0" distB="0" distL="0" distR="0">
            <wp:extent cx="6987540" cy="931926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54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620000" cy="101631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1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2012-08-23T09:52:00Z</dcterms:created>
  <dc:creator>USER</dc:creator>
  <dc:description/>
  <dc:language>en-US</dc:language>
  <cp:lastModifiedBy>USER</cp:lastModifiedBy>
  <dcterms:modified xsi:type="dcterms:W3CDTF">2012-08-23T09:53:00Z</dcterms:modified>
  <cp:revision>1</cp:revision>
  <dc:subject/>
  <dc:title>Mask-Afr-Tchad-Horse and riders-Bronze`</dc:title>
</cp:coreProperties>
</file>