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A000-Afr-Burkina Faso-Mossi Yatenga-Mask with Figure-Wood-1</w:t>
      </w:r>
      <w:r>
        <w:rPr>
          <w:vertAlign w:val="superscript"/>
        </w:rPr>
        <w:t>st</w:t>
      </w:r>
      <w:r>
        <w:rPr/>
        <w:t xml:space="preserve"> part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  <w:t>Case No. 6</w:t>
      </w:r>
    </w:p>
    <w:p>
      <w:pPr>
        <w:pStyle w:val="Normal"/>
        <w:rPr/>
      </w:pPr>
      <w:r>
        <w:rPr/>
        <w:t>Mossi Yatenga Mask</w:t>
      </w:r>
    </w:p>
    <w:p>
      <w:pPr>
        <w:pStyle w:val="Normal"/>
        <w:rPr/>
      </w:pPr>
      <w:r>
        <w:rPr/>
        <w:t>Origin: Burkina Faso</w:t>
        <w:br/>
        <w:br/>
        <w:t>Size : 44 inches</w:t>
        <w:br/>
        <w:br/>
        <w:t>Weight: 2.91 pounds</w:t>
        <w:br/>
        <w:br/>
        <w:t>Material: Wood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2018-08-06T04:35:00Z</dcterms:created>
  <dc:creator>USER</dc:creator>
  <dc:description/>
  <cp:keywords/>
  <dc:language>en-US</dc:language>
  <cp:lastModifiedBy>Ralph Coffman</cp:lastModifiedBy>
  <dcterms:modified xsi:type="dcterms:W3CDTF">2018-08-06T04:35:00Z</dcterms:modified>
  <cp:revision>2</cp:revision>
  <dc:subject/>
  <dc:title>Mask-Afr-Burkina Faso-Mossi Yatenga</dc:title>
</cp:coreProperties>
</file>