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27011F" w:rsidRDefault="0027011F">
      <w:pPr>
        <w:rPr>
          <w:lang w:val="fr-FR"/>
        </w:rPr>
      </w:pPr>
      <w:bookmarkStart w:id="0" w:name="_GoBack"/>
      <w:proofErr w:type="spellStart"/>
      <w:r w:rsidRPr="0027011F">
        <w:rPr>
          <w:lang w:val="fr-FR"/>
        </w:rPr>
        <w:t>Afr</w:t>
      </w:r>
      <w:proofErr w:type="spellEnd"/>
      <w:r w:rsidRPr="0027011F">
        <w:rPr>
          <w:lang w:val="fr-FR"/>
        </w:rPr>
        <w:t>-Sierra Leone-Nommo-Ruetimeyer-1901</w:t>
      </w:r>
      <w:bookmarkEnd w:id="0"/>
    </w:p>
    <w:sectPr w:rsidR="0031028B" w:rsidRPr="0027011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1F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2E1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97D82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101"/>
    <w:rsid w:val="001142D5"/>
    <w:rsid w:val="00114EC4"/>
    <w:rsid w:val="00115EC2"/>
    <w:rsid w:val="00115FDF"/>
    <w:rsid w:val="001169F2"/>
    <w:rsid w:val="0011700F"/>
    <w:rsid w:val="001179B0"/>
    <w:rsid w:val="00120355"/>
    <w:rsid w:val="00120379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14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E69"/>
    <w:rsid w:val="002556C4"/>
    <w:rsid w:val="002568A5"/>
    <w:rsid w:val="00256ACB"/>
    <w:rsid w:val="00261118"/>
    <w:rsid w:val="002614E1"/>
    <w:rsid w:val="00264CD9"/>
    <w:rsid w:val="002652D7"/>
    <w:rsid w:val="0027011F"/>
    <w:rsid w:val="00270172"/>
    <w:rsid w:val="002706F1"/>
    <w:rsid w:val="0027080D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5666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6FA6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2A30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130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1DE5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27EE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97F1F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3C7"/>
    <w:rsid w:val="00A80CB9"/>
    <w:rsid w:val="00A81620"/>
    <w:rsid w:val="00A8168A"/>
    <w:rsid w:val="00A84F80"/>
    <w:rsid w:val="00A85589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8C4"/>
    <w:rsid w:val="00B92CB5"/>
    <w:rsid w:val="00B95A8A"/>
    <w:rsid w:val="00B976D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547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755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A573"/>
  <w15:chartTrackingRefBased/>
  <w15:docId w15:val="{69940421-92A2-4357-8272-89FF38E5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2018-02-07T19:08:00Z</dcterms:created>
  <dcterms:modified xsi:type="dcterms:W3CDTF">2018-02-07T19:09:00Z</dcterms:modified>
</cp:coreProperties>
</file>