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png" ContentType="image/png"/>
  <Override PartName="/word/media/image29.png" ContentType="image/png"/>
  <Override PartName="/word/media/image27.png" ContentType="image/png"/>
  <Override PartName="/word/media/image26.png" ContentType="image/png"/>
  <Override PartName="/word/media/image24.png" ContentType="image/png"/>
  <Override PartName="/word/media/image23.png" ContentType="image/png"/>
  <Override PartName="/word/media/image2.jpeg" ContentType="image/jpeg"/>
  <Override PartName="/word/media/image18.png" ContentType="image/png"/>
  <Override PartName="/word/media/image17.jpeg" ContentType="image/jpeg"/>
  <Override PartName="/word/media/image16.jpeg" ContentType="image/jpeg"/>
  <Override PartName="/word/media/image31.png" ContentType="image/png"/>
  <Override PartName="/word/media/image15.jpeg" ContentType="image/jpeg"/>
  <Override PartName="/word/media/image20.png" ContentType="image/png"/>
  <Override PartName="/word/media/image21.png" ContentType="image/png"/>
  <Override PartName="/word/media/image14.jpeg" ContentType="image/jpeg"/>
  <Override PartName="/word/media/image13.jpeg" ContentType="image/jpeg"/>
  <Override PartName="/word/media/image19.png" ContentType="image/png"/>
  <Override PartName="/word/media/image12.jpeg" ContentType="image/jpeg"/>
  <Override PartName="/word/media/image9.jpeg" ContentType="image/jpeg"/>
  <Override PartName="/word/media/image22.png" ContentType="image/png"/>
  <Override PartName="/word/media/image7.jpeg" ContentType="image/jpeg"/>
  <Override PartName="/word/media/image6.jpeg" ContentType="image/jpeg"/>
  <Override PartName="/word/media/image10.jpeg" ContentType="image/jpeg"/>
  <Override PartName="/word/media/image4.jpeg" ContentType="image/jpeg"/>
  <Override PartName="/word/media/image28.png" ContentType="image/png"/>
  <Override PartName="/word/media/image3.jpeg" ContentType="image/jpeg"/>
  <Override PartName="/word/media/image1.png" ContentType="image/png"/>
  <Override PartName="/word/media/image11.jpeg" ContentType="image/jpeg"/>
  <Override PartName="/word/media/image5.jpeg" ContentType="image/jpeg"/>
  <Override PartName="/word/media/image25.png" ContentType="image/png"/>
  <Override PartName="/word/media/image8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Am,S-Colombia-Tairona-Tumbaga-collection</w:t>
      </w:r>
    </w:p>
    <w:p>
      <w:pPr>
        <w:pStyle w:val="Normal"/>
        <w:rPr/>
      </w:pPr>
      <w:r>
        <w:rPr/>
        <w:drawing>
          <wp:inline distT="0" distB="0" distL="0" distR="0">
            <wp:extent cx="7038975" cy="46736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705350" cy="61817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90850" cy="63722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6" t="-7" r="-1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657600" cy="63150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" t="-7" r="-1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52750" cy="59436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6" t="-8" r="-1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43250" cy="57150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" t="-8" r="-1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72075" cy="351472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058150" cy="340995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14" r="-6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943475" cy="340042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19650" cy="264795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0" t="-18" r="-10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457950" cy="614362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19700" cy="59055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86475" cy="6381750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47950" cy="627697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8" t="-7" r="-1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7648575" cy="42100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11" r="-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29175" cy="483870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0" t="-9" r="-1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86250" cy="550545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tbl>
      <w:tblPr>
        <w:tblW w:w="36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00"/>
      </w:tblGrid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Heading2"/>
              <w:spacing w:before="280" w:after="0"/>
              <w:rPr/>
            </w:pPr>
            <w:r>
              <w:rPr/>
              <w:t>Payment details</w:t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286000" cy="704850"/>
                  <wp:effectExtent l="0" t="0" r="0" b="0"/>
                  <wp:docPr id="18" name="Image1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21" t="-68" r="-21" b="-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Heading2"/>
              <w:spacing w:before="0" w:after="280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42240" cy="142240"/>
                  <wp:effectExtent l="0" t="0" r="0" b="0"/>
                  <wp:docPr id="19" name="Image1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05" w:type="dxa"/>
              <w:start w:w="69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05" w:type="dxa"/>
              <w:start w:w="45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>
          <w:rStyle w:val="Orderdetailsalignprinterversion"/>
        </w:rPr>
      </w:pPr>
      <w:r>
        <w:rPr/>
        <w:drawing>
          <wp:inline distT="0" distB="0" distL="0" distR="0">
            <wp:extent cx="153035" cy="153035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2">
        <w:r>
          <w:rPr>
            <w:rStyle w:val="InternetLink"/>
          </w:rPr>
          <w:t>Printer version</w:t>
        </w:r>
      </w:hyperlink>
    </w:p>
    <w:tbl>
      <w:tblPr>
        <w:tblW w:w="8010" w:type="dxa"/>
        <w:jc w:val="start"/>
        <w:tblInd w:w="-45" w:type="dxa"/>
        <w:tblBorders/>
        <w:tblCellMar>
          <w:top w:w="15" w:type="dxa"/>
          <w:start w:w="15" w:type="dxa"/>
          <w:bottom w:w="30" w:type="dxa"/>
          <w:end w:w="15" w:type="dxa"/>
        </w:tblCellMar>
      </w:tblPr>
      <w:tblGrid>
        <w:gridCol w:w="702"/>
        <w:gridCol w:w="5906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5906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23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  <w:u w:val="single"/>
                </w:rPr>
                <w:t>lostantiks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24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428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21" name="Image21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" name="Image21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  <w:r>
              <w:rPr>
                <w:color w:val="0000FF"/>
              </w:rPr>
              <w:drawing>
                <wp:inline distT="0" distB="0" distL="0" distR="0">
                  <wp:extent cx="219075" cy="76200"/>
                  <wp:effectExtent l="0" t="0" r="0" b="0"/>
                  <wp:docPr id="22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-220" t="-632" r="-220" b="-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189230" cy="189230"/>
                  <wp:effectExtent l="0" t="0" r="0" b="0"/>
                  <wp:docPr id="23" name="Image2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-253" t="-253" r="-253" b="-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28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261"/>
        <w:gridCol w:w="3412"/>
        <w:gridCol w:w="2212"/>
        <w:gridCol w:w="2594"/>
        <w:gridCol w:w="2609"/>
      </w:tblGrid>
      <w:tr>
        <w:trPr/>
        <w:tc>
          <w:tcPr>
            <w:tcW w:w="11088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3035" cy="153035"/>
                  <wp:effectExtent l="0" t="0" r="0" b="0"/>
                  <wp:docPr id="24" name="Image2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Nov-06-12 via PayPal</w:t>
            </w:r>
          </w:p>
        </w:tc>
      </w:tr>
      <w:tr>
        <w:trPr/>
        <w:tc>
          <w:tcPr>
            <w:tcW w:w="261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412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212" w:type="dxa"/>
            <w:tcBorders/>
            <w:shd w:fill="auto" w:val="clear"/>
            <w:tcMar>
              <w:start w:w="0" w:type="dxa"/>
              <w:end w:w="1950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594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609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64"/>
        <w:gridCol w:w="3501"/>
        <w:gridCol w:w="2849"/>
        <w:gridCol w:w="3168"/>
        <w:gridCol w:w="1506"/>
      </w:tblGrid>
      <w:tr>
        <w:trPr/>
        <w:tc>
          <w:tcPr>
            <w:tcW w:w="64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01" w:type="dxa"/>
            <w:tcBorders/>
            <w:shd w:fill="auto" w:val="clear"/>
          </w:tcPr>
          <w:p>
            <w:pPr>
              <w:pStyle w:val="Normal"/>
              <w:rPr/>
            </w:pPr>
            <w:hyperlink r:id="rId30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 xml:space="preserve"> Rare! Massive Collection x 17! Tairona Tumbaga Columbian! Liquidation!! x 17!!!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130795865105 - Price: US $1,699.00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5" name="Image2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32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849" w:type="dxa"/>
            <w:tcBorders/>
            <w:shd w:fill="auto" w:val="clear"/>
            <w:tcMar>
              <w:end w:w="1500" w:type="dxa"/>
            </w:tcMar>
          </w:tcPr>
          <w:tbl>
            <w:tblPr>
              <w:tblW w:w="1349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9"/>
            </w:tblGrid>
            <w:tr>
              <w:trPr/>
              <w:tc>
                <w:tcPr>
                  <w:tcW w:w="1349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9" w:type="dxa"/>
                  <w:tcBorders/>
                  <w:shd w:fill="auto" w:val="clear"/>
                  <w:vAlign w:val="center"/>
                </w:tcPr>
                <w:tbl>
                  <w:tblPr>
                    <w:tblW w:w="1259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7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33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7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3035" cy="153035"/>
                              <wp:effectExtent l="0" t="0" r="0" b="0"/>
                              <wp:docPr id="26" name="Image26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" name="Image26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035" cy="1530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16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 xml:space="preserve">Expedited Shipping: </w:t>
            </w:r>
            <w:r>
              <w:rPr>
                <w:b/>
                <w:bCs/>
              </w:rPr>
              <w:t>FREE</w:t>
            </w:r>
          </w:p>
          <w:p>
            <w:pPr>
              <w:pStyle w:val="Normal"/>
              <w:rPr/>
            </w:pPr>
            <w:r>
              <w:rPr/>
              <w:t xml:space="preserve">Estimated delivery between Thu. Nov. 08 and Tue. Nov. 13 per eBay </w:t>
            </w:r>
            <w:r>
              <w:rPr>
                <w:rStyle w:val="StrongEmphasis"/>
              </w:rPr>
              <w:t>FAST 'N FREE</w:t>
            </w:r>
            <w:r>
              <w:rPr/>
              <w:t xml:space="preserve"> </w:t>
            </w:r>
          </w:p>
        </w:tc>
        <w:tc>
          <w:tcPr>
            <w:tcW w:w="1506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$1,699.00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875" cy="46355"/>
            <wp:effectExtent l="0" t="0" r="0" b="0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5000" t="-5000" r="-5000" b="-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427"/>
        <w:gridCol w:w="2403"/>
        <w:gridCol w:w="2402"/>
        <w:gridCol w:w="5008"/>
        <w:gridCol w:w="848"/>
      </w:tblGrid>
      <w:tr>
        <w:trPr/>
        <w:tc>
          <w:tcPr>
            <w:tcW w:w="5232" w:type="dxa"/>
            <w:gridSpan w:val="3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856" w:type="dxa"/>
            <w:gridSpan w:val="2"/>
            <w:tcBorders/>
            <w:shd w:fill="auto" w:val="clear"/>
          </w:tcPr>
          <w:p>
            <w:pPr>
              <w:pStyle w:val="Normal"/>
              <w:snapToGrid w:val="false"/>
              <w:jc w:val="end"/>
              <w:rPr/>
            </w:pPr>
            <w:r>
              <w:rPr/>
            </w:r>
          </w:p>
        </w:tc>
      </w:tr>
      <w:tr>
        <w:trPr/>
        <w:tc>
          <w:tcPr>
            <w:tcW w:w="427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403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410" w:type="dxa"/>
            <w:gridSpan w:val="2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tbl>
            <w:tblPr>
              <w:tblW w:w="5000" w:type="pct"/>
              <w:jc w:val="end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7410"/>
            </w:tblGrid>
            <w:tr>
              <w:trPr/>
              <w:tc>
                <w:tcPr>
                  <w:tcW w:w="7410" w:type="dxa"/>
                  <w:tcBorders/>
                  <w:shd w:fill="auto" w:val="clear"/>
                  <w:vAlign w:val="center"/>
                </w:tcPr>
                <w:tbl>
                  <w:tblPr>
                    <w:tblW w:w="7441" w:type="dxa"/>
                    <w:jc w:val="start"/>
                    <w:tblInd w:w="0" w:type="dxa"/>
                    <w:tblBorders/>
                    <w:tblCellMar>
                      <w:top w:w="0" w:type="dxa"/>
                      <w:start w:w="0" w:type="dxa"/>
                      <w:bottom w:w="0" w:type="dxa"/>
                      <w:end w:w="0" w:type="dxa"/>
                    </w:tblCellMar>
                  </w:tblPr>
                  <w:tblGrid>
                    <w:gridCol w:w="7441"/>
                  </w:tblGrid>
                  <w:tr>
                    <w:trPr>
                      <w:tblHeader w:val="true"/>
                    </w:trPr>
                    <w:tc>
                      <w:tcPr>
                        <w:tcW w:w="7441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snapToGrid w:val="false"/>
                          <w:rPr/>
                        </w:pPr>
                        <w:r>
                          <w:rPr/>
                        </w:r>
                      </w:p>
                    </w:tc>
                  </w:tr>
                  <w:tr>
                    <w:trPr/>
                    <w:tc>
                      <w:tcPr>
                        <w:tcW w:w="7441" w:type="dxa"/>
                        <w:tcBorders/>
                        <w:shd w:fill="auto" w:val="clear"/>
                        <w:vAlign w:val="center"/>
                      </w:tcPr>
                      <w:tbl>
                        <w:tblPr>
                          <w:tblW w:w="5000" w:type="pct"/>
                          <w:jc w:val="start"/>
                          <w:tblInd w:w="0" w:type="dxa"/>
                          <w:tblBorders/>
                          <w:tblCellMar>
                            <w:top w:w="0" w:type="dxa"/>
                            <w:start w:w="0" w:type="dxa"/>
                            <w:bottom w:w="0" w:type="dxa"/>
                            <w:end w:w="0" w:type="dxa"/>
                          </w:tblCellMar>
                        </w:tblPr>
                        <w:tblGrid>
                          <w:gridCol w:w="7418"/>
                          <w:gridCol w:w="6"/>
                          <w:gridCol w:w="17"/>
                        </w:tblGrid>
                        <w:tr>
                          <w:trPr/>
                          <w:tc>
                            <w:tcPr>
                              <w:tcW w:w="7424" w:type="dxa"/>
                              <w:gridSpan w:val="2"/>
                              <w:tcBorders/>
                              <w:shd w:fill="auto" w:val="clear"/>
                              <w:vAlign w:val="center"/>
                            </w:tcPr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Subtotal:</w:t>
                              </w:r>
                            </w:p>
                            <w:tbl>
                              <w:tblPr>
                                <w:tblW w:w="5000" w:type="pct"/>
                                <w:jc w:val="start"/>
                                <w:tblInd w:w="0" w:type="dxa"/>
                                <w:tblBorders/>
                                <w:tblCellMar>
                                  <w:top w:w="15" w:type="dxa"/>
                                  <w:start w:w="15" w:type="dxa"/>
                                  <w:bottom w:w="15" w:type="dxa"/>
                                  <w:end w:w="15" w:type="dxa"/>
                                </w:tblCellMar>
                              </w:tblPr>
                              <w:tblGrid>
                                <w:gridCol w:w="4520"/>
                                <w:gridCol w:w="2921"/>
                              </w:tblGrid>
                              <w:tr>
                                <w:trPr/>
                                <w:tc>
                                  <w:tcPr>
                                    <w:tcW w:w="4520" w:type="dxa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jc w:val="end"/>
                                      <w:rPr/>
                                    </w:pPr>
                                    <w:r>
                                      <w:rPr/>
                                      <w:t>US $1,699.00</w:t>
                                    </w:r>
                                  </w:p>
                                </w:tc>
                                <w:tc>
                                  <w:tcPr>
                                    <w:tcW w:w="2921" w:type="dxa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snapToGrid w:val="false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7441" w:type="dxa"/>
                                    <w:gridSpan w:val="2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rPr/>
                                    </w:pPr>
                                    <w:r>
                                      <w:rPr/>
                                      <w:drawing>
                                        <wp:inline distT="0" distB="0" distL="0" distR="0">
                                          <wp:extent cx="46355" cy="46355"/>
                                          <wp:effectExtent l="0" t="0" r="0" b="0"/>
                                          <wp:docPr id="28" name="Image28" descr="" title="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" name="Image28" descr="" title="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6"/>
                                                  <a:srcRect l="-5000" t="-5000" r="-5000" b="-500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355" cy="463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4520" w:type="dxa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jc w:val="end"/>
                                      <w:rPr/>
                                    </w:pPr>
                                    <w:r>
                                      <w:rPr/>
                                      <w:t>Shipping &amp; handling:</w:t>
                                    </w:r>
                                  </w:p>
                                </w:tc>
                                <w:tc>
                                  <w:tcPr>
                                    <w:tcW w:w="2921" w:type="dxa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jc w:val="end"/>
                                      <w:rPr/>
                                    </w:pPr>
                                    <w:r>
                                      <w:rPr/>
                                      <w:t>FREE</w:t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7441" w:type="dxa"/>
                                    <w:gridSpan w:val="2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rPr/>
                                    </w:pPr>
                                    <w:r>
                                      <w:rPr/>
                                      <w:drawing>
                                        <wp:inline distT="0" distB="0" distL="0" distR="0">
                                          <wp:extent cx="46355" cy="46355"/>
                                          <wp:effectExtent l="0" t="0" r="0" b="0"/>
                                          <wp:docPr id="29" name="Image29" descr="" title="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9" name="Image29" descr="" title="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"/>
                                                  <a:srcRect l="-5000" t="-5000" r="-5000" b="-500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355" cy="463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7441" w:type="dxa"/>
                                    <w:gridSpan w:val="2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snapToGrid w:val="false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7441" w:type="dxa"/>
                                    <w:gridSpan w:val="2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rPr/>
                                    </w:pPr>
                                    <w:r>
                                      <w:rPr/>
                                      <w:drawing>
                                        <wp:inline distT="0" distB="0" distL="0" distR="0">
                                          <wp:extent cx="46355" cy="46355"/>
                                          <wp:effectExtent l="0" t="0" r="0" b="0"/>
                                          <wp:docPr id="30" name="Image30" descr="" title="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0" name="Image30" descr="" title="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"/>
                                                  <a:srcRect l="-5000" t="-5000" r="-5000" b="-500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355" cy="463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4520" w:type="dxa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jc w:val="end"/>
                                      <w:rPr/>
                                    </w:pPr>
                                    <w:r>
                                      <w:rPr>
                                        <w:rStyle w:val="StrongEmphasis"/>
                                      </w:rPr>
                                      <w:t>Total:</w:t>
                                    </w:r>
                                  </w:p>
                                </w:tc>
                                <w:tc>
                                  <w:tcPr>
                                    <w:tcW w:w="2921" w:type="dxa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jc w:val="end"/>
                                      <w:rPr/>
                                    </w:pPr>
                                    <w:r>
                                      <w:rPr/>
                                      <w:t>US $1,699.00</w:t>
                                    </w:r>
                                  </w:p>
                                </w:tc>
                              </w:tr>
                              <w:tr>
                                <w:trPr/>
                                <w:tc>
                                  <w:tcPr>
                                    <w:tcW w:w="7441" w:type="dxa"/>
                                    <w:gridSpan w:val="2"/>
                                    <w:tcBorders/>
                                    <w:shd w:fill="auto" w:val="clear"/>
                                    <w:vAlign w:val="center"/>
                                  </w:tcPr>
                                  <w:p>
                                    <w:pPr>
                                      <w:pStyle w:val="Normal"/>
                                      <w:rPr/>
                                    </w:pPr>
                                    <w:r>
                                      <w:rPr/>
                                      <w:drawing>
                                        <wp:inline distT="0" distB="0" distL="0" distR="0">
                                          <wp:extent cx="46355" cy="46355"/>
                                          <wp:effectExtent l="0" t="0" r="0" b="0"/>
                                          <wp:docPr id="31" name="Image31" descr="" title="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1" name="Image31" descr="" title="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"/>
                                                  <a:srcRect l="-5000" t="-5000" r="-5000" b="-500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355" cy="463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7418" w:type="dxa"/>
                              <w:tcBorders/>
                              <w:shd w:fill="auto" w:val="clear"/>
                              <w:vAlign w:val="center"/>
                            </w:tcPr>
                            <w:p>
                              <w:pPr>
                                <w:pStyle w:val="Normal"/>
                                <w:snapToGrid w:val="false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</w:r>
                            </w:p>
                          </w:tc>
                          <w:tc>
                            <w:tcPr>
                              <w:tcW w:w="23" w:type="dxa"/>
                              <w:tcBorders/>
                              <w:shd w:fill="auto" w:val="clear"/>
                              <w:vAlign w:val="center"/>
                            </w:tcPr>
                            <w:p>
                              <w:pPr>
                                <w:pStyle w:val="Normal"/>
                                <w:snapToGrid w:val="false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</w:r>
                            </w:p>
                          </w:tc>
                        </w:tr>
                      </w:tbl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c>
                  </w:tr>
                </w:tbl>
                <w:p>
                  <w:pPr>
                    <w:pStyle w:val="Normal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jc w:val="end"/>
              <w:rPr/>
            </w:pPr>
            <w:r>
              <w:rPr/>
            </w:r>
          </w:p>
        </w:tc>
        <w:tc>
          <w:tcPr>
            <w:tcW w:w="848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://payments.ebay.com/ws/eBayISAPI.dll?ViewPaymentStatus&amp;transid=716610066003&amp;userloginid=802-867&amp;printerversion=true&amp;itemid=130795865105" TargetMode="External"/><Relationship Id="rId23" Type="http://schemas.openxmlformats.org/officeDocument/2006/relationships/hyperlink" Target="http://myworld.ebay.com/lostantiks" TargetMode="External"/><Relationship Id="rId24" Type="http://schemas.openxmlformats.org/officeDocument/2006/relationships/hyperlink" Target="http://feedback.ebay.com/ws/eBayISAPI.dll?ViewFeedback&amp;userid=lostantiks" TargetMode="External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hyperlink" Target="http://contact.ebay.com/ws/eBayISAPI.dll?ShowCoreAskSellerQuestion&amp;frm=3998&amp;iid=130795865105&amp;redirect=0&amp;requested=lostantiks" TargetMode="External"/><Relationship Id="rId29" Type="http://schemas.openxmlformats.org/officeDocument/2006/relationships/image" Target="media/image24.png"/><Relationship Id="rId30" Type="http://schemas.openxmlformats.org/officeDocument/2006/relationships/hyperlink" Target="http://cgi.ebay.com/ws/eBayISAPI.dll?ViewItem&amp;item=130795865105" TargetMode="External"/><Relationship Id="rId31" Type="http://schemas.openxmlformats.org/officeDocument/2006/relationships/image" Target="media/image25.png"/><Relationship Id="rId32" Type="http://schemas.openxmlformats.org/officeDocument/2006/relationships/hyperlink" Target="javascript:;" TargetMode="External"/><Relationship Id="rId33" Type="http://schemas.openxmlformats.org/officeDocument/2006/relationships/hyperlink" Target="http://feedback.ebay.com/ws/eBayISAPI.dll?LeaveFeedbackShow&amp;useridfrom=802-867&amp;useridto=lostantiks&amp;item=130795865105&amp;transactid=716610066003" TargetMode="External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2018-07-12T12:03:00Z</dcterms:created>
  <dc:creator>USER</dc:creator>
  <dc:description/>
  <cp:keywords/>
  <dc:language>en-US</dc:language>
  <cp:lastModifiedBy>Ralph Coffman</cp:lastModifiedBy>
  <dcterms:modified xsi:type="dcterms:W3CDTF">2018-07-12T12:03:00Z</dcterms:modified>
  <cp:revision>2</cp:revision>
  <dc:subject/>
  <dc:title>Am,C-Colombia-Tairona-Tumbaga-collection</dc:title>
</cp:coreProperties>
</file>