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F1" w:rsidRDefault="00CD2AF1" w:rsidP="00CD2AF1">
      <w:bookmarkStart w:id="0" w:name="_GoBack"/>
      <w:r>
        <w:t>A53</w:t>
      </w:r>
      <w:r w:rsidR="00C450DC">
        <w:t>1</w:t>
      </w:r>
      <w:r>
        <w:t>-Mex-Colima-Figure</w:t>
      </w:r>
      <w:r w:rsidR="000E7B9D">
        <w:t>-Male-</w:t>
      </w:r>
      <w:r w:rsidR="00C450DC">
        <w:t>Boy in Meditation</w:t>
      </w:r>
      <w:r>
        <w:t>-Terra cotta-300 BCE-300 CE</w:t>
      </w:r>
      <w:bookmarkEnd w:id="0"/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1"/>
    <w:rsid w:val="000E7B9D"/>
    <w:rsid w:val="00151F1C"/>
    <w:rsid w:val="00C450DC"/>
    <w:rsid w:val="00CD2AF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D5C3-71E6-417E-BB7B-0DC6C7F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2018-07-20T19:05:00Z</dcterms:created>
  <dcterms:modified xsi:type="dcterms:W3CDTF">2018-07-20T19:05:00Z</dcterms:modified>
</cp:coreProperties>
</file>