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`Asia-China-Coin-Round</w:t>
      </w:r>
    </w:p>
    <w:p>
      <w:pPr>
        <w:pStyle w:val="Normal"/>
        <w:rPr/>
      </w:pPr>
      <w:r>
        <w:rPr/>
        <w:t>"</w:t>
      </w:r>
      <w:r>
        <w:rPr/>
        <w:t>封坪圜钱</w:t>
      </w:r>
      <w:r>
        <w:rPr/>
        <w:t>"</w:t>
      </w:r>
      <w:r>
        <w:rPr/>
        <w:t xml:space="preserve"> </w:t>
      </w:r>
      <w:r>
        <w:rPr>
          <w:rStyle w:val="Hpsatn"/>
          <w:lang w:val="en"/>
        </w:rPr>
        <w:t>"</w:t>
      </w:r>
      <w:r>
        <w:rPr>
          <w:rStyle w:val="Shorttext"/>
          <w:lang w:val="en"/>
        </w:rPr>
        <w:t xml:space="preserve">Feng </w:t>
      </w:r>
      <w:r>
        <w:rPr>
          <w:rStyle w:val="Hps"/>
          <w:lang w:val="en"/>
        </w:rPr>
        <w:t>Ping</w:t>
      </w:r>
      <w:r>
        <w:rPr>
          <w:rStyle w:val="Shorttext"/>
          <w:lang w:val="en"/>
        </w:rPr>
        <w:t xml:space="preserve"> </w:t>
      </w:r>
      <w:r>
        <w:rPr>
          <w:rStyle w:val="Hpsaltedited"/>
          <w:lang w:val="en"/>
        </w:rPr>
        <w:t xml:space="preserve">huán </w:t>
      </w:r>
      <w:r>
        <w:rPr>
          <w:rStyle w:val="Hps"/>
          <w:lang w:val="en"/>
        </w:rPr>
        <w:t>money."</w:t>
      </w:r>
    </w:p>
    <w:p>
      <w:pPr>
        <w:pStyle w:val="Normal"/>
        <w:rPr/>
      </w:pPr>
      <w:r>
        <w:rPr/>
        <w:t xml:space="preserve">The round coin, the precursor of the familiar </w:t>
      </w:r>
      <w:hyperlink r:id="rId2">
        <w:r>
          <w:rPr>
            <w:rStyle w:val="InternetLink"/>
          </w:rPr>
          <w:t>cash coin</w:t>
        </w:r>
      </w:hyperlink>
      <w:r>
        <w:rPr/>
        <w:t xml:space="preserve">, circulated in both the spade and knife money areas in the Zhou period, from around 350 BC. Apart from two small and presumably late coins from the State of Qin, coins from the spade money area have a round hole and refer to the </w:t>
      </w:r>
      <w:r>
        <w:rPr>
          <w:i/>
          <w:iCs/>
        </w:rPr>
        <w:t>jin</w:t>
      </w:r>
      <w:r>
        <w:rPr/>
        <w:t xml:space="preserve"> and </w:t>
      </w:r>
      <w:r>
        <w:rPr>
          <w:i/>
          <w:iCs/>
        </w:rPr>
        <w:t>liang</w:t>
      </w:r>
      <w:r>
        <w:rPr/>
        <w:t xml:space="preserve"> units. Those from the knife money area have a square hole and are denominated in </w:t>
      </w:r>
      <w:r>
        <w:rPr>
          <w:i/>
          <w:iCs/>
        </w:rPr>
        <w:t>hua</w:t>
      </w:r>
    </w:p>
    <w:p>
      <w:pPr>
        <w:pStyle w:val="Normal"/>
        <w:rPr>
          <w:i/>
          <w:i/>
          <w:iCs/>
        </w:rPr>
      </w:pPr>
      <w:r>
        <w:rPr>
          <w:i/>
          <w:iCs/>
        </w:rPr>
      </w:r>
    </w:p>
    <w:p>
      <w:pPr>
        <w:pStyle w:val="Normal"/>
        <w:rPr/>
      </w:pPr>
      <w:r>
        <w:rPr>
          <w:lang w:val="en"/>
        </w:rPr>
        <w:t>圜</w:t>
      </w:r>
      <w:r>
        <w:rPr>
          <w:rStyle w:val="Hpsaltedited"/>
          <w:lang w:val="en"/>
        </w:rPr>
        <w:t xml:space="preserve">huán </w:t>
      </w:r>
      <w:r>
        <w:rPr>
          <w:lang w:val="en"/>
        </w:rPr>
        <w:t xml:space="preserve"> money is one of the late Warring States currency , round hole, although the flow of time is shorter, but in monetary history occupies a very important position , coupled with scarce survive in the world , has always been of great importance to collectors .</w:t>
        <w:br/>
        <w:t>Won money is the last of the Warring States period appeared a form of currency</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horttext">
    <w:name w:val="short_text"/>
    <w:basedOn w:val="DefaultParagraphFont"/>
    <w:qFormat/>
    <w:rPr/>
  </w:style>
  <w:style w:type="character" w:styleId="Hpsatn">
    <w:name w:val="hps atn"/>
    <w:basedOn w:val="DefaultParagraphFont"/>
    <w:qFormat/>
    <w:rPr/>
  </w:style>
  <w:style w:type="character" w:styleId="Hps">
    <w:name w:val="hps"/>
    <w:basedOn w:val="DefaultParagraphFont"/>
    <w:qFormat/>
    <w:rPr/>
  </w:style>
  <w:style w:type="character" w:styleId="Hpsaltedited">
    <w:name w:val="hps alt-edited"/>
    <w:basedOn w:val="DefaultParagraph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Cash_(Chinese_coi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2013-12-30T17:52:00Z</dcterms:created>
  <dc:creator>USER</dc:creator>
  <dc:description/>
  <dc:language>en-US</dc:language>
  <cp:lastModifiedBy>USER</cp:lastModifiedBy>
  <dcterms:modified xsi:type="dcterms:W3CDTF">2013-12-30T17:58:00Z</dcterms:modified>
  <cp:revision>1</cp:revision>
  <dc:subject/>
  <dc:title>`Asia-China-Coin-Round</dc:title>
</cp:coreProperties>
</file>