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5.png" ContentType="image/png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Asia-China-Coin-3-Spade-Flat Handle--H 3.41 R2</w:t>
      </w:r>
    </w:p>
    <w:p>
      <w:pPr>
        <w:pStyle w:val="Normal"/>
        <w:rPr/>
      </w:pPr>
      <w:r>
        <w:rPr/>
        <w:t xml:space="preserve">400-300 BCE, </w:t>
      </w:r>
      <w:r>
        <w:rPr>
          <w:sz w:val="27"/>
          <w:szCs w:val="27"/>
        </w:rPr>
        <w:t>垣釿</w:t>
      </w:r>
      <w:r>
        <w:rPr/>
        <w:t xml:space="preserve">Yuan Jin (Jin of Yuan) Inscription Inverted FD291, H 3.41 R2, length </w:t>
      </w:r>
      <w:r>
        <w:rPr>
          <w:rFonts w:cs="Arial" w:ascii="Arial" w:hAnsi="Arial"/>
        </w:rPr>
        <w:t xml:space="preserve">5.7CM/2.24Inches, width 3.1CM/1.22Inches. </w:t>
      </w:r>
      <w:r>
        <w:rPr>
          <w:sz w:val="27"/>
          <w:szCs w:val="27"/>
        </w:rPr>
        <w:t>垣釿桥足布</w:t>
      </w:r>
      <w:r>
        <w:rPr>
          <w:sz w:val="27"/>
          <w:szCs w:val="27"/>
        </w:rPr>
        <w:t>."</w:t>
      </w:r>
      <w:r>
        <w:rPr>
          <w:sz w:val="27"/>
          <w:szCs w:val="27"/>
        </w:rPr>
        <w:t>垣釿</w:t>
      </w:r>
      <w:r>
        <w:rPr>
          <w:sz w:val="27"/>
          <w:szCs w:val="27"/>
        </w:rPr>
        <w:t>","Yuan Jin"Bridge-foot Spade-shape Coin."</w:t>
      </w:r>
      <w:r>
        <w:rPr>
          <w:sz w:val="27"/>
          <w:szCs w:val="27"/>
        </w:rPr>
        <w:t>垣</w:t>
      </w:r>
      <w:r>
        <w:rPr>
          <w:sz w:val="27"/>
          <w:szCs w:val="27"/>
        </w:rPr>
        <w:t>"place of Wei Nation. Now it is the Southwest of Qu Country, Shanxi Province."</w:t>
      </w:r>
      <w:r>
        <w:rPr>
          <w:sz w:val="27"/>
          <w:szCs w:val="27"/>
        </w:rPr>
        <w:t>釿</w:t>
      </w:r>
      <w:r>
        <w:rPr>
          <w:sz w:val="27"/>
          <w:szCs w:val="27"/>
        </w:rPr>
        <w:t>"JIN, Ancient metals weight, as well as currency. This one was made in the WEI Nation, while used in the 3 JIN and 2 Zhou area.</w:t>
      </w:r>
    </w:p>
    <w:p>
      <w:pPr>
        <w:pStyle w:val="Normal"/>
        <w:rPr/>
      </w:pPr>
      <w:r>
        <w:rPr/>
        <w:drawing>
          <wp:inline distT="0" distB="0" distL="0" distR="0">
            <wp:extent cx="4454525" cy="729361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7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36135" cy="755523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VINTAGE WarringStatesPeriod CITY MINT CURRENCY MONEY BRONZE SPADESHAPE COIN</w:t>
      </w:r>
      <w:r>
        <w:rPr/>
        <w:t>垣釿桥足布</w:t>
      </w:r>
    </w:p>
    <w:p>
      <w:pPr>
        <w:pStyle w:val="Heading3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1022350" cy="1943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61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4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5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6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7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5pt;height:15.3pt;mso-wrap-distance-left:2.25pt;mso-wrap-distance-right:0pt;mso-wrap-distance-top:0pt;mso-wrap-distance-bottom:0pt;margin-top:0.1pt;mso-position-vertical:center;mso-position-vertical-relative:text;margin-left:430.7pt;mso-position-horizontal:right;mso-position-horizontal-relative:text">
                <v:fill opacity="0f"/>
                <v:textbox>
                  <w:txbxContent>
                    <w:tbl>
                      <w:tblPr>
                        <w:tblW w:w="161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95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8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9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0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1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12">
        <w:r>
          <w:rPr>
            <w:rStyle w:val="Mbgnw"/>
            <w:color w:val="0000FF"/>
            <w:u w:val="single"/>
          </w:rPr>
          <w:t>bcculture</w:t>
        </w:r>
      </w:hyperlink>
      <w:r>
        <w:rPr/>
        <w:t xml:space="preserve"> </w:t>
      </w:r>
      <w:r>
        <w:rPr>
          <w:rStyle w:val="Mbgl"/>
        </w:rPr>
        <w:t>(</w:t>
      </w:r>
      <w:hyperlink r:id="rId13">
        <w:r>
          <w:rPr>
            <w:rStyle w:val="InternetLink"/>
          </w:rPr>
          <w:t>84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14">
        <w:r>
          <w:rPr>
            <w:rStyle w:val="InternetLink"/>
          </w:rPr>
          <w:t>Follow this seller</w:t>
        </w:r>
      </w:hyperlink>
      <w:r>
        <w:rPr/>
        <w:t xml:space="preserve"> </w:t>
      </w:r>
    </w:p>
    <w:p>
      <w:pPr>
        <w:pStyle w:val="Normal"/>
        <w:rPr/>
      </w:pPr>
      <w:hyperlink r:id="rId15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Normal"/>
        <w:rPr/>
      </w:pPr>
      <w:r>
        <w:rPr/>
        <w:t>Visit store:</w:t>
      </w:r>
    </w:p>
    <w:p>
      <w:pPr>
        <w:pStyle w:val="Normal"/>
        <w:rPr/>
      </w:pPr>
      <w:hyperlink r:id="rId16">
        <w:r>
          <w:rPr>
            <w:rStyle w:val="InternetLink"/>
            <w:color w:val="0000FF"/>
          </w:rPr>
          <w:drawing>
            <wp:inline distT="0" distB="0" distL="0" distR="0">
              <wp:extent cx="15875" cy="15875"/>
              <wp:effectExtent l="0" t="0" r="0" b="0"/>
              <wp:docPr id="4" name="Image2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 l="-5000" t="-5000" r="-5000" b="-50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" cy="15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>bcculture</w:t>
        </w:r>
      </w:hyperlink>
      <w:r>
        <w:rPr/>
        <w:t xml:space="preserve"> </w:t>
      </w:r>
    </w:p>
    <w:p>
      <w:pPr>
        <w:pStyle w:val="ZTopofForm"/>
        <w:rPr/>
      </w:pPr>
      <w:r>
        <w:rPr/>
        <w:t>Top of Form</w:t>
      </w:r>
    </w:p>
    <w:p>
      <w:pPr>
        <w:pStyle w:val="Heading2"/>
        <w:rPr/>
      </w:pPr>
      <w:r>
        <w:rPr/>
        <w:t>Item Information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Itemdescription"/>
        <w:rPr/>
      </w:pPr>
      <w:r>
        <w:rPr>
          <w:rStyle w:val="Itemdescriptionquotes"/>
        </w:rPr>
        <w:t>“</w:t>
      </w:r>
      <w:r>
        <w:rPr>
          <w:rStyle w:val="Topitmcnddscmsg"/>
        </w:rPr>
        <w:t>Rust on the body,Museum quality</w:t>
      </w:r>
      <w:r>
        <w:rPr>
          <w:rStyle w:val="Itemdescriptionquotes"/>
        </w:rPr>
        <w:t>”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Jan 08, 2014</w:t>
      </w:r>
      <w:r>
        <w:rPr>
          <w:rStyle w:val="Endeddate"/>
        </w:rPr>
        <w:t xml:space="preserve"> 21:21:10 PST</w:t>
      </w:r>
      <w:r>
        <w:rPr/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$78.00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18">
        <w:r>
          <w:rPr>
            <w:rStyle w:val="InternetLink"/>
          </w:rPr>
          <w:t>12 bids</w:t>
        </w:r>
      </w:hyperlink>
      <w:r>
        <w:rPr/>
        <w:t xml:space="preserve"> ] 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rStyle w:val="Drpdwninbtnsplitlgvivrlsticonxl"/>
        </w:rPr>
      </w:pPr>
      <w:hyperlink r:id="rId19">
        <w:r>
          <w:rPr>
            <w:rStyle w:val="InternetLink"/>
          </w:rPr>
          <w:t>Add to list</w:t>
        </w:r>
      </w:hyperlink>
      <w:r>
        <w:rPr>
          <w:rStyle w:val="Drpdwnbtnvivrlstxl"/>
        </w:rPr>
        <w:t xml:space="preserve"> </w:t>
      </w:r>
    </w:p>
    <w:tbl>
      <w:tblPr>
        <w:tblW w:w="760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066"/>
        <w:gridCol w:w="164"/>
        <w:gridCol w:w="6218"/>
        <w:gridCol w:w="160"/>
      </w:tblGrid>
      <w:tr>
        <w:trPr/>
        <w:tc>
          <w:tcPr>
            <w:tcW w:w="106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3375" cy="123825"/>
                  <wp:effectExtent l="0" t="0" r="0" b="0"/>
                  <wp:docPr id="5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21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  <w:tr>
        <w:trPr/>
        <w:tc>
          <w:tcPr>
            <w:tcW w:w="123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733425" cy="171450"/>
                  <wp:effectExtent l="0" t="0" r="0" b="0"/>
                  <wp:docPr id="6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65" t="-282" r="-65" b="-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8" w:type="dxa"/>
            <w:tcBorders/>
            <w:shd w:fill="auto" w:val="clear"/>
            <w:tcMar>
              <w:top w:w="41" w:type="dxa"/>
              <w:start w:w="34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StrongEmphasis"/>
                <w:rFonts w:cs="Arial" w:ascii="Arial" w:hAnsi="Arial"/>
                <w:color w:val="333333"/>
                <w:sz w:val="9"/>
                <w:szCs w:val="9"/>
              </w:rPr>
              <w:t>New customers get $10 back on 1st purchase</w:t>
            </w:r>
            <w:r>
              <w:rPr>
                <w:rFonts w:cs="Arial" w:ascii="Arial" w:hAnsi="Arial"/>
                <w:color w:val="333333"/>
                <w:sz w:val="9"/>
                <w:szCs w:val="9"/>
              </w:rPr>
              <w:br/>
            </w:r>
            <w:r>
              <w:rPr>
                <w:rStyle w:val="Offerbmlcnt"/>
                <w:rFonts w:cs="Arial" w:ascii="Arial" w:hAnsi="Arial"/>
                <w:color w:val="333333"/>
                <w:sz w:val="9"/>
                <w:szCs w:val="9"/>
              </w:rPr>
              <w:t>Subject to credit approval.</w:t>
            </w:r>
            <w:hyperlink r:id="rId23" w:tgtFrame="_blank">
              <w:r>
                <w:rPr>
                  <w:rStyle w:val="InternetLink"/>
                  <w:rFonts w:cs="Verdana" w:ascii="Verdana" w:hAnsi="Verdana"/>
                  <w:color w:val="0000CC"/>
                  <w:sz w:val="7"/>
                  <w:szCs w:val="7"/>
                </w:rPr>
                <w:t>See terms</w:t>
              </w:r>
            </w:hyperlink>
          </w:p>
        </w:tc>
        <w:tc>
          <w:tcPr>
            <w:tcW w:w="160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$10.00 </w:t>
      </w:r>
      <w:r>
        <w:rPr/>
        <w:t xml:space="preserve">Economy Shipping from outside US | </w:t>
      </w:r>
      <w:r>
        <w:fldChar w:fldCharType="begin"/>
      </w:r>
      <w:r>
        <w:rPr>
          <w:rStyle w:val="InternetLink"/>
        </w:rPr>
        <w:instrText> HYPERLINK "http://www.ebay.com/itm/VINTAGE-WarringStatesPeriod-CITY-MINT-CURRENCY-MONEY-BRONZE-SPADESHAPE-COIN-/251416092743?_trksid=p2047675.l2557&amp;ssPageName=STRK%3AMEWNX%3AIT&amp;nma=true&amp;si=5L4Tlo08dyY9pQflhUEb6fWvMTI%253D&amp;orig_cvip=true&amp;rt=nc" \l "shpCntId"</w:instrText>
      </w:r>
      <w:r>
        <w:rPr>
          <w:rStyle w:val="InternetLink"/>
        </w:rPr>
        <w:fldChar w:fldCharType="separate"/>
      </w:r>
      <w:r>
        <w:rPr>
          <w:rStyle w:val="InternetLink"/>
        </w:rPr>
        <w:t xml:space="preserve">See details 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>See details about international shipping here.</w:t>
      </w:r>
      <w:r>
        <w:rPr>
          <w:rStyle w:val="Cbtbubble"/>
        </w:rPr>
        <w:t xml:space="preserve"> </w:t>
      </w:r>
      <w:hyperlink r:id="rId24">
        <w:r>
          <w:rPr>
            <w:rStyle w:val="InternetLink"/>
          </w:rPr>
          <w:t> </w:t>
        </w:r>
      </w:hyperlink>
      <w:r>
        <w:rPr>
          <w:rStyle w:val="Cbtbubble"/>
        </w:rPr>
        <w:t xml:space="preserve"> 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Item location:</w:t>
      </w:r>
    </w:p>
    <w:p>
      <w:pPr>
        <w:pStyle w:val="Normal"/>
        <w:rPr/>
      </w:pPr>
      <w:r>
        <w:rPr/>
        <w:t>GuangZhou, China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 xml:space="preserve">Ships to: </w:t>
      </w:r>
    </w:p>
    <w:p>
      <w:pPr>
        <w:pStyle w:val="Normal"/>
        <w:rPr/>
      </w:pPr>
      <w:r>
        <w:rPr/>
        <w:t>Worldwide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Itemdescriptionquotes">
    <w:name w:val="itemdescriptionquotes"/>
    <w:basedOn w:val="DefaultParagraphFont"/>
    <w:qFormat/>
    <w:rPr/>
  </w:style>
  <w:style w:type="character" w:styleId="Topitmcnddscmsg">
    <w:name w:val="topitmcnddscmsg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Drpdwnbtnvivrlstxl">
    <w:name w:val="drpdwnbtn vi-vr-lst-xl"/>
    <w:basedOn w:val="DefaultParagraphFont"/>
    <w:qFormat/>
    <w:rPr/>
  </w:style>
  <w:style w:type="character" w:styleId="Drpdwninbtnsplitlgvivrlsticonxl">
    <w:name w:val="drpdwnin btn-split-lg vi-vr-lsticon-xl"/>
    <w:basedOn w:val="DefaultParagraphFont"/>
    <w:qFormat/>
    <w:rPr/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Offerbmlcnt">
    <w:name w:val="offer-bmlcn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translateshcst">
    <w:name w:val="notranslate sh-cst"/>
    <w:basedOn w:val="DefaultParagraphFont"/>
    <w:qFormat/>
    <w:rPr/>
  </w:style>
  <w:style w:type="character" w:styleId="Cbtbubble">
    <w:name w:val="cbt-bubbl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Itemdescription">
    <w:name w:val="itemdescription"/>
    <w:basedOn w:val="Normal"/>
    <w:qFormat/>
    <w:pPr>
      <w:spacing w:before="280" w:after="280"/>
    </w:pPr>
    <w:rPr/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http://www.ebay.com/soc/share?swd=2&amp;du=http%3A%2F%2Fwww.ebay.com%2Fitm%2FVINTAGE-WarringStatesPeriod-CITY-MINT-CURRENCY-MONEY-BRONZE-SPADESHAPE-COIN-%2F251416092743&amp;rt=nc&amp;t=VINTAGE WarringStatesPeriod CITY MINT CURRENCY MONEY BRONZE SPADESHAPE COIN&#22435;&#37375;&#26725;&#36275;&#24067;&amp;spid=2047675&amp;shorten=0&amp;itm=251416092743" TargetMode="External"/><Relationship Id="rId6" Type="http://schemas.openxmlformats.org/officeDocument/2006/relationships/hyperlink" Target="http://www.ebay.com/soc/share?swd=3&amp;du=http%3A%2F%2Fwww.ebay.com%2Fitm%2FVINTAGE-WarringStatesPeriod-CITY-MINT-CURRENCY-MONEY-BRONZE-SPADESHAPE-COIN-%2F251416092743&amp;rt=nc&amp;t=Amazing %23coin selection on @eBay! VINTAGE WarringStatesPeriod CITY MINT CURRENCY MONEY BRONZE SPADESHAPE COIN&#22435;&#37375;&#26725;&#36275;&#24067;&amp;spid=2047675&amp;lang=en&amp;itm=251416092743" TargetMode="External"/><Relationship Id="rId7" Type="http://schemas.openxmlformats.org/officeDocument/2006/relationships/hyperlink" Target="http://www.ebay.com/soc/share?swd=11&amp;du=http%3A%2F%2Fwww.ebay.com%2Fitm%2FVINTAGE-WarringStatesPeriod-CITY-MINT-CURRENCY-MONEY-BRONZE-SPADESHAPE-COIN-%2F251416092743&amp;rt=nc&amp;t=VINTAGE WarringStatesPeriod CITY MINT CURRENCY MONEY BRONZE SPADESHAPE COIN&#22435;&#37375;&#26725;&#36275;&#24067;&amp;spid=2047675&amp;media=http://i.ebayimg.com/t/VINTAGE-WarringStatesPeriod-CITY-MINT-CURRENCY-MONEY-BRONZE-SPADESHAPE-COIN-/00/s/NjE4WDc2OQ==/z/~McAAOxyVLNSxZd8/$_12.JPG&amp;itm=251416092743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http://www.ebay.com/soc/share?swd=2&amp;du=http%3A%2F%2Fwww.ebay.com%2Fitm%2FVINTAGE-WarringStatesPeriod-CITY-MINT-CURRENCY-MONEY-BRONZE-SPADESHAPE-COIN-%2F251416092743&amp;rt=nc&amp;t=VINTAGE WarringStatesPeriod CITY MINT CURRENCY MONEY BRONZE SPADESHAPE COIN&#22435;&#37375;&#26725;&#36275;&#24067;&amp;spid=2047675&amp;shorten=0&amp;itm=251416092743" TargetMode="External"/><Relationship Id="rId10" Type="http://schemas.openxmlformats.org/officeDocument/2006/relationships/hyperlink" Target="http://www.ebay.com/soc/share?swd=3&amp;du=http%3A%2F%2Fwww.ebay.com%2Fitm%2FVINTAGE-WarringStatesPeriod-CITY-MINT-CURRENCY-MONEY-BRONZE-SPADESHAPE-COIN-%2F251416092743&amp;rt=nc&amp;t=Amazing %23coin selection on @eBay! VINTAGE WarringStatesPeriod CITY MINT CURRENCY MONEY BRONZE SPADESHAPE COIN&#22435;&#37375;&#26725;&#36275;&#24067;&amp;spid=2047675&amp;lang=en&amp;itm=251416092743" TargetMode="External"/><Relationship Id="rId11" Type="http://schemas.openxmlformats.org/officeDocument/2006/relationships/hyperlink" Target="http://www.ebay.com/soc/share?swd=11&amp;du=http%3A%2F%2Fwww.ebay.com%2Fitm%2FVINTAGE-WarringStatesPeriod-CITY-MINT-CURRENCY-MONEY-BRONZE-SPADESHAPE-COIN-%2F251416092743&amp;rt=nc&amp;t=VINTAGE WarringStatesPeriod CITY MINT CURRENCY MONEY BRONZE SPADESHAPE COIN&#22435;&#37375;&#26725;&#36275;&#24067;&amp;spid=2047675&amp;media=http://i.ebayimg.com/t/VINTAGE-WarringStatesPeriod-CITY-MINT-CURRENCY-MONEY-BRONZE-SPADESHAPE-COIN-/00/s/NjE4WDc2OQ==/z/~McAAOxyVLNSxZd8/$_12.JPG&amp;itm=251416092743" TargetMode="External"/><Relationship Id="rId12" Type="http://schemas.openxmlformats.org/officeDocument/2006/relationships/hyperlink" Target="http://myworld.ebay.com/bcculture?_trksid=p2047675.l2559" TargetMode="External"/><Relationship Id="rId13" Type="http://schemas.openxmlformats.org/officeDocument/2006/relationships/hyperlink" Target="http://feedback.ebay.com/ws/eBayISAPI.dll?ViewFeedback&amp;userid=bcculture&amp;iid=251416092743&amp;ssPageName=VIP:feedback&amp;ftab=FeedbackAsSeller&amp;rt=nc&amp;_trksid=p2047675.l2560" TargetMode="External"/><Relationship Id="rId14" Type="http://schemas.openxmlformats.org/officeDocument/2006/relationships/hyperlink" Target="http://www.ebay.com/itm/VINTAGE-WarringStatesPeriod-CITY-MINT-CURRENCY-MONEY-BRONZE-SPADESHAPE-COIN-/251416092743?_trksid=p2047675.l2557&amp;ssPageName=STRK%3AMEWNX%3AIT&amp;nma=true&amp;si=5L4Tlo08dyY9pQflhUEb6fWvMTI%253D&amp;orig_cvip=true&amp;rt=nc" TargetMode="External"/><Relationship Id="rId15" Type="http://schemas.openxmlformats.org/officeDocument/2006/relationships/hyperlink" Target="http://www.ebay.com/sch/bcculture/m.html?item=251416092743&amp;nma=true&amp;rt=nc&amp;si=5L4Tlo08dyY9pQflhUEb6fWvMTI%253D&amp;orig_cvip=true&amp;ssPageName=STRK%3AMEWNX%3AIT&amp;_trksid=p2047675.l2562" TargetMode="External"/><Relationship Id="rId16" Type="http://schemas.openxmlformats.org/officeDocument/2006/relationships/hyperlink" Target="http://stores.ebay.com/bcculture?_trksid=p2047675.l2563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://offer.ebay.com/ws/eBayISAPI.dll?ViewBids&amp;_trksid=p2047675.l2565&amp;rt=nc&amp;item=251416092743" TargetMode="External"/><Relationship Id="rId19" Type="http://schemas.openxmlformats.org/officeDocument/2006/relationships/hyperlink" Target="http://cgi1.ebay.com/ws/eBayISAPI.dll?MakeTrack&amp;_trksid=p2047675.l1360&amp;rt=nc&amp;item=251416092743&amp;sourcePage=4340&amp;ssPageName=VIP:watchlink:top:en&amp;SubmitAction.AddToListVI=x&amp;wt=b839cb75e63a96c37ae455c3d3e46819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://pages.ebay.com/rewards/terms.html?ssPageName=STRK:VI:LNLK:TCS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s://apply.billmelater.com/apply?guid=F2W40R2E&amp;assetId=NBRVI0114" TargetMode="External"/><Relationship Id="rId24" Type="http://schemas.openxmlformats.org/officeDocument/2006/relationships/hyperlink" Target="javascript:;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2014-01-09T09:06:00Z</dcterms:created>
  <dc:creator>USER</dc:creator>
  <dc:description/>
  <dc:language>en-US</dc:language>
  <cp:lastModifiedBy>USER</cp:lastModifiedBy>
  <dcterms:modified xsi:type="dcterms:W3CDTF">2014-01-09T09:13:00Z</dcterms:modified>
  <cp:revision>2</cp:revision>
  <dc:subject/>
  <dc:title>Asia-China-Coin-3-Spade-Flat Handle--H 3</dc:title>
</cp:coreProperties>
</file>