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Asia-China-Coin-Flat Handle-Dang Jin- H 3.470 R 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493010" cy="595757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8" r="-20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010" cy="595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2390775" cy="58674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0" t="-8" r="-20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Square Foot Spade-Dang Jin Type (350-250 BCE)</w:t>
      </w:r>
    </w:p>
    <w:p>
      <w:pPr>
        <w:pStyle w:val="Normal"/>
        <w:rPr/>
      </w:pPr>
      <w:r>
        <w:rPr/>
        <w:t>Obv Pei Bi Dang Jin Rev Shi Huo. DCD 285, FD289. H 3.470 R 5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2013-12-27T18:02:00Z</dcterms:created>
  <dc:creator>USER</dc:creator>
  <dc:description/>
  <dc:language>en-US</dc:language>
  <cp:lastModifiedBy>USER</cp:lastModifiedBy>
  <dcterms:modified xsi:type="dcterms:W3CDTF">2013-12-27T18:06:00Z</dcterms:modified>
  <cp:revision>1</cp:revision>
  <dc:subject/>
  <dc:title>Asia-China-Coin-Flat Handle-Dang Jin- H 3</dc:title>
</cp:coreProperties>
</file>