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Asia-China-Coin-Knife Money , Straight Knives-H4.71 r3-H4.72 R 0-Money Model </w:t>
      </w:r>
    </w:p>
    <w:p>
      <w:pPr>
        <w:pStyle w:val="Normal"/>
        <w:rPr/>
      </w:pPr>
      <w:r>
        <w:rPr/>
        <w:t>Length 4.1cm. / 1.61 in., width 11.3 cm. / 4.45 in.</w:t>
      </w:r>
    </w:p>
    <w:p>
      <w:pPr>
        <w:pStyle w:val="Normal"/>
        <w:rPr/>
      </w:pPr>
      <w:r>
        <w:rPr/>
        <w:drawing>
          <wp:inline distT="0" distB="0" distL="0" distR="0">
            <wp:extent cx="2649855" cy="56407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66850" cy="56102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2" t="-8" r="-3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32610" cy="424878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5" r="-1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 4.71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830830" cy="5603875"/>
            <wp:effectExtent l="0" t="0" r="0" b="0"/>
            <wp:docPr id="4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657350" cy="524827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9" t="-9" r="-2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799590" cy="5287010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6" t="-12" r="-3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t xml:space="preserve">H 4.72 R0, length </w:t>
      </w:r>
      <w:r>
        <w:rPr>
          <w:rFonts w:cs="Arial" w:ascii="Arial" w:hAnsi="Arial"/>
        </w:rPr>
        <w:t>3.9 cm./ 1.54 in., width 9.4 cm. / 3.70 in.</w:t>
      </w:r>
    </w:p>
    <w:p>
      <w:pPr>
        <w:pStyle w:val="Normal"/>
        <w:rPr/>
      </w:pPr>
      <w:r>
        <w:rPr/>
        <w:drawing>
          <wp:inline distT="0" distB="0" distL="0" distR="0">
            <wp:extent cx="2753360" cy="562292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591425" cy="897255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448550" cy="6057900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2013-12-20T11:43:00Z</dcterms:created>
  <dc:creator>USER</dc:creator>
  <dc:description/>
  <dc:language>en-US</dc:language>
  <cp:lastModifiedBy>USER</cp:lastModifiedBy>
  <dcterms:modified xsi:type="dcterms:W3CDTF">2013-12-21T08:26:00Z</dcterms:modified>
  <cp:revision>8</cp:revision>
  <dc:subject/>
  <dc:title>Asia-China-Coin-Knife Money , Straight Knives-H4</dc:title>
</cp:coreProperties>
</file>