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6.jpeg" ContentType="image/jpeg"/>
  <Override PartName="/word/media/image5.jpeg" ContentType="image/jpeg"/>
  <Override PartName="/word/media/image7.png" ContentType="image/pn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Asia-China-Coin-Multiple order-inexpensive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2" w:tgtFrame="_blank">
        <w:r>
          <w:rPr>
            <w:rStyle w:val="StrongEmphasis"/>
            <w:color w:val="0000FF"/>
            <w:u w:val="single"/>
          </w:rPr>
          <w:t>linzhoulin</w:t>
        </w:r>
      </w:hyperlink>
      <w:r>
        <w:rPr>
          <w:rStyle w:val="Mbgl"/>
        </w:rPr>
        <w:t xml:space="preserve"> ( </w:t>
      </w:r>
      <w:hyperlink r:id="rId3" w:tgtFrame="_blank">
        <w:r>
          <w:rPr>
            <w:rStyle w:val="InternetLink"/>
          </w:rPr>
          <w:t>3120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Monday, Jan 27, 2014</w:t>
      </w:r>
      <w:r>
        <w:rPr>
          <w:rStyle w:val="Ngscope"/>
        </w:rPr>
        <w:t xml:space="preserve"> </w:t>
      </w:r>
      <w:r>
        <w:rPr>
          <w:rStyle w:val="StrongEmphasis"/>
        </w:rPr>
        <w:t>- Wednesday, Feb 12,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5080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Not in Coole 1976(5)</w:t>
      </w:r>
    </w:p>
    <w:p>
      <w:pPr>
        <w:pStyle w:val="Normal"/>
        <w:rPr/>
      </w:pPr>
      <w:hyperlink r:id="rId5" w:tgtFrame="_blank">
        <w:r>
          <w:rPr>
            <w:rStyle w:val="InternetLink"/>
          </w:rPr>
          <w:t>Warring States period Tiger head bridge coins 041824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161185086411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6" w:tgtFrame="_blank">
        <w:r>
          <w:rPr>
            <w:rStyle w:val="InternetLink"/>
          </w:rPr>
          <w:t xml:space="preserve">Leave feedback </w:t>
        </w:r>
      </w:hyperlink>
      <w:hyperlink r:id="rId7" w:tgtFrame="_blank">
        <w:r>
          <w:rPr>
            <w:rStyle w:val="InternetLink"/>
          </w:rPr>
          <w:t xml:space="preserve">Contact seller </w:t>
        </w:r>
      </w:hyperlink>
      <w:hyperlink r:id="rId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0480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>Warring States spade the original coin 041822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161187154932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1" w:tgtFrame="_blank">
        <w:r>
          <w:rPr>
            <w:rStyle w:val="InternetLink"/>
          </w:rPr>
          <w:t xml:space="preserve">Leave feedback </w:t>
        </w:r>
      </w:hyperlink>
      <w:hyperlink r:id="rId12" w:tgtFrame="_blank">
        <w:r>
          <w:rPr>
            <w:rStyle w:val="InternetLink"/>
          </w:rPr>
          <w:t xml:space="preserve">Contact seller </w:t>
        </w:r>
      </w:hyperlink>
      <w:hyperlink r:id="rId1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47752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>China Han Dynasty Key original coin 090240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380806002378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6" w:tgtFrame="_blank">
        <w:r>
          <w:rPr>
            <w:rStyle w:val="InternetLink"/>
          </w:rPr>
          <w:t xml:space="preserve">Leave feedback </w:t>
        </w:r>
      </w:hyperlink>
      <w:hyperlink r:id="rId17" w:tgtFrame="_blank">
        <w:r>
          <w:rPr>
            <w:rStyle w:val="InternetLink"/>
          </w:rPr>
          <w:t xml:space="preserve">Contact seller </w:t>
        </w:r>
      </w:hyperlink>
      <w:hyperlink r:id="rId1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8100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>Warring States spade the original coin 041825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380806007436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 xml:space="preserve">Leave feedback </w:t>
        </w:r>
      </w:hyperlink>
      <w:hyperlink r:id="rId22" w:tgtFrame="_blank">
        <w:r>
          <w:rPr>
            <w:rStyle w:val="InternetLink"/>
          </w:rPr>
          <w:t xml:space="preserve">Contact seller </w:t>
        </w:r>
      </w:hyperlink>
      <w:hyperlink r:id="rId23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06190" cy="380619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>Warring States spade the original coin 041823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380806595186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 xml:space="preserve">Leave feedback </w:t>
        </w:r>
      </w:hyperlink>
      <w:hyperlink r:id="rId27" w:tgtFrame="_blank">
        <w:r>
          <w:rPr>
            <w:rStyle w:val="InternetLink"/>
          </w:rPr>
          <w:t xml:space="preserve">Contact seller </w:t>
        </w:r>
      </w:hyperlink>
      <w:hyperlink r:id="rId28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4290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0" w:tgtFrame="_blank">
        <w:r>
          <w:rPr>
            <w:rStyle w:val="InternetLink"/>
          </w:rPr>
          <w:t>Warring States spade the original coin 041820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$19.88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380807243194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31" w:tgtFrame="_blank">
        <w:r>
          <w:rPr>
            <w:rStyle w:val="InternetLink"/>
          </w:rPr>
          <w:t xml:space="preserve">Leave feedback </w:t>
        </w:r>
      </w:hyperlink>
      <w:hyperlink r:id="rId32" w:tgtFrame="_blank">
        <w:r>
          <w:rPr>
            <w:rStyle w:val="InternetLink"/>
          </w:rPr>
          <w:t xml:space="preserve">Contact seller </w:t>
        </w:r>
      </w:hyperlink>
      <w:hyperlink r:id="rId33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$119.28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Green"/>
        </w:rPr>
        <w:t>Free</w:t>
      </w:r>
      <w:r>
        <w:rPr>
          <w:rStyle w:val="Alignrightiealignrightngscope"/>
        </w:rPr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$119.28</w:t>
      </w:r>
    </w:p>
    <w:p>
      <w:pPr>
        <w:pStyle w:val="Normal"/>
        <w:rPr/>
      </w:pPr>
      <w:hyperlink r:id="rId34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Monday, Jan 6, 2014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35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Monday, Jan 6, 2014</w:t>
      </w:r>
      <w:r>
        <w:rPr/>
        <w:t xml:space="preserve"> 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224"/>
      </w:tblGrid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24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hyperlink r:id="rId36">
              <w:r>
                <w:rPr>
                  <w:rStyle w:val="InternetLink"/>
                  <w:rFonts w:cs="Arial" w:ascii="Arial" w:hAnsi="Arial"/>
                  <w:color w:val="999999"/>
                  <w:sz w:val="17"/>
                  <w:szCs w:val="17"/>
                </w:rPr>
                <w:t>Ad Feedback</w:t>
              </w:r>
            </w:hyperlink>
            <w:r>
              <w:rPr>
                <w:color w:val="999999"/>
                <w:sz w:val="15"/>
                <w:szCs w:val="15"/>
              </w:rPr>
              <w:t>|</w:t>
            </w:r>
            <w:hyperlink r:id="rId37">
              <w:r>
                <w:rPr>
                  <w:rStyle w:val="InternetLink"/>
                  <w:rFonts w:cs="Arial" w:ascii="Arial" w:hAnsi="Arial"/>
                  <w:color w:val="999999"/>
                  <w:sz w:val="17"/>
                  <w:szCs w:val="17"/>
                </w:rPr>
                <w:t>AdChoice</w:t>
              </w:r>
              <w:r>
                <w:rPr>
                  <w:rStyle w:val="InternetLink"/>
                  <w:rFonts w:cs="Arial" w:ascii="Arial" w:hAnsi="Arial"/>
                  <w:color w:val="999999"/>
                  <w:sz w:val="17"/>
                  <w:szCs w:val="17"/>
                </w:rPr>
                <w:drawing>
                  <wp:inline distT="0" distB="0" distL="0" distR="0">
                    <wp:extent cx="19050" cy="15875"/>
                    <wp:effectExtent l="0" t="0" r="0" b="0"/>
                    <wp:docPr id="7" name="Image7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Image7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/>
                            <a:srcRect l="-5000" t="-5000" r="-5000" b="-500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" cy="158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Arial" w:ascii="Arial" w:hAnsi="Arial"/>
                  <w:color w:val="999999"/>
                  <w:sz w:val="17"/>
                  <w:szCs w:val="17"/>
                </w:rPr>
                <w:drawing>
                  <wp:inline distT="0" distB="0" distL="0" distR="0">
                    <wp:extent cx="114935" cy="114935"/>
                    <wp:effectExtent l="0" t="0" r="0" b="0"/>
                    <wp:docPr id="8" name="Image8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Image8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/>
                            <a:srcRect l="-423" t="-423" r="-423" b="-4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935" cy="1149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InternetLink"/>
                  <w:rFonts w:cs="Arial" w:ascii="Arial" w:hAnsi="Arial"/>
                  <w:b/>
                  <w:bCs/>
                  <w:color w:val="999999"/>
                  <w:sz w:val="17"/>
                  <w:szCs w:val="17"/>
                </w:rPr>
                <w:t xml:space="preserve"> - opens in a new window or tab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">
    <w:name w:val="gree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linzhoulin" TargetMode="External"/><Relationship Id="rId3" Type="http://schemas.openxmlformats.org/officeDocument/2006/relationships/hyperlink" Target="http://feedback.ebay.com/ws/eBayISAPI.dll?ViewFeedback&amp;userid=linzhoulin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161185086411" TargetMode="External"/><Relationship Id="rId6" Type="http://schemas.openxmlformats.org/officeDocument/2006/relationships/hyperlink" Target="http://feedback.ebay.com/ws/eBayISAPI.dll?LeaveFeedbackShow&amp;useridfrom=802-867&amp;useridto=linzhoulin&amp;item=161185086411&amp;transactid=0" TargetMode="External"/><Relationship Id="rId7" Type="http://schemas.openxmlformats.org/officeDocument/2006/relationships/hyperlink" Target="http://contact.ebay.com/ws/eBayISAPI.dll?FindAnswers&amp;frm=3998&amp;iid=161185086411&amp;redirect=0&amp;requested=linzhoulin" TargetMode="External"/><Relationship Id="rId8" Type="http://schemas.openxmlformats.org/officeDocument/2006/relationships/hyperlink" Target="http://return.ebay.com/ws/eBayISAPI.dll?ResolveReturn&amp;eventName=viewSelectedItem&amp;TransactionId=0&amp;ItemId=161185086411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www.ebay.com/itm/161187154932" TargetMode="External"/><Relationship Id="rId11" Type="http://schemas.openxmlformats.org/officeDocument/2006/relationships/hyperlink" Target="http://feedback.ebay.com/ws/eBayISAPI.dll?LeaveFeedbackShow&amp;useridfrom=802-867&amp;useridto=linzhoulin&amp;item=161187154932&amp;transactid=0" TargetMode="External"/><Relationship Id="rId12" Type="http://schemas.openxmlformats.org/officeDocument/2006/relationships/hyperlink" Target="http://contact.ebay.com/ws/eBayISAPI.dll?FindAnswers&amp;frm=3998&amp;iid=161187154932&amp;redirect=0&amp;requested=linzhoulin" TargetMode="External"/><Relationship Id="rId13" Type="http://schemas.openxmlformats.org/officeDocument/2006/relationships/hyperlink" Target="http://return.ebay.com/ws/eBayISAPI.dll?ResolveReturn&amp;eventName=viewSelectedItem&amp;TransactionId=0&amp;ItemId=161187154932" TargetMode="External"/><Relationship Id="rId14" Type="http://schemas.openxmlformats.org/officeDocument/2006/relationships/image" Target="media/image3.jpeg"/><Relationship Id="rId15" Type="http://schemas.openxmlformats.org/officeDocument/2006/relationships/hyperlink" Target="http://www.ebay.com/itm/380806002378" TargetMode="External"/><Relationship Id="rId16" Type="http://schemas.openxmlformats.org/officeDocument/2006/relationships/hyperlink" Target="http://feedback.ebay.com/ws/eBayISAPI.dll?LeaveFeedbackShow&amp;useridfrom=802-867&amp;useridto=linzhoulin&amp;item=380806002378&amp;transactid=0" TargetMode="External"/><Relationship Id="rId17" Type="http://schemas.openxmlformats.org/officeDocument/2006/relationships/hyperlink" Target="http://contact.ebay.com/ws/eBayISAPI.dll?FindAnswers&amp;frm=3998&amp;iid=380806002378&amp;redirect=0&amp;requested=linzhoulin" TargetMode="External"/><Relationship Id="rId18" Type="http://schemas.openxmlformats.org/officeDocument/2006/relationships/hyperlink" Target="http://return.ebay.com/ws/eBayISAPI.dll?ResolveReturn&amp;eventName=viewSelectedItem&amp;TransactionId=0&amp;ItemId=380806002378" TargetMode="External"/><Relationship Id="rId19" Type="http://schemas.openxmlformats.org/officeDocument/2006/relationships/image" Target="media/image4.jpeg"/><Relationship Id="rId20" Type="http://schemas.openxmlformats.org/officeDocument/2006/relationships/hyperlink" Target="http://www.ebay.com/itm/380806007436" TargetMode="External"/><Relationship Id="rId21" Type="http://schemas.openxmlformats.org/officeDocument/2006/relationships/hyperlink" Target="http://feedback.ebay.com/ws/eBayISAPI.dll?LeaveFeedbackShow&amp;useridfrom=802-867&amp;useridto=linzhoulin&amp;item=380806007436&amp;transactid=0" TargetMode="External"/><Relationship Id="rId22" Type="http://schemas.openxmlformats.org/officeDocument/2006/relationships/hyperlink" Target="http://contact.ebay.com/ws/eBayISAPI.dll?FindAnswers&amp;frm=3998&amp;iid=380806007436&amp;redirect=0&amp;requested=linzhoulin" TargetMode="External"/><Relationship Id="rId23" Type="http://schemas.openxmlformats.org/officeDocument/2006/relationships/hyperlink" Target="http://return.ebay.com/ws/eBayISAPI.dll?ResolveReturn&amp;eventName=viewSelectedItem&amp;TransactionId=0&amp;ItemId=380806007436" TargetMode="External"/><Relationship Id="rId24" Type="http://schemas.openxmlformats.org/officeDocument/2006/relationships/image" Target="media/image5.jpeg"/><Relationship Id="rId25" Type="http://schemas.openxmlformats.org/officeDocument/2006/relationships/hyperlink" Target="http://www.ebay.com/itm/380806595186" TargetMode="External"/><Relationship Id="rId26" Type="http://schemas.openxmlformats.org/officeDocument/2006/relationships/hyperlink" Target="http://feedback.ebay.com/ws/eBayISAPI.dll?LeaveFeedbackShow&amp;useridfrom=802-867&amp;useridto=linzhoulin&amp;item=380806595186&amp;transactid=0" TargetMode="External"/><Relationship Id="rId27" Type="http://schemas.openxmlformats.org/officeDocument/2006/relationships/hyperlink" Target="http://contact.ebay.com/ws/eBayISAPI.dll?FindAnswers&amp;frm=3998&amp;iid=380806595186&amp;redirect=0&amp;requested=linzhoulin" TargetMode="External"/><Relationship Id="rId28" Type="http://schemas.openxmlformats.org/officeDocument/2006/relationships/hyperlink" Target="http://return.ebay.com/ws/eBayISAPI.dll?ResolveReturn&amp;eventName=viewSelectedItem&amp;TransactionId=0&amp;ItemId=380806595186" TargetMode="External"/><Relationship Id="rId29" Type="http://schemas.openxmlformats.org/officeDocument/2006/relationships/image" Target="media/image6.jpeg"/><Relationship Id="rId30" Type="http://schemas.openxmlformats.org/officeDocument/2006/relationships/hyperlink" Target="http://www.ebay.com/itm/380807243194" TargetMode="External"/><Relationship Id="rId31" Type="http://schemas.openxmlformats.org/officeDocument/2006/relationships/hyperlink" Target="http://feedback.ebay.com/ws/eBayISAPI.dll?LeaveFeedbackShow&amp;useridfrom=802-867&amp;useridto=linzhoulin&amp;item=380807243194&amp;transactid=0" TargetMode="External"/><Relationship Id="rId32" Type="http://schemas.openxmlformats.org/officeDocument/2006/relationships/hyperlink" Target="http://contact.ebay.com/ws/eBayISAPI.dll?FindAnswers&amp;frm=3998&amp;iid=380807243194&amp;redirect=0&amp;requested=linzhoulin" TargetMode="External"/><Relationship Id="rId33" Type="http://schemas.openxmlformats.org/officeDocument/2006/relationships/hyperlink" Target="http://return.ebay.com/ws/eBayISAPI.dll?ResolveReturn&amp;eventName=viewSelectedItem&amp;TransactionId=0&amp;ItemId=380807243194" TargetMode="External"/><Relationship Id="rId34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35" Type="http://schemas.openxmlformats.org/officeDocument/2006/relationships/hyperlink" Target="http://res.ebay.com/ws/eBayISAPI.dll?ResolutionCenter" TargetMode="External"/><Relationship Id="rId36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38" Type="http://schemas.openxmlformats.org/officeDocument/2006/relationships/image" Target="media/image7.png"/><Relationship Id="rId39" Type="http://schemas.openxmlformats.org/officeDocument/2006/relationships/image" Target="media/image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2014-01-06T10:57:00Z</dcterms:created>
  <dc:creator>USER</dc:creator>
  <dc:description/>
  <dc:language>en-US</dc:language>
  <cp:lastModifiedBy>USER</cp:lastModifiedBy>
  <dcterms:modified xsi:type="dcterms:W3CDTF">2014-01-06T11:42:00Z</dcterms:modified>
  <cp:revision>1</cp:revision>
  <dc:subject/>
  <dc:title>Asia-China-Coin-Multiple order-inexpensive</dc:title>
</cp:coreProperties>
</file>