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Asia-China-Flat Handle Spade Money, Square Foot </w:t>
      </w:r>
      <w:r>
        <w:rPr/>
        <w:t>方足</w:t>
      </w:r>
      <w:r>
        <w:rPr/>
        <w:t>, H 3.181 R10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52750" cy="52387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971800" cy="5248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Flat Handle Spade Money, Square Foot yì fāng</w:t>
      </w:r>
      <w:r>
        <w:rPr/>
        <w:t>方足</w:t>
      </w:r>
      <w:r>
        <w:rPr/>
        <w:t xml:space="preserve">, H 3.181, R10, </w:t>
      </w:r>
      <w:r>
        <w:rPr>
          <w:rFonts w:cs="Arial" w:ascii="Arial" w:hAnsi="Arial"/>
        </w:rPr>
        <w:t>length 4.3 cm. / 1.69 in.</w:t>
      </w:r>
    </w:p>
    <w:p>
      <w:pPr>
        <w:pStyle w:val="Normal"/>
        <w:rPr/>
      </w:pPr>
      <w:r>
        <w:rPr>
          <w:sz w:val="27"/>
          <w:szCs w:val="27"/>
        </w:rPr>
        <w:t>共邑方足布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共邑</w:t>
      </w:r>
      <w:r>
        <w:rPr>
          <w:sz w:val="27"/>
          <w:szCs w:val="27"/>
        </w:rPr>
        <w:t xml:space="preserve">", place of the Wei Nation. Some Experts read it </w:t>
      </w:r>
      <w:r>
        <w:rPr>
          <w:rStyle w:val="Hps"/>
          <w:lang w:val="en"/>
        </w:rPr>
        <w:t>Northern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Qi</w:t>
      </w:r>
      <w:r>
        <w:rPr>
          <w:sz w:val="27"/>
          <w:szCs w:val="27"/>
        </w:rPr>
        <w:t xml:space="preserve"> (</w:t>
      </w:r>
      <w:r>
        <w:rPr/>
        <w:t>Běi qí</w:t>
      </w: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北祁</w:t>
      </w:r>
      <w:r>
        <w:rPr>
          <w:sz w:val="27"/>
          <w:szCs w:val="27"/>
        </w:rPr>
        <w:t>) Coin of Zhao Nation.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2013-12-20T08:13:00Z</dcterms:created>
  <dc:creator>USER</dc:creator>
  <dc:description/>
  <dc:language>en-US</dc:language>
  <cp:lastModifiedBy>USER</cp:lastModifiedBy>
  <dcterms:modified xsi:type="dcterms:W3CDTF">2013-12-21T09:07:00Z</dcterms:modified>
  <cp:revision>2</cp:revision>
  <dc:subject/>
  <dc:title>Asia-China-Flat Handle Spade Money, Square Foot, H 3</dc:title>
</cp:coreProperties>
</file>