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DIS-Eur-Vinca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01"/>
        <w:gridCol w:w="8943"/>
      </w:tblGrid>
      <w:tr>
        <w:trPr/>
        <w:tc>
          <w:tcPr>
            <w:tcW w:w="140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23, 2016</w:t>
            </w:r>
          </w:p>
        </w:tc>
        <w:tc>
          <w:tcPr>
            <w:tcW w:w="894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$235.36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RARE NEOLITHIC CERAMIC VINCA ANTHROMORPHIC FIGURINE C.4500 BC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23,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23,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23,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ancient-artefacts-uk</w:t>
        </w:r>
      </w:hyperlink>
      <w:r>
        <w:rPr/>
        <w:t xml:space="preserve"> </w:t>
      </w:r>
    </w:p>
    <w:tbl>
      <w:tblPr>
        <w:tblW w:w="1014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532"/>
        <w:gridCol w:w="1484"/>
        <w:gridCol w:w="125"/>
      </w:tblGrid>
      <w:tr>
        <w:trPr/>
        <w:tc>
          <w:tcPr>
            <w:tcW w:w="853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590550" cy="133350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45" t="-20" r="-45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RARE NEOLITHIC CERAMIC VINCA ANTHROMORPHIC FIGURINE C.4500 BC</w:t>
              </w:r>
            </w:hyperlink>
          </w:p>
          <w:p>
            <w:pPr>
              <w:pStyle w:val="Normal"/>
              <w:rPr/>
            </w:pPr>
            <w:r>
              <w:rPr/>
              <w:t>( 191853097679 )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Apr 28 - Fri, May 06</w:t>
            </w:r>
          </w:p>
          <w:p>
            <w:pPr>
              <w:pStyle w:val="Normal"/>
              <w:rPr/>
            </w:pPr>
            <w:hyperlink r:id="rId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$235.36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9">
              <w:r>
                <w:rPr/>
              </w:r>
            </w:hyperlink>
          </w:p>
          <w:p>
            <w:pPr>
              <w:pStyle w:val="Normal"/>
              <w:rPr/>
            </w:pPr>
            <w:hyperlink r:id="rId10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34"/>
        <w:gridCol w:w="9010"/>
      </w:tblGrid>
      <w:tr>
        <w:trPr/>
        <w:tc>
          <w:tcPr>
            <w:tcW w:w="133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23, 2016</w:t>
            </w:r>
          </w:p>
        </w:tc>
        <w:tc>
          <w:tcPr>
            <w:tcW w:w="901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$1,783.06</w:t>
            </w:r>
          </w:p>
          <w:p>
            <w:pPr>
              <w:pStyle w:val="Normal"/>
              <w:rPr/>
            </w:pPr>
            <w:r>
              <w:rPr/>
              <w:t>+ US $54.21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Rare ancient Prehistoric anthromorphic Vinca figurine C. 4500BC,Extremely rare huge West Asian terracotta worshipper C. 2800-2000BCE</w:t>
            </w:r>
            <w:r>
              <w:rPr/>
              <w:t xml:space="preserve"> </w:t>
            </w:r>
            <w:hyperlink r:id="rId11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23, 2016</w:t>
              </w:r>
            </w:hyperlink>
            <w:hyperlink r:id="rId12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23, 2016</w:t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23, 2016</w:t>
              </w:r>
            </w:hyperlink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14">
        <w:r>
          <w:rPr>
            <w:rStyle w:val="InternetLink"/>
          </w:rPr>
          <w:t>mikes-artefacts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444"/>
        <w:gridCol w:w="1048"/>
        <w:gridCol w:w="5852"/>
      </w:tblGrid>
      <w:tr>
        <w:trPr/>
        <w:tc>
          <w:tcPr>
            <w:tcW w:w="344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6">
              <w:r>
                <w:rPr>
                  <w:rStyle w:val="InternetLink"/>
                </w:rPr>
                <w:t>Rare ancient Prehistoric anthromorphic Vinca figurine C. 4500BC</w:t>
              </w:r>
            </w:hyperlink>
          </w:p>
          <w:p>
            <w:pPr>
              <w:pStyle w:val="Normal"/>
              <w:rPr/>
            </w:pPr>
            <w:r>
              <w:rPr/>
              <w:t>( 152039692747 )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29 - Mon, May 09</w:t>
            </w:r>
          </w:p>
          <w:p>
            <w:pPr>
              <w:pStyle w:val="Normal"/>
              <w:rPr/>
            </w:pPr>
            <w:hyperlink r:id="rId1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4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$356.61</w:t>
            </w:r>
          </w:p>
        </w:tc>
        <w:tc>
          <w:tcPr>
            <w:tcW w:w="58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Rare ancient Prehistoric anthromorphic Vinca figurine C. 4500BC Orders 152039692747-0-1397340477005</w:t>
            </w:r>
            <w:hyperlink r:id="rId18">
              <w:r>
                <w:rPr>
                  <w:rStyle w:val="InternetLink"/>
                </w:rPr>
                <w:t>Leave feedback</w:t>
              </w:r>
            </w:hyperlink>
            <w:hyperlink r:id="rId19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160"/>
        <w:gridCol w:w="1174"/>
        <w:gridCol w:w="6010"/>
      </w:tblGrid>
      <w:tr>
        <w:trPr/>
        <w:tc>
          <w:tcPr>
            <w:tcW w:w="316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819150" cy="1333500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-32" t="-20" r="-32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2">
              <w:r>
                <w:rPr>
                  <w:rStyle w:val="InternetLink"/>
                </w:rPr>
                <w:t>Extremely rare huge West Asian terracotta worshipper C. 2800-2000BCE</w:t>
              </w:r>
            </w:hyperlink>
          </w:p>
          <w:p>
            <w:pPr>
              <w:pStyle w:val="Normal"/>
              <w:rPr/>
            </w:pPr>
            <w:r>
              <w:rPr/>
              <w:t>( 152065061010 )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29 - Mon, May 09</w:t>
            </w:r>
          </w:p>
          <w:p>
            <w:pPr>
              <w:pStyle w:val="Normal"/>
              <w:rPr/>
            </w:pPr>
            <w:hyperlink r:id="rId23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7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$1,426.45</w:t>
            </w:r>
          </w:p>
        </w:tc>
        <w:tc>
          <w:tcPr>
            <w:tcW w:w="601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Extremely rare huge West Asian terracotta worshipper C. 2800-2000BCE Orders 152065061010-0-1397340652005</w:t>
            </w:r>
            <w:hyperlink r:id="rId24">
              <w:r>
                <w:rPr>
                  <w:rStyle w:val="InternetLink"/>
                </w:rPr>
                <w:t>Leave feedback</w:t>
              </w:r>
            </w:hyperlink>
            <w:hyperlink r:id="rId25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6">
              <w:r>
                <w:rPr>
                  <w:rStyle w:val="InternetLink"/>
                </w:rPr>
                <w:t>Mo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cbttooltip">
    <w:name w:val="cost-label cbt-tooltip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ancient-artefacts-uk&amp;transactID=1258887366009&amp;item=191853097679&amp;_trksid=p2057872.m2749.l2665" TargetMode="External"/><Relationship Id="rId3" Type="http://schemas.openxmlformats.org/officeDocument/2006/relationships/hyperlink" Target="http://payments.ebay.com/ws/eBayISAPI.dll?ViewPaymentStatus&amp;transId=1258887366009&amp;itemid=191853097679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ancient-artefacts-uk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91853097679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http://payments.ebay.com/ws/eBayISAPI.dll?ViewPaymentStatus&amp;transId=1258887366009&amp;itemid=191853097679&amp;_trksid=p2057872.m2749.l2673" TargetMode="External"/><Relationship Id="rId10" Type="http://schemas.openxmlformats.org/officeDocument/2006/relationships/hyperlink" Target="http://www.ebay.com/myb/PurchaseHistory" TargetMode="External"/><Relationship Id="rId11" Type="http://schemas.openxmlformats.org/officeDocument/2006/relationships/hyperlink" Target="http://payments.ebay.com/ws/eBayISAPI.dll?ViewPaymentStatus&amp;transId=1397340477005&amp;itemid=152039692747&amp;_trksid=p2057872.m2749.l2673" TargetMode="External"/><Relationship Id="rId12" Type="http://schemas.openxmlformats.org/officeDocument/2006/relationships/hyperlink" Target="http://contact.ebay.com/ws/eBayISAPI.dll?ShowSellerFAQ&amp;requested=mikes-artefacts&amp;iid=152039692747&amp;redirect=0&amp;_trksid=p2057872.m2749.l2652" TargetMode="External"/><Relationship Id="rId13" Type="http://schemas.openxmlformats.org/officeDocument/2006/relationships/hyperlink" Target="http://www.ebay.com/myb/PurchaseHistory" TargetMode="External"/><Relationship Id="rId14" Type="http://schemas.openxmlformats.org/officeDocument/2006/relationships/hyperlink" Target="http://www.ebay.com/usr/mikes-artefacts?_trksid=p2057872.m2749.l2754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www.ebay.com/itm/152039692747?_trksid=p2057872.m2749.l2649&amp;ssPageName=STRK%3AMEBIDX%3AIT" TargetMode="External"/><Relationship Id="rId17" Type="http://schemas.openxmlformats.org/officeDocument/2006/relationships/hyperlink" Target="javascript:;" TargetMode="External"/><Relationship Id="rId18" Type="http://schemas.openxmlformats.org/officeDocument/2006/relationships/hyperlink" Target="http://feedback.ebay.com/ws/eBayISAPI.dll?LeaveFeedbackShow&amp;useridto=mikes-artefacts&amp;transactID=1397340477005&amp;item=152039692747&amp;_trksid=p2057872.m2749.l2665" TargetMode="External"/><Relationship Id="rId19" Type="http://schemas.openxmlformats.org/officeDocument/2006/relationships/hyperlink" Target="http://postorder.ebay.com/Return/ReturnViewSelectedItem?transactionId=1397340477005&amp;itemId=152039692747&amp;_trksid=p2057872.m2749.l3185" TargetMode="External"/><Relationship Id="rId20" Type="http://schemas.openxmlformats.org/officeDocument/2006/relationships/hyperlink" Target="http://www.ebay.com/myb/PurchaseHistory" TargetMode="External"/><Relationship Id="rId21" Type="http://schemas.openxmlformats.org/officeDocument/2006/relationships/image" Target="media/image3.jpeg"/><Relationship Id="rId22" Type="http://schemas.openxmlformats.org/officeDocument/2006/relationships/hyperlink" Target="http://www.ebay.com/itm/152065061010?_trksid=p2057872.m2749.l2649&amp;ssPageName=STRK%3AMEBIDX%3AIT" TargetMode="External"/><Relationship Id="rId23" Type="http://schemas.openxmlformats.org/officeDocument/2006/relationships/hyperlink" Target="javascript:;" TargetMode="External"/><Relationship Id="rId24" Type="http://schemas.openxmlformats.org/officeDocument/2006/relationships/hyperlink" Target="http://feedback.ebay.com/ws/eBayISAPI.dll?LeaveFeedbackShow&amp;useridto=mikes-artefacts&amp;transactID=1397340652005&amp;item=152065061010&amp;_trksid=p2057872.m2749.l2665" TargetMode="External"/><Relationship Id="rId25" Type="http://schemas.openxmlformats.org/officeDocument/2006/relationships/hyperlink" Target="http://postorder.ebay.com/Return/ReturnViewSelectedItem?transactionId=1397340652005&amp;itemId=152065061010&amp;_trksid=p2057872.m2749.l3185" TargetMode="External"/><Relationship Id="rId26" Type="http://schemas.openxmlformats.org/officeDocument/2006/relationships/hyperlink" Target="http://www.ebay.com/myb/PurchaseHistory" TargetMode="Externa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2016-05-22T10:01:00Z</dcterms:created>
  <dc:creator>owner</dc:creator>
  <dc:description/>
  <dc:language>en-US</dc:language>
  <cp:lastModifiedBy>owner</cp:lastModifiedBy>
  <dcterms:modified xsi:type="dcterms:W3CDTF">2016-05-22T10:09:00Z</dcterms:modified>
  <cp:revision>1</cp:revision>
  <dc:subject/>
  <dc:title>DIS-Eur-Vinca</dc:title>
</cp:coreProperties>
</file>