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A000-Indo-Sumbawa-Ancestor Figure-Wood-20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  <w:drawing>
          <wp:inline distT="0" distB="0" distL="0" distR="0">
            <wp:extent cx="1963420" cy="462724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6" r="-1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98040" cy="463169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6" r="-1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85035" cy="458406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6" r="-1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124450" cy="79533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br w:type="page"/>
      </w:r>
    </w:p>
    <w:p>
      <w:pPr>
        <w:pStyle w:val="Normal"/>
        <w:rPr/>
      </w:pPr>
      <w:r>
        <w:rPr>
          <w:rStyle w:val="StrongEmphasis"/>
        </w:rPr>
        <w:t>Case No.: Indo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>Formal Label: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jc w:val="both"/>
        <w:rPr/>
      </w:pPr>
      <w:r>
        <w:rPr>
          <w:b/>
        </w:rPr>
        <w:t xml:space="preserve">Dimensions: </w:t>
      </w:r>
      <w:r>
        <w:rPr/>
        <w:t>size: 37 cm ; 14.5 inches 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2018-07-24T09:37:00Z</dcterms:created>
  <dc:creator>owner</dc:creator>
  <dc:description/>
  <cp:keywords/>
  <dc:language>en-US</dc:language>
  <cp:lastModifiedBy>Ralph Coffman</cp:lastModifiedBy>
  <dcterms:modified xsi:type="dcterms:W3CDTF">2018-07-24T09:38:00Z</dcterms:modified>
  <cp:revision>3</cp:revision>
  <dc:subject/>
  <dc:title>DIS-INDO-SUMBAWA-Ancestor Figure</dc:title>
</cp:coreProperties>
</file>