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Default="00B22EB7"/>
    <w:p w:rsidR="00F83D4D" w:rsidRDefault="00410E86">
      <w:bookmarkStart w:id="0" w:name="_GoBack"/>
      <w:r>
        <w:t xml:space="preserve">POINTS-US-OK-Calf Creek-Deep Basal Notch-White OK Frisco </w:t>
      </w:r>
      <w:proofErr w:type="spellStart"/>
      <w:r>
        <w:t>Chert</w:t>
      </w:r>
      <w:proofErr w:type="spellEnd"/>
      <w:r>
        <w:t>-</w:t>
      </w:r>
      <w:proofErr w:type="spellStart"/>
      <w:r>
        <w:t>Novaculite</w:t>
      </w:r>
      <w:proofErr w:type="spellEnd"/>
      <w:r>
        <w:t xml:space="preserve">-Early Archaic </w:t>
      </w:r>
    </w:p>
    <w:bookmarkEnd w:id="0"/>
    <w:p w:rsidR="00F9615E" w:rsidRDefault="00F9615E">
      <w:r>
        <w:rPr>
          <w:rStyle w:val="auto-style2"/>
          <w:b/>
          <w:bCs/>
          <w:i/>
          <w:iCs/>
          <w:color w:val="000000"/>
          <w:sz w:val="72"/>
          <w:szCs w:val="72"/>
        </w:rPr>
        <w:t>Calf Creek</w:t>
      </w:r>
      <w:r>
        <w:rPr>
          <w:b/>
          <w:bCs/>
          <w:i/>
          <w:iCs/>
          <w:color w:val="000000"/>
          <w:sz w:val="72"/>
          <w:szCs w:val="72"/>
        </w:rPr>
        <w:br/>
      </w:r>
      <w:r>
        <w:rPr>
          <w:rStyle w:val="auto-style15"/>
          <w:b/>
          <w:bCs/>
          <w:i/>
          <w:iCs/>
          <w:color w:val="000000"/>
          <w:sz w:val="27"/>
          <w:szCs w:val="27"/>
        </w:rPr>
        <w:t>Cluster: Thebes Cluster</w:t>
      </w:r>
      <w:r>
        <w:rPr>
          <w:b/>
          <w:bCs/>
          <w:i/>
          <w:iCs/>
          <w:color w:val="000000"/>
          <w:sz w:val="72"/>
          <w:szCs w:val="72"/>
        </w:rPr>
        <w:br/>
      </w:r>
    </w:p>
    <w:p w:rsidR="00F9615E" w:rsidRDefault="00F9615E">
      <w:r w:rsidRPr="00410E86">
        <w:rPr>
          <w:rFonts w:ascii="Verdana" w:eastAsia="Times New Roman" w:hAnsi="Verdana" w:cs="Tahoma"/>
          <w:noProof/>
          <w:color w:val="333333"/>
          <w:sz w:val="20"/>
          <w:szCs w:val="20"/>
        </w:rPr>
        <w:drawing>
          <wp:inline distT="0" distB="0" distL="0" distR="0" wp14:anchorId="238AC84E" wp14:editId="1E330FEF">
            <wp:extent cx="5943600" cy="4460673"/>
            <wp:effectExtent l="0" t="0" r="0" b="0"/>
            <wp:docPr id="46" name="Picture 46" descr="http://i67.photobucket.com/albums/h288/Indianasmith/IndysSecondAlbum/13Feb11EBay-EyeCandy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67.photobucket.com/albums/h288/Indianasmith/IndysSecondAlbum/13Feb11EBay-EyeCandy0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673"/>
                    </a:xfrm>
                    <a:prstGeom prst="rect">
                      <a:avLst/>
                    </a:prstGeom>
                    <a:noFill/>
                    <a:ln>
                      <a:noFill/>
                    </a:ln>
                  </pic:spPr>
                </pic:pic>
              </a:graphicData>
            </a:graphic>
          </wp:inline>
        </w:drawing>
      </w:r>
    </w:p>
    <w:p w:rsidR="00F9615E" w:rsidRDefault="00F9615E">
      <w:pPr>
        <w:rPr>
          <w:rFonts w:ascii="Verdana" w:eastAsia="Times New Roman" w:hAnsi="Verdana" w:cs="Tahoma"/>
          <w:color w:val="333333"/>
          <w:sz w:val="20"/>
          <w:szCs w:val="20"/>
        </w:rPr>
      </w:pPr>
      <w:r w:rsidRPr="00410E86">
        <w:rPr>
          <w:rFonts w:ascii="Verdana" w:eastAsia="Times New Roman" w:hAnsi="Verdana" w:cs="Tahoma"/>
          <w:color w:val="333333"/>
          <w:sz w:val="20"/>
          <w:szCs w:val="20"/>
        </w:rPr>
        <w:t xml:space="preserve">The Calf Creek point was named for the Calf Creek Cave site in Arkansas. These Early Archaic points are usually made of fine material, and the deep basal notching is diagnostic of the type. Southern variations of this same notching style in Texas are called </w:t>
      </w:r>
      <w:proofErr w:type="spellStart"/>
      <w:r w:rsidRPr="00410E86">
        <w:rPr>
          <w:rFonts w:ascii="Verdana" w:eastAsia="Times New Roman" w:hAnsi="Verdana" w:cs="Tahoma"/>
          <w:color w:val="333333"/>
          <w:sz w:val="20"/>
          <w:szCs w:val="20"/>
        </w:rPr>
        <w:t>Andice</w:t>
      </w:r>
      <w:proofErr w:type="spellEnd"/>
      <w:r w:rsidRPr="00410E86">
        <w:rPr>
          <w:rFonts w:ascii="Verdana" w:eastAsia="Times New Roman" w:hAnsi="Verdana" w:cs="Tahoma"/>
          <w:color w:val="333333"/>
          <w:sz w:val="20"/>
          <w:szCs w:val="20"/>
        </w:rPr>
        <w:t xml:space="preserve"> and Bell points</w:t>
      </w:r>
    </w:p>
    <w:p w:rsidR="00CE43A9" w:rsidRDefault="00F9615E" w:rsidP="00F9615E">
      <w:pPr>
        <w:spacing w:after="0" w:line="240" w:lineRule="auto"/>
        <w:rPr>
          <w:rFonts w:eastAsia="Times New Roman"/>
          <w:color w:val="000000"/>
          <w:sz w:val="27"/>
          <w:szCs w:val="27"/>
        </w:rPr>
      </w:pPr>
      <w:proofErr w:type="gramStart"/>
      <w:r w:rsidRPr="00F9615E">
        <w:rPr>
          <w:rFonts w:eastAsia="Times New Roman"/>
          <w:color w:val="000000"/>
          <w:sz w:val="27"/>
          <w:szCs w:val="27"/>
        </w:rPr>
        <w:t>e</w:t>
      </w:r>
      <w:proofErr w:type="gramEnd"/>
      <w:r w:rsidRPr="00F9615E">
        <w:rPr>
          <w:rFonts w:eastAsia="Times New Roman"/>
          <w:color w:val="000000"/>
          <w:sz w:val="27"/>
          <w:szCs w:val="27"/>
        </w:rPr>
        <w:t>:                        5,400 - 4,500 B.P. </w:t>
      </w:r>
      <w:r w:rsidRPr="00F9615E">
        <w:rPr>
          <w:rFonts w:eastAsia="Times New Roman"/>
          <w:color w:val="000000"/>
          <w:sz w:val="27"/>
          <w:szCs w:val="27"/>
        </w:rPr>
        <w:br/>
        <w:t>Cultural Period:        Middle Archaic</w:t>
      </w:r>
      <w:r w:rsidRPr="00F9615E">
        <w:rPr>
          <w:rFonts w:eastAsia="Times New Roman"/>
          <w:color w:val="000000"/>
          <w:sz w:val="27"/>
          <w:szCs w:val="27"/>
        </w:rPr>
        <w:br/>
        <w:t>Glacial Period:          Middle Holocene</w:t>
      </w:r>
      <w:r w:rsidRPr="00F9615E">
        <w:rPr>
          <w:rFonts w:eastAsia="Times New Roman"/>
          <w:color w:val="000000"/>
          <w:sz w:val="27"/>
          <w:szCs w:val="27"/>
        </w:rPr>
        <w:br/>
        <w:t>Culture:    </w:t>
      </w:r>
    </w:p>
    <w:p w:rsidR="00CE43A9" w:rsidRDefault="00CE43A9" w:rsidP="00F9615E">
      <w:pPr>
        <w:spacing w:after="0" w:line="240" w:lineRule="auto"/>
        <w:rPr>
          <w:rFonts w:eastAsia="Times New Roman"/>
          <w:color w:val="000000"/>
          <w:sz w:val="27"/>
          <w:szCs w:val="27"/>
        </w:rPr>
      </w:pPr>
      <w:r>
        <w:rPr>
          <w:b/>
          <w:bCs/>
          <w:i/>
          <w:iCs/>
          <w:color w:val="000000"/>
          <w:sz w:val="27"/>
          <w:szCs w:val="27"/>
        </w:rPr>
        <w:lastRenderedPageBreak/>
        <w:t>Similar Points:</w:t>
      </w:r>
      <w:r>
        <w:rPr>
          <w:b/>
          <w:bCs/>
          <w:i/>
          <w:iCs/>
          <w:color w:val="000000"/>
          <w:sz w:val="27"/>
          <w:szCs w:val="27"/>
        </w:rPr>
        <w:br/>
      </w:r>
      <w:hyperlink r:id="rId6" w:tgtFrame="_blank" w:history="1">
        <w:proofErr w:type="spellStart"/>
        <w:r>
          <w:rPr>
            <w:rStyle w:val="Hyperlink"/>
            <w:sz w:val="27"/>
            <w:szCs w:val="27"/>
          </w:rPr>
          <w:t>Andice</w:t>
        </w:r>
        <w:proofErr w:type="spellEnd"/>
        <w:r>
          <w:rPr>
            <w:rStyle w:val="Hyperlink"/>
            <w:sz w:val="27"/>
            <w:szCs w:val="27"/>
          </w:rPr>
          <w:t>,</w:t>
        </w:r>
      </w:hyperlink>
      <w:r>
        <w:rPr>
          <w:rStyle w:val="auto-style28"/>
          <w:color w:val="000000"/>
          <w:sz w:val="27"/>
          <w:szCs w:val="27"/>
        </w:rPr>
        <w:t> </w:t>
      </w:r>
      <w:hyperlink r:id="rId7" w:tgtFrame="_blank" w:history="1">
        <w:r>
          <w:rPr>
            <w:rStyle w:val="Hyperlink"/>
            <w:sz w:val="27"/>
            <w:szCs w:val="27"/>
          </w:rPr>
          <w:t>Bell,</w:t>
        </w:r>
      </w:hyperlink>
      <w:r>
        <w:rPr>
          <w:rStyle w:val="auto-style28"/>
          <w:color w:val="000000"/>
          <w:sz w:val="27"/>
          <w:szCs w:val="27"/>
        </w:rPr>
        <w:t> </w:t>
      </w:r>
      <w:hyperlink r:id="rId8" w:tgtFrame="_blank" w:history="1">
        <w:r>
          <w:rPr>
            <w:rStyle w:val="Hyperlink"/>
            <w:sz w:val="27"/>
            <w:szCs w:val="27"/>
          </w:rPr>
          <w:t>Castroville</w:t>
        </w:r>
      </w:hyperlink>
      <w:r>
        <w:rPr>
          <w:rStyle w:val="auto-style28"/>
          <w:color w:val="000000"/>
          <w:sz w:val="27"/>
          <w:szCs w:val="27"/>
        </w:rPr>
        <w:t>, </w:t>
      </w:r>
      <w:hyperlink r:id="rId9" w:tgtFrame="_blank" w:history="1">
        <w:r>
          <w:rPr>
            <w:rStyle w:val="Hyperlink"/>
            <w:sz w:val="27"/>
            <w:szCs w:val="27"/>
          </w:rPr>
          <w:t>Eva</w:t>
        </w:r>
      </w:hyperlink>
      <w:r>
        <w:rPr>
          <w:rStyle w:val="auto-style28"/>
          <w:color w:val="000000"/>
          <w:sz w:val="27"/>
          <w:szCs w:val="27"/>
        </w:rPr>
        <w:t>, </w:t>
      </w:r>
      <w:hyperlink r:id="rId10" w:tgtFrame="_blank" w:history="1">
        <w:r>
          <w:rPr>
            <w:rStyle w:val="Hyperlink"/>
            <w:sz w:val="27"/>
            <w:szCs w:val="27"/>
          </w:rPr>
          <w:t>Mehlville</w:t>
        </w:r>
      </w:hyperlink>
      <w:r>
        <w:rPr>
          <w:rStyle w:val="auto-style28"/>
          <w:color w:val="000000"/>
          <w:sz w:val="27"/>
          <w:szCs w:val="27"/>
        </w:rPr>
        <w:t>, </w:t>
      </w:r>
      <w:hyperlink r:id="rId11" w:tgtFrame="_blank" w:history="1">
        <w:r>
          <w:rPr>
            <w:rStyle w:val="Hyperlink"/>
            <w:sz w:val="27"/>
            <w:szCs w:val="27"/>
          </w:rPr>
          <w:t>Ocala</w:t>
        </w:r>
      </w:hyperlink>
    </w:p>
    <w:p w:rsidR="00F9615E" w:rsidRDefault="00CE43A9" w:rsidP="00F9615E">
      <w:pPr>
        <w:spacing w:after="0" w:line="240" w:lineRule="auto"/>
        <w:rPr>
          <w:rFonts w:eastAsia="Times New Roman"/>
          <w:color w:val="000000"/>
          <w:sz w:val="27"/>
          <w:szCs w:val="27"/>
        </w:rPr>
      </w:pPr>
      <w:r>
        <w:rPr>
          <w:b/>
          <w:bCs/>
          <w:i/>
          <w:iCs/>
          <w:color w:val="000000"/>
          <w:sz w:val="27"/>
          <w:szCs w:val="27"/>
        </w:rPr>
        <w:t>Age Details</w:t>
      </w:r>
      <w:proofErr w:type="gramStart"/>
      <w:r>
        <w:rPr>
          <w:b/>
          <w:bCs/>
          <w:i/>
          <w:iCs/>
          <w:color w:val="000000"/>
          <w:sz w:val="27"/>
          <w:szCs w:val="27"/>
        </w:rPr>
        <w:t>:</w:t>
      </w:r>
      <w:proofErr w:type="gramEnd"/>
      <w:r>
        <w:rPr>
          <w:b/>
          <w:bCs/>
          <w:i/>
          <w:iCs/>
          <w:color w:val="000000"/>
          <w:sz w:val="27"/>
          <w:szCs w:val="27"/>
        </w:rPr>
        <w:br/>
      </w:r>
      <w:r>
        <w:rPr>
          <w:rStyle w:val="auto-style28"/>
          <w:color w:val="000000"/>
          <w:sz w:val="27"/>
          <w:szCs w:val="27"/>
        </w:rPr>
        <w:t xml:space="preserve">These points were thought to represent an Early Archaic association with dates of 10,000 to 8,000 B.P.  However, recent radio-carbon dates have placed these points as having </w:t>
      </w:r>
      <w:proofErr w:type="gramStart"/>
      <w:r>
        <w:rPr>
          <w:rStyle w:val="auto-style28"/>
          <w:color w:val="000000"/>
          <w:sz w:val="27"/>
          <w:szCs w:val="27"/>
        </w:rPr>
        <w:t>an</w:t>
      </w:r>
      <w:proofErr w:type="gramEnd"/>
      <w:r>
        <w:rPr>
          <w:rStyle w:val="auto-style28"/>
          <w:color w:val="000000"/>
          <w:sz w:val="27"/>
          <w:szCs w:val="27"/>
        </w:rPr>
        <w:t xml:space="preserve"> Middle Archaic association.  The </w:t>
      </w:r>
      <w:proofErr w:type="spellStart"/>
      <w:r>
        <w:rPr>
          <w:rStyle w:val="auto-style28"/>
          <w:color w:val="000000"/>
          <w:sz w:val="27"/>
          <w:szCs w:val="27"/>
        </w:rPr>
        <w:t>Kubik</w:t>
      </w:r>
      <w:proofErr w:type="spellEnd"/>
      <w:r>
        <w:rPr>
          <w:rStyle w:val="auto-style28"/>
          <w:color w:val="000000"/>
          <w:sz w:val="27"/>
          <w:szCs w:val="27"/>
        </w:rPr>
        <w:t xml:space="preserve"> Site in Missouri had a date of</w:t>
      </w:r>
      <w:proofErr w:type="gramStart"/>
      <w:r>
        <w:rPr>
          <w:rStyle w:val="auto-style28"/>
          <w:color w:val="000000"/>
          <w:sz w:val="27"/>
          <w:szCs w:val="27"/>
        </w:rPr>
        <w:t>  5,400</w:t>
      </w:r>
      <w:proofErr w:type="gramEnd"/>
      <w:r>
        <w:rPr>
          <w:rStyle w:val="auto-style28"/>
          <w:color w:val="000000"/>
          <w:sz w:val="27"/>
          <w:szCs w:val="27"/>
        </w:rPr>
        <w:t xml:space="preserve"> </w:t>
      </w:r>
      <w:proofErr w:type="spellStart"/>
      <w:r>
        <w:rPr>
          <w:rStyle w:val="auto-style28"/>
          <w:color w:val="000000"/>
          <w:sz w:val="27"/>
          <w:szCs w:val="27"/>
        </w:rPr>
        <w:t>rcybp</w:t>
      </w:r>
      <w:proofErr w:type="spellEnd"/>
      <w:r>
        <w:rPr>
          <w:rStyle w:val="auto-style28"/>
          <w:color w:val="000000"/>
          <w:sz w:val="27"/>
          <w:szCs w:val="27"/>
        </w:rPr>
        <w:t xml:space="preserve"> to 4,600 </w:t>
      </w:r>
      <w:proofErr w:type="spellStart"/>
      <w:r>
        <w:rPr>
          <w:rStyle w:val="auto-style28"/>
          <w:color w:val="000000"/>
          <w:sz w:val="27"/>
          <w:szCs w:val="27"/>
        </w:rPr>
        <w:t>rcybp</w:t>
      </w:r>
      <w:proofErr w:type="spellEnd"/>
      <w:r>
        <w:rPr>
          <w:rStyle w:val="auto-style28"/>
          <w:color w:val="000000"/>
          <w:sz w:val="27"/>
          <w:szCs w:val="27"/>
        </w:rPr>
        <w:t xml:space="preserve"> (Ray and </w:t>
      </w:r>
      <w:proofErr w:type="spellStart"/>
      <w:r>
        <w:rPr>
          <w:rStyle w:val="auto-style28"/>
          <w:color w:val="000000"/>
          <w:sz w:val="27"/>
          <w:szCs w:val="27"/>
        </w:rPr>
        <w:t>Lopinot</w:t>
      </w:r>
      <w:proofErr w:type="spellEnd"/>
      <w:r>
        <w:rPr>
          <w:rStyle w:val="auto-style28"/>
          <w:color w:val="000000"/>
          <w:sz w:val="27"/>
          <w:szCs w:val="27"/>
        </w:rPr>
        <w:t>, 2003)</w:t>
      </w:r>
      <w:r w:rsidR="00F9615E" w:rsidRPr="00F9615E">
        <w:rPr>
          <w:rFonts w:eastAsia="Times New Roman"/>
          <w:color w:val="000000"/>
          <w:sz w:val="27"/>
          <w:szCs w:val="27"/>
        </w:rPr>
        <w:t>         </w:t>
      </w:r>
    </w:p>
    <w:p w:rsidR="00F9615E" w:rsidRPr="00F9615E" w:rsidRDefault="00F9615E" w:rsidP="00F9615E">
      <w:pPr>
        <w:spacing w:after="0" w:line="240" w:lineRule="auto"/>
        <w:rPr>
          <w:rFonts w:eastAsia="Times New Roman"/>
          <w:color w:val="auto"/>
        </w:rPr>
      </w:pPr>
      <w:r w:rsidRPr="00F9615E">
        <w:rPr>
          <w:rFonts w:eastAsia="Times New Roman"/>
          <w:b/>
          <w:bCs/>
          <w:i/>
          <w:iCs/>
          <w:color w:val="000000"/>
          <w:sz w:val="27"/>
          <w:szCs w:val="27"/>
        </w:rPr>
        <w:t>Description of Physical Characteristics and Flaking Pattern:</w:t>
      </w:r>
      <w:r w:rsidRPr="00F9615E">
        <w:rPr>
          <w:rFonts w:eastAsia="Times New Roman"/>
          <w:b/>
          <w:bCs/>
          <w:i/>
          <w:iCs/>
          <w:color w:val="000000"/>
          <w:sz w:val="27"/>
          <w:szCs w:val="27"/>
        </w:rPr>
        <w:br/>
      </w:r>
    </w:p>
    <w:p w:rsidR="00F9615E" w:rsidRPr="00F9615E" w:rsidRDefault="00F9615E" w:rsidP="00F9615E">
      <w:pPr>
        <w:spacing w:after="200" w:line="253" w:lineRule="atLeast"/>
        <w:rPr>
          <w:rFonts w:ascii="Calibri" w:eastAsia="Times New Roman" w:hAnsi="Calibri"/>
          <w:b/>
          <w:bCs/>
          <w:i/>
          <w:iCs/>
          <w:color w:val="000000"/>
          <w:sz w:val="22"/>
          <w:szCs w:val="22"/>
        </w:rPr>
      </w:pPr>
      <w:r w:rsidRPr="00F9615E">
        <w:rPr>
          <w:rFonts w:eastAsia="Times New Roman"/>
          <w:color w:val="000000"/>
        </w:rPr>
        <w:t xml:space="preserve">This is a medium to large (1.5 to 4.75 inches with 2 inches being average) triangular basal notch point with a thin flattened to elliptical cross section.  Finer material tend to be thinner while poorer materials are thicker.  The blade may vary from </w:t>
      </w:r>
      <w:proofErr w:type="spellStart"/>
      <w:r w:rsidRPr="00F9615E">
        <w:rPr>
          <w:rFonts w:eastAsia="Times New Roman"/>
          <w:color w:val="000000"/>
        </w:rPr>
        <w:t>excurvate</w:t>
      </w:r>
      <w:proofErr w:type="spellEnd"/>
      <w:r w:rsidRPr="00F9615E">
        <w:rPr>
          <w:rFonts w:eastAsia="Times New Roman"/>
          <w:color w:val="000000"/>
        </w:rPr>
        <w:t xml:space="preserve"> to straight.  In examples that are heavily re-sharpened the blade may take on a pentagonal appearance.  The blade may be serrated.  Long narrow notches enter the base forming a shoulder that has long drooping barbs that most commonly extend to the base of the point.  The barbs may be square or rounded. The stem may vary from straight to slightly expanding.  The base range from straight to slightly convex.  The base and stem are have smoothing / grinding present.  This point is made using roughly formed percussion flaking and finished with fine pressure flaking often resulting in fine serrations.  This point has a random flaking pattern.</w:t>
      </w:r>
    </w:p>
    <w:p w:rsidR="00F9615E" w:rsidRDefault="00F9615E" w:rsidP="00F9615E">
      <w:pPr>
        <w:spacing w:after="200" w:line="276" w:lineRule="atLeast"/>
        <w:rPr>
          <w:rFonts w:eastAsia="Times New Roman"/>
          <w:color w:val="000000"/>
        </w:rPr>
      </w:pPr>
      <w:r w:rsidRPr="00F9615E">
        <w:rPr>
          <w:rFonts w:eastAsia="Times New Roman"/>
          <w:b/>
          <w:bCs/>
          <w:i/>
          <w:iCs/>
          <w:color w:val="000000"/>
        </w:rPr>
        <w:t>Size Measurements:  </w:t>
      </w:r>
      <w:r w:rsidRPr="00F9615E">
        <w:rPr>
          <w:rFonts w:eastAsia="Times New Roman"/>
          <w:color w:val="000000"/>
        </w:rPr>
        <w:t>Total Length - 54 to 110 mm (average 55 to 60 mm), Stem Length - 10 to 20 mm,  Width - 35 to 55 mm (average 45 mm),  Stem Width - 20 to 30 mm.</w:t>
      </w:r>
    </w:p>
    <w:p w:rsidR="00CE43A9" w:rsidRPr="00CE43A9" w:rsidRDefault="00CE43A9" w:rsidP="00CE43A9">
      <w:pPr>
        <w:spacing w:after="0" w:line="240" w:lineRule="auto"/>
        <w:rPr>
          <w:rFonts w:eastAsia="Times New Roman"/>
          <w:color w:val="auto"/>
        </w:rPr>
      </w:pPr>
      <w:r w:rsidRPr="00CE43A9">
        <w:rPr>
          <w:rFonts w:eastAsia="Times New Roman"/>
          <w:b/>
          <w:bCs/>
          <w:i/>
          <w:iCs/>
          <w:color w:val="000000"/>
          <w:sz w:val="27"/>
          <w:szCs w:val="27"/>
        </w:rPr>
        <w:t>Distribution Comments:</w:t>
      </w:r>
    </w:p>
    <w:p w:rsidR="00CE43A9" w:rsidRPr="00CE43A9" w:rsidRDefault="00CE43A9" w:rsidP="00CE43A9">
      <w:pPr>
        <w:spacing w:after="200" w:line="253" w:lineRule="atLeast"/>
        <w:rPr>
          <w:rFonts w:eastAsia="Times New Roman"/>
          <w:color w:val="000000"/>
          <w:sz w:val="22"/>
          <w:szCs w:val="22"/>
        </w:rPr>
      </w:pPr>
      <w:r w:rsidRPr="00CE43A9">
        <w:rPr>
          <w:rFonts w:eastAsia="Times New Roman"/>
          <w:color w:val="000000"/>
          <w:sz w:val="22"/>
          <w:szCs w:val="22"/>
        </w:rPr>
        <w:t>These points are most frequently found in Arkansas, eastern Oklahoma, eastern Kansas, and Missouri.  This point may be found in frequently in southern Indiana and southern Illinois.</w:t>
      </w:r>
    </w:p>
    <w:p w:rsidR="00CE43A9" w:rsidRPr="00F9615E" w:rsidRDefault="00CE43A9" w:rsidP="00F9615E">
      <w:pPr>
        <w:spacing w:after="200" w:line="276" w:lineRule="atLeast"/>
        <w:rPr>
          <w:rFonts w:eastAsia="Times New Roman"/>
          <w:b/>
          <w:bCs/>
          <w:i/>
          <w:iCs/>
          <w:color w:val="000000"/>
        </w:rPr>
      </w:pPr>
      <w:r>
        <w:br/>
      </w:r>
      <w:r>
        <w:rPr>
          <w:noProof/>
        </w:rPr>
        <w:drawing>
          <wp:inline distT="0" distB="0" distL="0" distR="0">
            <wp:extent cx="3307715" cy="1884680"/>
            <wp:effectExtent l="0" t="0" r="6985" b="1270"/>
            <wp:docPr id="49" name="Picture 49" descr="http://www.projectilepoints.net/Points/Distribution/Calf%20Cr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projectilepoints.net/Points/Distribution/Calf%20Cree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715" cy="1884680"/>
                    </a:xfrm>
                    <a:prstGeom prst="rect">
                      <a:avLst/>
                    </a:prstGeom>
                    <a:noFill/>
                    <a:ln>
                      <a:noFill/>
                    </a:ln>
                  </pic:spPr>
                </pic:pic>
              </a:graphicData>
            </a:graphic>
          </wp:inline>
        </w:drawing>
      </w:r>
    </w:p>
    <w:p w:rsidR="00F9615E" w:rsidRDefault="00CE43A9" w:rsidP="00F9615E">
      <w:pPr>
        <w:spacing w:after="0" w:line="240" w:lineRule="auto"/>
        <w:rPr>
          <w:color w:val="000000"/>
          <w:sz w:val="27"/>
          <w:szCs w:val="27"/>
        </w:rPr>
      </w:pPr>
      <w:r>
        <w:rPr>
          <w:rStyle w:val="Strong"/>
          <w:i/>
          <w:iCs/>
          <w:color w:val="000000"/>
          <w:sz w:val="27"/>
          <w:szCs w:val="27"/>
        </w:rPr>
        <w:t>Commonly Utilized Material</w:t>
      </w:r>
      <w:proofErr w:type="gramStart"/>
      <w:r>
        <w:rPr>
          <w:rStyle w:val="Strong"/>
          <w:i/>
          <w:iCs/>
          <w:color w:val="000000"/>
          <w:sz w:val="27"/>
          <w:szCs w:val="27"/>
        </w:rPr>
        <w:t>:</w:t>
      </w:r>
      <w:proofErr w:type="gramEnd"/>
      <w:r>
        <w:rPr>
          <w:b/>
          <w:bCs/>
          <w:i/>
          <w:iCs/>
          <w:color w:val="000000"/>
          <w:sz w:val="27"/>
          <w:szCs w:val="27"/>
        </w:rPr>
        <w:br/>
      </w:r>
      <w:r>
        <w:rPr>
          <w:color w:val="000000"/>
          <w:sz w:val="27"/>
          <w:szCs w:val="27"/>
        </w:rPr>
        <w:t xml:space="preserve">Burlington, Frisco, Florence A, and Keokuk </w:t>
      </w:r>
      <w:proofErr w:type="spellStart"/>
      <w:r>
        <w:rPr>
          <w:color w:val="000000"/>
          <w:sz w:val="27"/>
          <w:szCs w:val="27"/>
        </w:rPr>
        <w:t>Osagean</w:t>
      </w:r>
      <w:proofErr w:type="spellEnd"/>
      <w:r>
        <w:rPr>
          <w:color w:val="000000"/>
          <w:sz w:val="27"/>
          <w:szCs w:val="27"/>
        </w:rPr>
        <w:t xml:space="preserve"> </w:t>
      </w:r>
      <w:proofErr w:type="spellStart"/>
      <w:r>
        <w:rPr>
          <w:color w:val="000000"/>
          <w:sz w:val="27"/>
          <w:szCs w:val="27"/>
        </w:rPr>
        <w:t>cherts</w:t>
      </w:r>
      <w:proofErr w:type="spellEnd"/>
      <w:r>
        <w:rPr>
          <w:color w:val="000000"/>
          <w:sz w:val="27"/>
          <w:szCs w:val="27"/>
        </w:rPr>
        <w:t xml:space="preserve"> are commonly heat treated and Reeds Spring </w:t>
      </w:r>
      <w:proofErr w:type="spellStart"/>
      <w:r>
        <w:rPr>
          <w:color w:val="000000"/>
          <w:sz w:val="27"/>
          <w:szCs w:val="27"/>
        </w:rPr>
        <w:t>chert</w:t>
      </w:r>
      <w:proofErr w:type="spellEnd"/>
      <w:r>
        <w:rPr>
          <w:color w:val="000000"/>
          <w:sz w:val="27"/>
          <w:szCs w:val="27"/>
        </w:rPr>
        <w:t xml:space="preserve"> lacks the heat treatment</w:t>
      </w:r>
    </w:p>
    <w:p w:rsidR="00CE43A9" w:rsidRPr="00F9615E" w:rsidRDefault="00CE43A9" w:rsidP="00F9615E">
      <w:pPr>
        <w:spacing w:after="0" w:line="240" w:lineRule="auto"/>
        <w:rPr>
          <w:rFonts w:eastAsia="Times New Roman"/>
          <w:color w:val="000000"/>
          <w:sz w:val="27"/>
          <w:szCs w:val="27"/>
        </w:rPr>
      </w:pPr>
      <w:r>
        <w:rPr>
          <w:b/>
          <w:bCs/>
          <w:i/>
          <w:iCs/>
          <w:color w:val="000000"/>
          <w:sz w:val="27"/>
          <w:szCs w:val="27"/>
        </w:rPr>
        <w:t>Additional Comments</w:t>
      </w:r>
      <w:proofErr w:type="gramStart"/>
      <w:r>
        <w:rPr>
          <w:b/>
          <w:bCs/>
          <w:i/>
          <w:iCs/>
          <w:color w:val="000000"/>
          <w:sz w:val="27"/>
          <w:szCs w:val="27"/>
        </w:rPr>
        <w:t>:</w:t>
      </w:r>
      <w:proofErr w:type="gramEnd"/>
      <w:r>
        <w:rPr>
          <w:b/>
          <w:bCs/>
          <w:i/>
          <w:iCs/>
          <w:color w:val="000000"/>
          <w:sz w:val="27"/>
          <w:szCs w:val="27"/>
        </w:rPr>
        <w:br/>
      </w:r>
      <w:r>
        <w:rPr>
          <w:b/>
          <w:bCs/>
          <w:i/>
          <w:iCs/>
          <w:color w:val="000000"/>
          <w:sz w:val="27"/>
          <w:szCs w:val="27"/>
        </w:rPr>
        <w:br/>
      </w:r>
      <w:r>
        <w:rPr>
          <w:rStyle w:val="auto-style28"/>
          <w:color w:val="000000"/>
          <w:sz w:val="27"/>
          <w:szCs w:val="27"/>
        </w:rPr>
        <w:t>Extreme re-sharpened examples may lack the long barbs.</w:t>
      </w:r>
      <w:r>
        <w:rPr>
          <w:color w:val="000000"/>
          <w:sz w:val="27"/>
          <w:szCs w:val="27"/>
        </w:rPr>
        <w:br/>
      </w:r>
      <w:r>
        <w:rPr>
          <w:color w:val="000000"/>
          <w:sz w:val="27"/>
          <w:szCs w:val="27"/>
        </w:rPr>
        <w:lastRenderedPageBreak/>
        <w:br/>
      </w:r>
      <w:r>
        <w:rPr>
          <w:rStyle w:val="auto-style28"/>
          <w:color w:val="000000"/>
          <w:sz w:val="27"/>
          <w:szCs w:val="27"/>
        </w:rPr>
        <w:t>This point is similar to the Lost Lake point except that this point has long drooping barbs while the Lost Lake barbs end in a</w:t>
      </w:r>
      <w:proofErr w:type="gramStart"/>
      <w:r>
        <w:rPr>
          <w:rStyle w:val="auto-style28"/>
          <w:color w:val="000000"/>
          <w:sz w:val="27"/>
          <w:szCs w:val="27"/>
        </w:rPr>
        <w:t>  point</w:t>
      </w:r>
      <w:proofErr w:type="gramEnd"/>
      <w:r>
        <w:rPr>
          <w:rStyle w:val="auto-style28"/>
          <w:color w:val="000000"/>
          <w:sz w:val="27"/>
          <w:szCs w:val="27"/>
        </w:rPr>
        <w:t xml:space="preserve"> (Justice, 1987).</w:t>
      </w:r>
    </w:p>
    <w:p w:rsidR="00F9615E" w:rsidRPr="00F9615E" w:rsidRDefault="00F9615E" w:rsidP="00F9615E">
      <w:pPr>
        <w:spacing w:after="270" w:line="240" w:lineRule="auto"/>
        <w:jc w:val="center"/>
        <w:rPr>
          <w:rFonts w:eastAsia="Times New Roman"/>
          <w:color w:val="000000"/>
          <w:sz w:val="27"/>
          <w:szCs w:val="27"/>
        </w:rPr>
      </w:pPr>
    </w:p>
    <w:p w:rsidR="00F9615E" w:rsidRPr="00F9615E" w:rsidRDefault="00F9615E" w:rsidP="00F9615E">
      <w:pPr>
        <w:spacing w:after="0" w:line="240" w:lineRule="auto"/>
        <w:jc w:val="center"/>
        <w:rPr>
          <w:rFonts w:eastAsia="Times New Roman"/>
          <w:b/>
          <w:bCs/>
          <w:i/>
          <w:iCs/>
          <w:color w:val="000000"/>
          <w:sz w:val="27"/>
          <w:szCs w:val="27"/>
        </w:rPr>
      </w:pPr>
      <w:r w:rsidRPr="00F9615E">
        <w:rPr>
          <w:rFonts w:eastAsia="Times New Roman"/>
          <w:b/>
          <w:bCs/>
          <w:i/>
          <w:iCs/>
          <w:color w:val="000000"/>
          <w:sz w:val="27"/>
          <w:szCs w:val="27"/>
        </w:rPr>
        <w:t>Outline is Representative of Common Size and Shape:</w:t>
      </w:r>
    </w:p>
    <w:p w:rsidR="00F9615E" w:rsidRPr="00F9615E" w:rsidRDefault="00F9615E" w:rsidP="00F9615E">
      <w:pPr>
        <w:spacing w:after="0" w:line="240" w:lineRule="auto"/>
        <w:jc w:val="center"/>
        <w:rPr>
          <w:rFonts w:eastAsia="Times New Roman"/>
          <w:b/>
          <w:bCs/>
          <w:i/>
          <w:iCs/>
          <w:color w:val="000000"/>
          <w:sz w:val="27"/>
          <w:szCs w:val="27"/>
        </w:rPr>
      </w:pPr>
      <w:r w:rsidRPr="00F9615E">
        <w:rPr>
          <w:rFonts w:eastAsia="Times New Roman"/>
          <w:b/>
          <w:bCs/>
          <w:i/>
          <w:iCs/>
          <w:noProof/>
          <w:color w:val="000000"/>
          <w:sz w:val="27"/>
          <w:szCs w:val="27"/>
        </w:rPr>
        <w:drawing>
          <wp:inline distT="0" distB="0" distL="0" distR="0">
            <wp:extent cx="1343660" cy="2067560"/>
            <wp:effectExtent l="0" t="0" r="8890" b="8890"/>
            <wp:docPr id="48" name="Picture 48" descr="http://www.projectilepoints.net/Points/Pointoutlines/Calf%20Cre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projectilepoints.net/Points/Pointoutlines/Calf%20Cree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660" cy="2067560"/>
                    </a:xfrm>
                    <a:prstGeom prst="rect">
                      <a:avLst/>
                    </a:prstGeom>
                    <a:noFill/>
                    <a:ln>
                      <a:noFill/>
                    </a:ln>
                  </pic:spPr>
                </pic:pic>
              </a:graphicData>
            </a:graphic>
          </wp:inline>
        </w:drawing>
      </w:r>
    </w:p>
    <w:p w:rsidR="00F9615E" w:rsidRDefault="00F9615E">
      <w:r>
        <w:rPr>
          <w:b/>
          <w:bCs/>
          <w:i/>
          <w:iCs/>
          <w:color w:val="000000"/>
          <w:sz w:val="27"/>
          <w:szCs w:val="27"/>
        </w:rPr>
        <w:t>Name Details</w:t>
      </w:r>
      <w:proofErr w:type="gramStart"/>
      <w:r>
        <w:rPr>
          <w:b/>
          <w:bCs/>
          <w:i/>
          <w:iCs/>
          <w:color w:val="000000"/>
          <w:sz w:val="27"/>
          <w:szCs w:val="27"/>
        </w:rPr>
        <w:t>:</w:t>
      </w:r>
      <w:proofErr w:type="gramEnd"/>
      <w:r>
        <w:rPr>
          <w:b/>
          <w:bCs/>
          <w:i/>
          <w:iCs/>
          <w:color w:val="000000"/>
          <w:sz w:val="27"/>
          <w:szCs w:val="27"/>
        </w:rPr>
        <w:br/>
      </w:r>
      <w:r>
        <w:rPr>
          <w:rStyle w:val="auto-style31"/>
          <w:b/>
          <w:bCs/>
          <w:color w:val="000000"/>
          <w:sz w:val="27"/>
          <w:szCs w:val="27"/>
        </w:rPr>
        <w:t>Named By</w:t>
      </w:r>
      <w:r>
        <w:rPr>
          <w:rStyle w:val="auto-style30"/>
          <w:b/>
          <w:bCs/>
          <w:color w:val="000000"/>
          <w:sz w:val="27"/>
          <w:szCs w:val="27"/>
        </w:rPr>
        <w:t>: </w:t>
      </w:r>
      <w:r>
        <w:rPr>
          <w:rStyle w:val="auto-style28"/>
          <w:color w:val="000000"/>
          <w:sz w:val="27"/>
          <w:szCs w:val="27"/>
        </w:rPr>
        <w:t> Donald R. Dickson</w:t>
      </w:r>
      <w:r>
        <w:rPr>
          <w:color w:val="000000"/>
          <w:sz w:val="27"/>
          <w:szCs w:val="27"/>
        </w:rPr>
        <w:br/>
      </w:r>
      <w:r>
        <w:rPr>
          <w:rStyle w:val="auto-style31"/>
          <w:b/>
          <w:bCs/>
          <w:color w:val="000000"/>
          <w:sz w:val="27"/>
          <w:szCs w:val="27"/>
        </w:rPr>
        <w:t>Named For</w:t>
      </w:r>
      <w:r>
        <w:rPr>
          <w:rStyle w:val="auto-style28"/>
          <w:color w:val="000000"/>
          <w:sz w:val="27"/>
          <w:szCs w:val="27"/>
        </w:rPr>
        <w:t>:  Type Site</w:t>
      </w:r>
      <w:r>
        <w:rPr>
          <w:color w:val="000000"/>
          <w:sz w:val="27"/>
          <w:szCs w:val="27"/>
        </w:rPr>
        <w:br/>
      </w:r>
      <w:r>
        <w:rPr>
          <w:rStyle w:val="auto-style31"/>
          <w:b/>
          <w:bCs/>
          <w:color w:val="000000"/>
          <w:sz w:val="27"/>
          <w:szCs w:val="27"/>
        </w:rPr>
        <w:t>Date Identified</w:t>
      </w:r>
      <w:r>
        <w:rPr>
          <w:rStyle w:val="auto-style28"/>
          <w:color w:val="000000"/>
          <w:sz w:val="27"/>
          <w:szCs w:val="27"/>
        </w:rPr>
        <w:t>:  1968</w:t>
      </w:r>
      <w:r>
        <w:rPr>
          <w:color w:val="000000"/>
          <w:sz w:val="27"/>
          <w:szCs w:val="27"/>
        </w:rPr>
        <w:br/>
      </w:r>
      <w:r>
        <w:rPr>
          <w:rStyle w:val="auto-style31"/>
          <w:b/>
          <w:bCs/>
          <w:color w:val="000000"/>
          <w:sz w:val="27"/>
          <w:szCs w:val="27"/>
        </w:rPr>
        <w:t>Type Site</w:t>
      </w:r>
      <w:r>
        <w:rPr>
          <w:rStyle w:val="auto-style28"/>
          <w:color w:val="000000"/>
          <w:sz w:val="27"/>
          <w:szCs w:val="27"/>
        </w:rPr>
        <w:t>:  Calf Creek Cave, Searcy County, Arkansas</w:t>
      </w:r>
    </w:p>
    <w:p w:rsidR="00F9615E" w:rsidRDefault="00F9615E">
      <w:r>
        <w:rPr>
          <w:noProof/>
        </w:rPr>
        <w:lastRenderedPageBreak/>
        <w:drawing>
          <wp:inline distT="0" distB="0" distL="0" distR="0" wp14:anchorId="1F58FAC6" wp14:editId="2312896B">
            <wp:extent cx="5943600" cy="67729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72910"/>
                    </a:xfrm>
                    <a:prstGeom prst="rect">
                      <a:avLst/>
                    </a:prstGeom>
                  </pic:spPr>
                </pic:pic>
              </a:graphicData>
            </a:graphic>
          </wp:inline>
        </w:drawing>
      </w:r>
    </w:p>
    <w:p w:rsidR="00410E86" w:rsidRPr="00410E86" w:rsidRDefault="00410E86" w:rsidP="00410E86">
      <w:pPr>
        <w:pBdr>
          <w:top w:val="single" w:sz="6" w:space="0" w:color="D8D5CC"/>
          <w:left w:val="single" w:sz="6" w:space="0" w:color="D8D5CC"/>
          <w:bottom w:val="single" w:sz="6" w:space="0" w:color="D8D5CC"/>
          <w:right w:val="single" w:sz="6" w:space="0" w:color="D8D5CC"/>
        </w:pBdr>
        <w:shd w:val="clear" w:color="auto" w:fill="FFFFFF"/>
        <w:spacing w:after="0" w:line="240" w:lineRule="auto"/>
        <w:rPr>
          <w:rFonts w:ascii="Verdana" w:eastAsia="Times New Roman" w:hAnsi="Verdana" w:cs="Tahoma"/>
          <w:color w:val="333333"/>
          <w:sz w:val="20"/>
          <w:szCs w:val="20"/>
        </w:rPr>
      </w:pPr>
      <w:proofErr w:type="spellStart"/>
      <w:r w:rsidRPr="00410E86">
        <w:rPr>
          <w:rFonts w:ascii="Verdana" w:eastAsia="Times New Roman" w:hAnsi="Verdana" w:cs="Tahoma"/>
          <w:color w:val="333333"/>
          <w:sz w:val="20"/>
          <w:szCs w:val="20"/>
        </w:rPr>
        <w:t>Andice</w:t>
      </w:r>
      <w:proofErr w:type="spellEnd"/>
      <w:r w:rsidRPr="00410E86">
        <w:rPr>
          <w:rFonts w:ascii="Verdana" w:eastAsia="Times New Roman" w:hAnsi="Verdana" w:cs="Tahoma"/>
          <w:color w:val="333333"/>
          <w:sz w:val="20"/>
          <w:szCs w:val="20"/>
        </w:rPr>
        <w:t xml:space="preserve"> points are more frequently made from triangular preforms, Calf Creek more ovoid. </w:t>
      </w:r>
      <w:proofErr w:type="spellStart"/>
      <w:r w:rsidRPr="00410E86">
        <w:rPr>
          <w:rFonts w:ascii="Verdana" w:eastAsia="Times New Roman" w:hAnsi="Verdana" w:cs="Tahoma"/>
          <w:color w:val="333333"/>
          <w:sz w:val="20"/>
          <w:szCs w:val="20"/>
        </w:rPr>
        <w:t>Andice</w:t>
      </w:r>
      <w:proofErr w:type="spellEnd"/>
      <w:r w:rsidRPr="00410E86">
        <w:rPr>
          <w:rFonts w:ascii="Verdana" w:eastAsia="Times New Roman" w:hAnsi="Verdana" w:cs="Tahoma"/>
          <w:color w:val="333333"/>
          <w:sz w:val="20"/>
          <w:szCs w:val="20"/>
        </w:rPr>
        <w:t xml:space="preserve">, for the most part, get larger than Calf Creek but that could be largely due to the materials that were available. Stems on </w:t>
      </w:r>
      <w:proofErr w:type="spellStart"/>
      <w:r w:rsidRPr="00410E86">
        <w:rPr>
          <w:rFonts w:ascii="Verdana" w:eastAsia="Times New Roman" w:hAnsi="Verdana" w:cs="Tahoma"/>
          <w:color w:val="333333"/>
          <w:sz w:val="20"/>
          <w:szCs w:val="20"/>
        </w:rPr>
        <w:t>Andice</w:t>
      </w:r>
      <w:proofErr w:type="spellEnd"/>
      <w:r w:rsidRPr="00410E86">
        <w:rPr>
          <w:rFonts w:ascii="Verdana" w:eastAsia="Times New Roman" w:hAnsi="Verdana" w:cs="Tahoma"/>
          <w:color w:val="333333"/>
          <w:sz w:val="20"/>
          <w:szCs w:val="20"/>
        </w:rPr>
        <w:t xml:space="preserve"> are usually parallel to contracting while Calves are from parallel to expanding (both can be recurved). Some things that you will see on Calves that you typically won't on </w:t>
      </w:r>
      <w:proofErr w:type="spellStart"/>
      <w:r w:rsidRPr="00410E86">
        <w:rPr>
          <w:rFonts w:ascii="Verdana" w:eastAsia="Times New Roman" w:hAnsi="Verdana" w:cs="Tahoma"/>
          <w:color w:val="333333"/>
          <w:sz w:val="20"/>
          <w:szCs w:val="20"/>
        </w:rPr>
        <w:t>Andice</w:t>
      </w:r>
      <w:proofErr w:type="spellEnd"/>
      <w:r w:rsidRPr="00410E86">
        <w:rPr>
          <w:rFonts w:ascii="Verdana" w:eastAsia="Times New Roman" w:hAnsi="Verdana" w:cs="Tahoma"/>
          <w:color w:val="333333"/>
          <w:sz w:val="20"/>
          <w:szCs w:val="20"/>
        </w:rPr>
        <w:t xml:space="preserve"> are: lobed or </w:t>
      </w:r>
      <w:proofErr w:type="spellStart"/>
      <w:r w:rsidRPr="00410E86">
        <w:rPr>
          <w:rFonts w:ascii="Verdana" w:eastAsia="Times New Roman" w:hAnsi="Verdana" w:cs="Tahoma"/>
          <w:color w:val="333333"/>
          <w:sz w:val="20"/>
          <w:szCs w:val="20"/>
        </w:rPr>
        <w:t>auriculate</w:t>
      </w:r>
      <w:proofErr w:type="spellEnd"/>
      <w:r w:rsidRPr="00410E86">
        <w:rPr>
          <w:rFonts w:ascii="Verdana" w:eastAsia="Times New Roman" w:hAnsi="Verdana" w:cs="Tahoma"/>
          <w:color w:val="333333"/>
          <w:sz w:val="20"/>
          <w:szCs w:val="20"/>
        </w:rPr>
        <w:t xml:space="preserve"> bases, serrations, heavy torque </w:t>
      </w:r>
      <w:proofErr w:type="spellStart"/>
      <w:r w:rsidRPr="00410E86">
        <w:rPr>
          <w:rFonts w:ascii="Verdana" w:eastAsia="Times New Roman" w:hAnsi="Verdana" w:cs="Tahoma"/>
          <w:color w:val="333333"/>
          <w:sz w:val="20"/>
          <w:szCs w:val="20"/>
        </w:rPr>
        <w:t>resharpening</w:t>
      </w:r>
      <w:proofErr w:type="spellEnd"/>
      <w:r w:rsidRPr="00410E86">
        <w:rPr>
          <w:rFonts w:ascii="Verdana" w:eastAsia="Times New Roman" w:hAnsi="Verdana" w:cs="Tahoma"/>
          <w:color w:val="333333"/>
          <w:sz w:val="20"/>
          <w:szCs w:val="20"/>
        </w:rPr>
        <w:t xml:space="preserve">. These are all hold-over traits from the </w:t>
      </w:r>
      <w:proofErr w:type="spellStart"/>
      <w:r w:rsidRPr="00410E86">
        <w:rPr>
          <w:rFonts w:ascii="Verdana" w:eastAsia="Times New Roman" w:hAnsi="Verdana" w:cs="Tahoma"/>
          <w:color w:val="333333"/>
          <w:sz w:val="20"/>
          <w:szCs w:val="20"/>
        </w:rPr>
        <w:t>Cossattot</w:t>
      </w:r>
      <w:proofErr w:type="spellEnd"/>
      <w:r w:rsidRPr="00410E86">
        <w:rPr>
          <w:rFonts w:ascii="Verdana" w:eastAsia="Times New Roman" w:hAnsi="Verdana" w:cs="Tahoma"/>
          <w:color w:val="333333"/>
          <w:sz w:val="20"/>
          <w:szCs w:val="20"/>
        </w:rPr>
        <w:t xml:space="preserve"> River points. </w:t>
      </w:r>
      <w:r w:rsidRPr="00410E86">
        <w:rPr>
          <w:rFonts w:ascii="Verdana" w:eastAsia="Times New Roman" w:hAnsi="Verdana" w:cs="Tahoma"/>
          <w:color w:val="333333"/>
          <w:sz w:val="20"/>
          <w:szCs w:val="20"/>
        </w:rPr>
        <w:br/>
      </w:r>
      <w:r w:rsidRPr="00410E86">
        <w:rPr>
          <w:rFonts w:ascii="Verdana" w:eastAsia="Times New Roman" w:hAnsi="Verdana" w:cs="Tahoma"/>
          <w:color w:val="333333"/>
          <w:sz w:val="20"/>
          <w:szCs w:val="20"/>
        </w:rPr>
        <w:br/>
      </w:r>
      <w:r w:rsidRPr="00410E86">
        <w:rPr>
          <w:rFonts w:ascii="Verdana" w:eastAsia="Times New Roman" w:hAnsi="Verdana" w:cs="Tahoma"/>
          <w:color w:val="333333"/>
          <w:sz w:val="20"/>
          <w:szCs w:val="20"/>
        </w:rPr>
        <w:br/>
      </w:r>
      <w:r w:rsidRPr="00410E86">
        <w:rPr>
          <w:rFonts w:ascii="Verdana" w:eastAsia="Times New Roman" w:hAnsi="Verdana" w:cs="Tahoma"/>
          <w:color w:val="333333"/>
          <w:sz w:val="20"/>
          <w:szCs w:val="20"/>
        </w:rPr>
        <w:lastRenderedPageBreak/>
        <w:br/>
        <w:t xml:space="preserve">I cast all of the "original" Calf Creek points that Don Dickson excavated out of Calf Creek Cave. There was a lot of variance in them but they did all have the typical CC traits. Materials ranged from Pitkin, </w:t>
      </w:r>
      <w:proofErr w:type="spellStart"/>
      <w:r w:rsidRPr="00410E86">
        <w:rPr>
          <w:rFonts w:ascii="Verdana" w:eastAsia="Times New Roman" w:hAnsi="Verdana" w:cs="Tahoma"/>
          <w:color w:val="333333"/>
          <w:sz w:val="20"/>
          <w:szCs w:val="20"/>
        </w:rPr>
        <w:t>Novaculite</w:t>
      </w:r>
      <w:proofErr w:type="spellEnd"/>
      <w:r w:rsidRPr="00410E86">
        <w:rPr>
          <w:rFonts w:ascii="Verdana" w:eastAsia="Times New Roman" w:hAnsi="Verdana" w:cs="Tahoma"/>
          <w:color w:val="333333"/>
          <w:sz w:val="20"/>
          <w:szCs w:val="20"/>
        </w:rPr>
        <w:t xml:space="preserve"> and Pierson. One thing I have noticed about the people is that they liked to use colorful materials. For instance, Reed Springs is just as common (if not more so), but they utilized Keokuk and other materials more. When they did use Reeds, it's usually the higher-grade lustrous stuff. In central Oklahoma Frisco is the </w:t>
      </w:r>
      <w:proofErr w:type="spellStart"/>
      <w:r w:rsidRPr="00410E86">
        <w:rPr>
          <w:rFonts w:ascii="Verdana" w:eastAsia="Times New Roman" w:hAnsi="Verdana" w:cs="Tahoma"/>
          <w:color w:val="333333"/>
          <w:sz w:val="20"/>
          <w:szCs w:val="20"/>
        </w:rPr>
        <w:t>chert</w:t>
      </w:r>
      <w:proofErr w:type="spellEnd"/>
      <w:r w:rsidRPr="00410E86">
        <w:rPr>
          <w:rFonts w:ascii="Verdana" w:eastAsia="Times New Roman" w:hAnsi="Verdana" w:cs="Tahoma"/>
          <w:color w:val="333333"/>
          <w:sz w:val="20"/>
          <w:szCs w:val="20"/>
        </w:rPr>
        <w:t xml:space="preserve"> of choice and up north heated Kay Co. seems to be preferred.</w:t>
      </w:r>
    </w:p>
    <w:p w:rsidR="00410E86" w:rsidRPr="00410E86" w:rsidRDefault="00410E86" w:rsidP="00410E86">
      <w:pPr>
        <w:pBdr>
          <w:top w:val="single" w:sz="6" w:space="0" w:color="D8D5CC"/>
          <w:left w:val="single" w:sz="6" w:space="0" w:color="D8D5CC"/>
          <w:bottom w:val="single" w:sz="6" w:space="0" w:color="D8D5CC"/>
          <w:right w:val="single" w:sz="6" w:space="0" w:color="D8D5CC"/>
        </w:pBdr>
        <w:shd w:val="clear" w:color="auto" w:fill="FFFFFF"/>
        <w:spacing w:after="0" w:line="240" w:lineRule="auto"/>
        <w:rPr>
          <w:rFonts w:ascii="Tahoma" w:eastAsia="Times New Roman" w:hAnsi="Tahoma" w:cs="Tahoma"/>
          <w:color w:val="4D5153"/>
          <w:sz w:val="20"/>
          <w:szCs w:val="20"/>
        </w:rPr>
      </w:pPr>
      <w:r w:rsidRPr="00410E86">
        <w:rPr>
          <w:rFonts w:ascii="Tahoma" w:eastAsia="Times New Roman" w:hAnsi="Tahoma" w:cs="Tahoma"/>
          <w:color w:val="4D5153"/>
          <w:sz w:val="20"/>
          <w:szCs w:val="20"/>
        </w:rPr>
        <w:t>[SIGPIC][/SIGPIC</w:t>
      </w:r>
      <w:proofErr w:type="gramStart"/>
      <w:r w:rsidRPr="00410E86">
        <w:rPr>
          <w:rFonts w:ascii="Tahoma" w:eastAsia="Times New Roman" w:hAnsi="Tahoma" w:cs="Tahoma"/>
          <w:color w:val="4D5153"/>
          <w:sz w:val="20"/>
          <w:szCs w:val="20"/>
        </w:rPr>
        <w:t>]</w:t>
      </w:r>
      <w:proofErr w:type="gramEnd"/>
      <w:r w:rsidRPr="00410E86">
        <w:rPr>
          <w:rFonts w:ascii="Tahoma" w:eastAsia="Times New Roman" w:hAnsi="Tahoma" w:cs="Tahoma"/>
          <w:color w:val="4D5153"/>
          <w:sz w:val="20"/>
          <w:szCs w:val="20"/>
        </w:rPr>
        <w:fldChar w:fldCharType="begin"/>
      </w:r>
      <w:r w:rsidRPr="00410E86">
        <w:rPr>
          <w:rFonts w:ascii="Tahoma" w:eastAsia="Times New Roman" w:hAnsi="Tahoma" w:cs="Tahoma"/>
          <w:color w:val="4D5153"/>
          <w:sz w:val="20"/>
          <w:szCs w:val="20"/>
        </w:rPr>
        <w:instrText xml:space="preserve"> HYPERLINK "http://www.arrowheadology.com/forums/redirect-to/?redirect=http%3A%2F%2Fwww.arrowheads1.com" \t "_blank" </w:instrText>
      </w:r>
      <w:r w:rsidRPr="00410E86">
        <w:rPr>
          <w:rFonts w:ascii="Tahoma" w:eastAsia="Times New Roman" w:hAnsi="Tahoma" w:cs="Tahoma"/>
          <w:color w:val="4D5153"/>
          <w:sz w:val="20"/>
          <w:szCs w:val="20"/>
        </w:rPr>
        <w:fldChar w:fldCharType="separate"/>
      </w:r>
      <w:r w:rsidRPr="00410E86">
        <w:rPr>
          <w:rFonts w:ascii="Tahoma" w:eastAsia="Times New Roman" w:hAnsi="Tahoma" w:cs="Tahoma"/>
          <w:color w:val="325915"/>
          <w:sz w:val="20"/>
          <w:szCs w:val="20"/>
        </w:rPr>
        <w:br/>
      </w:r>
      <w:r w:rsidRPr="00410E86">
        <w:rPr>
          <w:rFonts w:ascii="Tahoma" w:eastAsia="Times New Roman" w:hAnsi="Tahoma" w:cs="Tahoma"/>
          <w:color w:val="325915"/>
          <w:sz w:val="20"/>
          <w:szCs w:val="20"/>
        </w:rPr>
        <w:br/>
        <w:t>http://www.arrowheads1.com</w:t>
      </w:r>
      <w:r w:rsidRPr="00410E86">
        <w:rPr>
          <w:rFonts w:ascii="Tahoma" w:eastAsia="Times New Roman" w:hAnsi="Tahoma" w:cs="Tahoma"/>
          <w:color w:val="4D5153"/>
          <w:sz w:val="20"/>
          <w:szCs w:val="20"/>
        </w:rPr>
        <w:fldChar w:fldCharType="end"/>
      </w:r>
    </w:p>
    <w:p w:rsidR="00410E86" w:rsidRPr="00410E86" w:rsidRDefault="00410E86" w:rsidP="00410E86">
      <w:pPr>
        <w:pBdr>
          <w:top w:val="single" w:sz="6" w:space="0" w:color="D8D5CC"/>
          <w:left w:val="single" w:sz="6" w:space="0" w:color="D8D5CC"/>
          <w:bottom w:val="single" w:sz="6" w:space="0" w:color="D8D5CC"/>
          <w:right w:val="single" w:sz="6" w:space="0" w:color="D8D5CC"/>
        </w:pBdr>
        <w:shd w:val="clear" w:color="auto" w:fill="FFFFFF"/>
        <w:spacing w:after="0" w:line="240" w:lineRule="auto"/>
        <w:rPr>
          <w:rFonts w:ascii="Verdana" w:eastAsia="Times New Roman" w:hAnsi="Verdana" w:cs="Tahoma"/>
          <w:color w:val="333333"/>
          <w:sz w:val="20"/>
          <w:szCs w:val="20"/>
        </w:rPr>
      </w:pPr>
      <w:r w:rsidRPr="00410E86">
        <w:rPr>
          <w:rFonts w:ascii="Verdana" w:eastAsia="Times New Roman" w:hAnsi="Verdana" w:cs="Tahoma"/>
          <w:color w:val="333333"/>
          <w:sz w:val="20"/>
          <w:szCs w:val="20"/>
        </w:rPr>
        <w:t xml:space="preserve">Here are examples from John </w:t>
      </w:r>
      <w:proofErr w:type="spellStart"/>
      <w:proofErr w:type="gramStart"/>
      <w:r w:rsidRPr="00410E86">
        <w:rPr>
          <w:rFonts w:ascii="Verdana" w:eastAsia="Times New Roman" w:hAnsi="Verdana" w:cs="Tahoma"/>
          <w:color w:val="333333"/>
          <w:sz w:val="20"/>
          <w:szCs w:val="20"/>
        </w:rPr>
        <w:t>Richardsons</w:t>
      </w:r>
      <w:proofErr w:type="spellEnd"/>
      <w:proofErr w:type="gramEnd"/>
      <w:r w:rsidRPr="00410E86">
        <w:rPr>
          <w:rFonts w:ascii="Verdana" w:eastAsia="Times New Roman" w:hAnsi="Verdana" w:cs="Tahoma"/>
          <w:color w:val="333333"/>
          <w:sz w:val="20"/>
          <w:szCs w:val="20"/>
        </w:rPr>
        <w:t xml:space="preserve"> collection, all Oklahoma pieces.</w:t>
      </w:r>
      <w:r w:rsidRPr="00410E86">
        <w:rPr>
          <w:rFonts w:ascii="Verdana" w:eastAsia="Times New Roman" w:hAnsi="Verdana" w:cs="Tahoma"/>
          <w:color w:val="333333"/>
          <w:sz w:val="20"/>
          <w:szCs w:val="20"/>
        </w:rPr>
        <w:br/>
      </w:r>
      <w:r w:rsidRPr="00410E86">
        <w:rPr>
          <w:rFonts w:ascii="Verdana" w:eastAsia="Times New Roman" w:hAnsi="Verdana" w:cs="Tahoma"/>
          <w:noProof/>
          <w:color w:val="333333"/>
          <w:sz w:val="20"/>
          <w:szCs w:val="20"/>
        </w:rPr>
        <w:drawing>
          <wp:inline distT="0" distB="0" distL="0" distR="0">
            <wp:extent cx="6090920" cy="4055110"/>
            <wp:effectExtent l="0" t="0" r="5080" b="2540"/>
            <wp:docPr id="5" name="Picture 5" descr="http://i285.photobucket.com/albums/ll75/LipRippers/products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285.photobucket.com/albums/ll75/LipRippers/products0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0920" cy="4055110"/>
                    </a:xfrm>
                    <a:prstGeom prst="rect">
                      <a:avLst/>
                    </a:prstGeom>
                    <a:noFill/>
                    <a:ln>
                      <a:noFill/>
                    </a:ln>
                  </pic:spPr>
                </pic:pic>
              </a:graphicData>
            </a:graphic>
          </wp:inline>
        </w:drawing>
      </w:r>
      <w:r w:rsidRPr="00410E86">
        <w:rPr>
          <w:rFonts w:ascii="Verdana" w:eastAsia="Times New Roman" w:hAnsi="Verdana" w:cs="Tahoma"/>
          <w:color w:val="333333"/>
          <w:sz w:val="20"/>
          <w:szCs w:val="20"/>
        </w:rPr>
        <w:br/>
      </w:r>
      <w:r w:rsidRPr="00410E86">
        <w:rPr>
          <w:rFonts w:ascii="Verdana" w:eastAsia="Times New Roman" w:hAnsi="Verdana" w:cs="Tahoma"/>
          <w:noProof/>
          <w:color w:val="333333"/>
          <w:sz w:val="20"/>
          <w:szCs w:val="20"/>
        </w:rPr>
        <w:lastRenderedPageBreak/>
        <w:drawing>
          <wp:inline distT="0" distB="0" distL="0" distR="0">
            <wp:extent cx="6090920" cy="4055110"/>
            <wp:effectExtent l="0" t="0" r="5080" b="2540"/>
            <wp:docPr id="4" name="Picture 4" descr="http://i285.photobucket.com/albums/ll75/LipRippers/products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285.photobucket.com/albums/ll75/LipRippers/products0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0920" cy="4055110"/>
                    </a:xfrm>
                    <a:prstGeom prst="rect">
                      <a:avLst/>
                    </a:prstGeom>
                    <a:noFill/>
                    <a:ln>
                      <a:noFill/>
                    </a:ln>
                  </pic:spPr>
                </pic:pic>
              </a:graphicData>
            </a:graphic>
          </wp:inline>
        </w:drawing>
      </w:r>
      <w:r w:rsidRPr="00410E86">
        <w:rPr>
          <w:rFonts w:ascii="Verdana" w:eastAsia="Times New Roman" w:hAnsi="Verdana" w:cs="Tahoma"/>
          <w:color w:val="333333"/>
          <w:sz w:val="20"/>
          <w:szCs w:val="20"/>
        </w:rPr>
        <w:br/>
      </w:r>
      <w:r w:rsidRPr="00410E86">
        <w:rPr>
          <w:rFonts w:ascii="Verdana" w:eastAsia="Times New Roman" w:hAnsi="Verdana" w:cs="Tahoma"/>
          <w:noProof/>
          <w:color w:val="333333"/>
          <w:sz w:val="20"/>
          <w:szCs w:val="20"/>
        </w:rPr>
        <w:lastRenderedPageBreak/>
        <w:drawing>
          <wp:inline distT="0" distB="0" distL="0" distR="0">
            <wp:extent cx="4055110" cy="6090920"/>
            <wp:effectExtent l="0" t="0" r="2540" b="5080"/>
            <wp:docPr id="3" name="Picture 3" descr="http://i285.photobucket.com/albums/ll75/LipRippers/products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285.photobucket.com/albums/ll75/LipRippers/products0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5110" cy="6090920"/>
                    </a:xfrm>
                    <a:prstGeom prst="rect">
                      <a:avLst/>
                    </a:prstGeom>
                    <a:noFill/>
                    <a:ln>
                      <a:noFill/>
                    </a:ln>
                  </pic:spPr>
                </pic:pic>
              </a:graphicData>
            </a:graphic>
          </wp:inline>
        </w:drawing>
      </w:r>
      <w:r w:rsidRPr="00410E86">
        <w:rPr>
          <w:rFonts w:ascii="Verdana" w:eastAsia="Times New Roman" w:hAnsi="Verdana" w:cs="Tahoma"/>
          <w:color w:val="333333"/>
          <w:sz w:val="20"/>
          <w:szCs w:val="20"/>
        </w:rPr>
        <w:br/>
        <w:t xml:space="preserve">That big black honker is the largest one I've ever seen from Ok. </w:t>
      </w:r>
      <w:proofErr w:type="gramStart"/>
      <w:r w:rsidRPr="00410E86">
        <w:rPr>
          <w:rFonts w:ascii="Verdana" w:eastAsia="Times New Roman" w:hAnsi="Verdana" w:cs="Tahoma"/>
          <w:color w:val="333333"/>
          <w:sz w:val="20"/>
          <w:szCs w:val="20"/>
        </w:rPr>
        <w:t>and</w:t>
      </w:r>
      <w:proofErr w:type="gramEnd"/>
      <w:r w:rsidRPr="00410E86">
        <w:rPr>
          <w:rFonts w:ascii="Verdana" w:eastAsia="Times New Roman" w:hAnsi="Verdana" w:cs="Tahoma"/>
          <w:color w:val="333333"/>
          <w:sz w:val="20"/>
          <w:szCs w:val="20"/>
        </w:rPr>
        <w:t xml:space="preserve"> was a river find.</w:t>
      </w:r>
    </w:p>
    <w:p w:rsidR="00410E86" w:rsidRPr="00410E86" w:rsidRDefault="00410E86" w:rsidP="00410E86">
      <w:pPr>
        <w:pBdr>
          <w:top w:val="single" w:sz="6" w:space="0" w:color="D8D5CC"/>
          <w:left w:val="single" w:sz="6" w:space="0" w:color="D8D5CC"/>
          <w:bottom w:val="single" w:sz="6" w:space="0" w:color="D8D5CC"/>
          <w:right w:val="single" w:sz="6" w:space="0" w:color="D8D5CC"/>
        </w:pBdr>
        <w:shd w:val="clear" w:color="auto" w:fill="DDDCDC"/>
        <w:spacing w:after="0" w:line="240" w:lineRule="auto"/>
        <w:rPr>
          <w:rFonts w:ascii="Tahoma" w:eastAsia="Times New Roman" w:hAnsi="Tahoma" w:cs="Tahoma"/>
          <w:b/>
          <w:bCs/>
          <w:color w:val="4D5153"/>
          <w:sz w:val="17"/>
          <w:szCs w:val="17"/>
        </w:rPr>
      </w:pPr>
      <w:hyperlink r:id="rId18" w:tooltip="Reply With Quote" w:history="1">
        <w:r w:rsidRPr="00410E86">
          <w:rPr>
            <w:rFonts w:ascii="Tahoma" w:eastAsia="Times New Roman" w:hAnsi="Tahoma" w:cs="Tahoma"/>
            <w:b/>
            <w:bCs/>
            <w:noProof/>
            <w:color w:val="4E4E4E"/>
            <w:sz w:val="17"/>
            <w:szCs w:val="17"/>
            <w:bdr w:val="single" w:sz="2" w:space="0" w:color="A8A8A8" w:frame="1"/>
            <w:shd w:val="clear" w:color="auto" w:fill="DDDCDC"/>
          </w:rPr>
          <w:drawing>
            <wp:inline distT="0" distB="0" distL="0" distR="0">
              <wp:extent cx="8255" cy="8255"/>
              <wp:effectExtent l="0" t="0" r="0" b="0"/>
              <wp:docPr id="2" name="Picture 2" descr="Reply With Quote">
                <a:hlinkClick xmlns:a="http://schemas.openxmlformats.org/drawingml/2006/main" r:id="rId1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img_93704" descr="Reply With Quote">
                        <a:hlinkClick r:id="rId18" tooltip="&quot;Reply With Quot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10E86">
          <w:rPr>
            <w:rFonts w:ascii="Tahoma" w:eastAsia="Times New Roman" w:hAnsi="Tahoma" w:cs="Tahoma"/>
            <w:b/>
            <w:bCs/>
            <w:color w:val="4E4E4E"/>
            <w:sz w:val="17"/>
            <w:szCs w:val="17"/>
            <w:bdr w:val="single" w:sz="2" w:space="0" w:color="A8A8A8" w:frame="1"/>
            <w:shd w:val="clear" w:color="auto" w:fill="DDDCDC"/>
          </w:rPr>
          <w:t xml:space="preserve">Reply </w:t>
        </w:r>
        <w:proofErr w:type="gramStart"/>
        <w:r w:rsidRPr="00410E86">
          <w:rPr>
            <w:rFonts w:ascii="Tahoma" w:eastAsia="Times New Roman" w:hAnsi="Tahoma" w:cs="Tahoma"/>
            <w:b/>
            <w:bCs/>
            <w:color w:val="4E4E4E"/>
            <w:sz w:val="17"/>
            <w:szCs w:val="17"/>
            <w:bdr w:val="single" w:sz="2" w:space="0" w:color="A8A8A8" w:frame="1"/>
            <w:shd w:val="clear" w:color="auto" w:fill="DDDCDC"/>
          </w:rPr>
          <w:t>With</w:t>
        </w:r>
        <w:proofErr w:type="gramEnd"/>
        <w:r w:rsidRPr="00410E86">
          <w:rPr>
            <w:rFonts w:ascii="Tahoma" w:eastAsia="Times New Roman" w:hAnsi="Tahoma" w:cs="Tahoma"/>
            <w:b/>
            <w:bCs/>
            <w:color w:val="4E4E4E"/>
            <w:sz w:val="17"/>
            <w:szCs w:val="17"/>
            <w:bdr w:val="single" w:sz="2" w:space="0" w:color="A8A8A8" w:frame="1"/>
            <w:shd w:val="clear" w:color="auto" w:fill="DDDCDC"/>
          </w:rPr>
          <w:t xml:space="preserve"> Quote</w:t>
        </w:r>
      </w:hyperlink>
    </w:p>
    <w:p w:rsidR="00410E86" w:rsidRDefault="00410E86" w:rsidP="00410E86">
      <w:r w:rsidRPr="00410E86">
        <w:rPr>
          <w:rFonts w:ascii="Tahoma" w:eastAsia="Times New Roman" w:hAnsi="Tahoma" w:cs="Tahoma"/>
          <w:color w:val="4D5153"/>
          <w:sz w:val="20"/>
          <w:szCs w:val="20"/>
        </w:rPr>
        <w:br/>
      </w:r>
      <w:r w:rsidRPr="00410E86">
        <w:rPr>
          <w:rFonts w:ascii="Tahoma" w:eastAsia="Times New Roman" w:hAnsi="Tahoma" w:cs="Tahoma"/>
          <w:color w:val="4D5153"/>
          <w:sz w:val="20"/>
          <w:szCs w:val="20"/>
          <w:shd w:val="clear" w:color="auto" w:fill="FFFFFF"/>
        </w:rPr>
        <w:t> </w:t>
      </w:r>
    </w:p>
    <w:p w:rsidR="00B805B3" w:rsidRDefault="00F83D4D" w:rsidP="00F83D4D">
      <w:pPr>
        <w:spacing w:after="0" w:line="240" w:lineRule="auto"/>
        <w:rPr>
          <w:rFonts w:ascii="Arial" w:eastAsia="Times New Roman" w:hAnsi="Arial" w:cs="Arial"/>
          <w:color w:val="000000"/>
          <w:sz w:val="36"/>
          <w:szCs w:val="36"/>
        </w:rPr>
      </w:pPr>
      <w:r w:rsidRPr="00F83D4D">
        <w:rPr>
          <w:rFonts w:ascii="Arial" w:eastAsia="Times New Roman" w:hAnsi="Arial" w:cs="Arial"/>
          <w:color w:val="000000"/>
          <w:sz w:val="36"/>
          <w:szCs w:val="36"/>
        </w:rPr>
        <w:t>This Calf Creek Arrowhead was found in Muskogee</w:t>
      </w:r>
      <w:r w:rsidR="00B805B3">
        <w:rPr>
          <w:rFonts w:ascii="Arial" w:eastAsia="Times New Roman" w:hAnsi="Arial" w:cs="Arial"/>
          <w:color w:val="000000"/>
          <w:sz w:val="36"/>
          <w:szCs w:val="36"/>
        </w:rPr>
        <w:t>, OK</w:t>
      </w:r>
    </w:p>
    <w:p w:rsidR="00F83D4D" w:rsidRPr="00F83D4D" w:rsidRDefault="00B805B3" w:rsidP="00F83D4D">
      <w:pPr>
        <w:spacing w:after="0" w:line="240" w:lineRule="auto"/>
        <w:rPr>
          <w:rFonts w:eastAsia="Times New Roman"/>
          <w:color w:val="auto"/>
        </w:rPr>
      </w:pPr>
      <w:r>
        <w:rPr>
          <w:noProof/>
        </w:rPr>
        <w:lastRenderedPageBreak/>
        <w:drawing>
          <wp:inline distT="0" distB="0" distL="0" distR="0" wp14:anchorId="4F15B693" wp14:editId="34C411C4">
            <wp:extent cx="5943600" cy="694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40550"/>
                    </a:xfrm>
                    <a:prstGeom prst="rect">
                      <a:avLst/>
                    </a:prstGeom>
                  </pic:spPr>
                </pic:pic>
              </a:graphicData>
            </a:graphic>
          </wp:inline>
        </w:drawing>
      </w:r>
      <w:r w:rsidRPr="00F83D4D">
        <w:rPr>
          <w:rFonts w:ascii="Arial" w:eastAsia="Times New Roman" w:hAnsi="Arial" w:cs="Arial"/>
          <w:color w:val="000000"/>
          <w:sz w:val="36"/>
          <w:szCs w:val="36"/>
        </w:rPr>
        <w:t xml:space="preserve"> </w:t>
      </w:r>
      <w:r w:rsidR="00F83D4D" w:rsidRPr="00F83D4D">
        <w:rPr>
          <w:rFonts w:ascii="Arial" w:eastAsia="Times New Roman" w:hAnsi="Arial" w:cs="Arial"/>
          <w:color w:val="000000"/>
          <w:sz w:val="36"/>
          <w:szCs w:val="36"/>
        </w:rPr>
        <w:t xml:space="preserve">It is absolutely. G10- Example. There is no ancient or modern damage. The morphology is perfect with the expanding base, deep notches, and </w:t>
      </w:r>
      <w:r>
        <w:rPr>
          <w:rFonts w:ascii="Arial" w:eastAsia="Times New Roman" w:hAnsi="Arial" w:cs="Arial"/>
          <w:color w:val="000000"/>
          <w:sz w:val="36"/>
          <w:szCs w:val="36"/>
        </w:rPr>
        <w:t xml:space="preserve">straight </w:t>
      </w:r>
      <w:r w:rsidR="00F83D4D" w:rsidRPr="00F83D4D">
        <w:rPr>
          <w:rFonts w:ascii="Arial" w:eastAsia="Times New Roman" w:hAnsi="Arial" w:cs="Arial"/>
          <w:color w:val="000000"/>
          <w:sz w:val="36"/>
          <w:szCs w:val="36"/>
        </w:rPr>
        <w:t>ears which reach the base. </w:t>
      </w:r>
    </w:p>
    <w:p w:rsidR="00F83D4D" w:rsidRPr="00F83D4D" w:rsidRDefault="00F83D4D" w:rsidP="00F83D4D">
      <w:pPr>
        <w:spacing w:after="0" w:line="240" w:lineRule="auto"/>
        <w:rPr>
          <w:rFonts w:ascii="Arial" w:eastAsia="Times New Roman" w:hAnsi="Arial" w:cs="Arial"/>
          <w:color w:val="000000"/>
          <w:sz w:val="36"/>
          <w:szCs w:val="36"/>
        </w:rPr>
      </w:pPr>
    </w:p>
    <w:p w:rsidR="00F83D4D" w:rsidRPr="00F83D4D" w:rsidRDefault="00F83D4D" w:rsidP="00F83D4D">
      <w:pPr>
        <w:spacing w:after="0" w:line="240" w:lineRule="auto"/>
        <w:rPr>
          <w:rFonts w:ascii="Arial" w:eastAsia="Times New Roman" w:hAnsi="Arial" w:cs="Arial"/>
          <w:color w:val="000000"/>
          <w:sz w:val="36"/>
          <w:szCs w:val="36"/>
        </w:rPr>
      </w:pPr>
      <w:r w:rsidRPr="00F83D4D">
        <w:rPr>
          <w:rFonts w:ascii="Arial" w:eastAsia="Times New Roman" w:hAnsi="Arial" w:cs="Arial"/>
          <w:color w:val="000000"/>
          <w:sz w:val="36"/>
          <w:szCs w:val="36"/>
        </w:rPr>
        <w:t>It is large for calf Creek measuring 3-5/16" by 1-7/8". </w:t>
      </w:r>
    </w:p>
    <w:p w:rsidR="00F83D4D" w:rsidRPr="00F83D4D" w:rsidRDefault="00F83D4D" w:rsidP="00F83D4D">
      <w:pPr>
        <w:spacing w:after="0" w:line="240" w:lineRule="auto"/>
        <w:rPr>
          <w:rFonts w:ascii="Arial" w:eastAsia="Times New Roman" w:hAnsi="Arial" w:cs="Arial"/>
          <w:color w:val="000000"/>
          <w:sz w:val="36"/>
          <w:szCs w:val="36"/>
        </w:rPr>
      </w:pPr>
    </w:p>
    <w:p w:rsidR="00F83D4D" w:rsidRPr="00F83D4D" w:rsidRDefault="00F83D4D" w:rsidP="00F83D4D">
      <w:pPr>
        <w:spacing w:after="0" w:line="240" w:lineRule="auto"/>
        <w:rPr>
          <w:rFonts w:ascii="Arial" w:eastAsia="Times New Roman" w:hAnsi="Arial" w:cs="Arial"/>
          <w:color w:val="000000"/>
          <w:sz w:val="36"/>
          <w:szCs w:val="36"/>
        </w:rPr>
      </w:pPr>
      <w:r w:rsidRPr="00F83D4D">
        <w:rPr>
          <w:rFonts w:ascii="Arial" w:eastAsia="Times New Roman" w:hAnsi="Arial" w:cs="Arial"/>
          <w:color w:val="000000"/>
          <w:sz w:val="36"/>
          <w:szCs w:val="36"/>
        </w:rPr>
        <w:t xml:space="preserve">The craftsmanship is </w:t>
      </w:r>
      <w:r w:rsidR="00B805B3" w:rsidRPr="00F83D4D">
        <w:rPr>
          <w:rFonts w:ascii="Arial" w:eastAsia="Times New Roman" w:hAnsi="Arial" w:cs="Arial"/>
          <w:color w:val="000000"/>
          <w:sz w:val="36"/>
          <w:szCs w:val="36"/>
        </w:rPr>
        <w:t>excellent. I</w:t>
      </w:r>
      <w:r w:rsidRPr="00F83D4D">
        <w:rPr>
          <w:rFonts w:ascii="Arial" w:eastAsia="Times New Roman" w:hAnsi="Arial" w:cs="Arial"/>
          <w:color w:val="000000"/>
          <w:sz w:val="36"/>
          <w:szCs w:val="36"/>
        </w:rPr>
        <w:t xml:space="preserve"> have found many calf Creek points in Oklahoma and almost all have b</w:t>
      </w:r>
      <w:r w:rsidR="00B805B3">
        <w:rPr>
          <w:rFonts w:ascii="Arial" w:eastAsia="Times New Roman" w:hAnsi="Arial" w:cs="Arial"/>
          <w:color w:val="000000"/>
          <w:sz w:val="36"/>
          <w:szCs w:val="36"/>
        </w:rPr>
        <w:t xml:space="preserve">een heat treated Kay County </w:t>
      </w:r>
      <w:proofErr w:type="spellStart"/>
      <w:r w:rsidR="00B805B3">
        <w:rPr>
          <w:rFonts w:ascii="Arial" w:eastAsia="Times New Roman" w:hAnsi="Arial" w:cs="Arial"/>
          <w:color w:val="000000"/>
          <w:sz w:val="36"/>
          <w:szCs w:val="36"/>
        </w:rPr>
        <w:t>Chert</w:t>
      </w:r>
      <w:proofErr w:type="spellEnd"/>
      <w:r w:rsidRPr="00F83D4D">
        <w:rPr>
          <w:rFonts w:ascii="Arial" w:eastAsia="Times New Roman" w:hAnsi="Arial" w:cs="Arial"/>
          <w:color w:val="000000"/>
          <w:sz w:val="36"/>
          <w:szCs w:val="36"/>
        </w:rPr>
        <w:t xml:space="preserve">, except for one that was from McIntosh County and was </w:t>
      </w:r>
      <w:r w:rsidR="00B805B3">
        <w:rPr>
          <w:rFonts w:ascii="Arial" w:eastAsia="Times New Roman" w:hAnsi="Arial" w:cs="Arial"/>
          <w:color w:val="000000"/>
          <w:sz w:val="36"/>
          <w:szCs w:val="36"/>
        </w:rPr>
        <w:t>from</w:t>
      </w:r>
      <w:r w:rsidRPr="00F83D4D">
        <w:rPr>
          <w:rFonts w:ascii="Arial" w:eastAsia="Times New Roman" w:hAnsi="Arial" w:cs="Arial"/>
          <w:color w:val="000000"/>
          <w:sz w:val="36"/>
          <w:szCs w:val="36"/>
        </w:rPr>
        <w:t xml:space="preserve"> St. John's</w:t>
      </w:r>
    </w:p>
    <w:p w:rsidR="00F83D4D" w:rsidRDefault="00F83D4D"/>
    <w:sectPr w:rsidR="00F8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576F1"/>
    <w:multiLevelType w:val="multilevel"/>
    <w:tmpl w:val="9936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4D"/>
    <w:rsid w:val="00410E86"/>
    <w:rsid w:val="00B22EB7"/>
    <w:rsid w:val="00B805B3"/>
    <w:rsid w:val="00CE43A9"/>
    <w:rsid w:val="00D33566"/>
    <w:rsid w:val="00F83D4D"/>
    <w:rsid w:val="00F9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9C920-6728-4229-ACD4-A0B25EDD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controls">
    <w:name w:val="postcontrols"/>
    <w:basedOn w:val="DefaultParagraphFont"/>
    <w:rsid w:val="00410E86"/>
  </w:style>
  <w:style w:type="character" w:styleId="Hyperlink">
    <w:name w:val="Hyperlink"/>
    <w:basedOn w:val="DefaultParagraphFont"/>
    <w:uiPriority w:val="99"/>
    <w:semiHidden/>
    <w:unhideWhenUsed/>
    <w:rsid w:val="00410E86"/>
    <w:rPr>
      <w:color w:val="0000FF"/>
      <w:u w:val="single"/>
    </w:rPr>
  </w:style>
  <w:style w:type="character" w:customStyle="1" w:styleId="date">
    <w:name w:val="date"/>
    <w:basedOn w:val="DefaultParagraphFont"/>
    <w:rsid w:val="00410E86"/>
  </w:style>
  <w:style w:type="character" w:customStyle="1" w:styleId="time">
    <w:name w:val="time"/>
    <w:basedOn w:val="DefaultParagraphFont"/>
    <w:rsid w:val="00410E86"/>
  </w:style>
  <w:style w:type="character" w:customStyle="1" w:styleId="nodecontrols">
    <w:name w:val="nodecontrols"/>
    <w:basedOn w:val="DefaultParagraphFont"/>
    <w:rsid w:val="00410E86"/>
  </w:style>
  <w:style w:type="character" w:styleId="Strong">
    <w:name w:val="Strong"/>
    <w:basedOn w:val="DefaultParagraphFont"/>
    <w:uiPriority w:val="22"/>
    <w:qFormat/>
    <w:rsid w:val="00410E86"/>
    <w:rPr>
      <w:b/>
      <w:bCs/>
    </w:rPr>
  </w:style>
  <w:style w:type="character" w:customStyle="1" w:styleId="usertitle">
    <w:name w:val="usertitle"/>
    <w:basedOn w:val="DefaultParagraphFont"/>
    <w:rsid w:val="00410E86"/>
  </w:style>
  <w:style w:type="character" w:customStyle="1" w:styleId="auto-style31">
    <w:name w:val="auto-style31"/>
    <w:basedOn w:val="DefaultParagraphFont"/>
    <w:rsid w:val="00F9615E"/>
  </w:style>
  <w:style w:type="character" w:customStyle="1" w:styleId="auto-style30">
    <w:name w:val="auto-style30"/>
    <w:basedOn w:val="DefaultParagraphFont"/>
    <w:rsid w:val="00F9615E"/>
  </w:style>
  <w:style w:type="character" w:customStyle="1" w:styleId="auto-style28">
    <w:name w:val="auto-style28"/>
    <w:basedOn w:val="DefaultParagraphFont"/>
    <w:rsid w:val="00F9615E"/>
  </w:style>
  <w:style w:type="character" w:customStyle="1" w:styleId="auto-style2">
    <w:name w:val="auto-style2"/>
    <w:basedOn w:val="DefaultParagraphFont"/>
    <w:rsid w:val="00F9615E"/>
  </w:style>
  <w:style w:type="character" w:customStyle="1" w:styleId="auto-style15">
    <w:name w:val="auto-style15"/>
    <w:basedOn w:val="DefaultParagraphFont"/>
    <w:rsid w:val="00F9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1609">
      <w:bodyDiv w:val="1"/>
      <w:marLeft w:val="0"/>
      <w:marRight w:val="0"/>
      <w:marTop w:val="0"/>
      <w:marBottom w:val="0"/>
      <w:divBdr>
        <w:top w:val="none" w:sz="0" w:space="0" w:color="auto"/>
        <w:left w:val="none" w:sz="0" w:space="0" w:color="auto"/>
        <w:bottom w:val="none" w:sz="0" w:space="0" w:color="auto"/>
        <w:right w:val="none" w:sz="0" w:space="0" w:color="auto"/>
      </w:divBdr>
    </w:div>
    <w:div w:id="393629797">
      <w:bodyDiv w:val="1"/>
      <w:marLeft w:val="0"/>
      <w:marRight w:val="0"/>
      <w:marTop w:val="0"/>
      <w:marBottom w:val="0"/>
      <w:divBdr>
        <w:top w:val="none" w:sz="0" w:space="0" w:color="auto"/>
        <w:left w:val="none" w:sz="0" w:space="0" w:color="auto"/>
        <w:bottom w:val="none" w:sz="0" w:space="0" w:color="auto"/>
        <w:right w:val="none" w:sz="0" w:space="0" w:color="auto"/>
      </w:divBdr>
      <w:divsChild>
        <w:div w:id="1372999065">
          <w:marLeft w:val="0"/>
          <w:marRight w:val="0"/>
          <w:marTop w:val="0"/>
          <w:marBottom w:val="0"/>
          <w:divBdr>
            <w:top w:val="single" w:sz="12" w:space="0" w:color="auto"/>
            <w:left w:val="single" w:sz="12" w:space="0" w:color="auto"/>
            <w:bottom w:val="single" w:sz="12" w:space="0" w:color="auto"/>
            <w:right w:val="single" w:sz="12" w:space="0" w:color="auto"/>
          </w:divBdr>
          <w:divsChild>
            <w:div w:id="602109015">
              <w:marLeft w:val="0"/>
              <w:marRight w:val="0"/>
              <w:marTop w:val="0"/>
              <w:marBottom w:val="0"/>
              <w:divBdr>
                <w:top w:val="double" w:sz="6" w:space="0" w:color="auto"/>
                <w:left w:val="double" w:sz="6" w:space="0" w:color="auto"/>
                <w:bottom w:val="double" w:sz="6" w:space="0" w:color="auto"/>
                <w:right w:val="double" w:sz="6" w:space="0" w:color="auto"/>
              </w:divBdr>
            </w:div>
          </w:divsChild>
        </w:div>
        <w:div w:id="130291941">
          <w:marLeft w:val="0"/>
          <w:marRight w:val="0"/>
          <w:marTop w:val="0"/>
          <w:marBottom w:val="0"/>
          <w:divBdr>
            <w:top w:val="double" w:sz="4" w:space="0" w:color="auto"/>
            <w:left w:val="double" w:sz="4" w:space="0" w:color="auto"/>
            <w:bottom w:val="double" w:sz="4" w:space="0" w:color="auto"/>
            <w:right w:val="double" w:sz="4" w:space="0" w:color="auto"/>
          </w:divBdr>
          <w:divsChild>
            <w:div w:id="312756686">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927277180">
      <w:bodyDiv w:val="1"/>
      <w:marLeft w:val="0"/>
      <w:marRight w:val="0"/>
      <w:marTop w:val="0"/>
      <w:marBottom w:val="0"/>
      <w:divBdr>
        <w:top w:val="none" w:sz="0" w:space="0" w:color="auto"/>
        <w:left w:val="none" w:sz="0" w:space="0" w:color="auto"/>
        <w:bottom w:val="none" w:sz="0" w:space="0" w:color="auto"/>
        <w:right w:val="none" w:sz="0" w:space="0" w:color="auto"/>
      </w:divBdr>
      <w:divsChild>
        <w:div w:id="2019119690">
          <w:marLeft w:val="0"/>
          <w:marRight w:val="0"/>
          <w:marTop w:val="0"/>
          <w:marBottom w:val="0"/>
          <w:divBdr>
            <w:top w:val="none" w:sz="0" w:space="0" w:color="auto"/>
            <w:left w:val="none" w:sz="0" w:space="0" w:color="auto"/>
            <w:bottom w:val="none" w:sz="0" w:space="0" w:color="auto"/>
            <w:right w:val="none" w:sz="0" w:space="0" w:color="auto"/>
          </w:divBdr>
        </w:div>
        <w:div w:id="1400788199">
          <w:marLeft w:val="0"/>
          <w:marRight w:val="0"/>
          <w:marTop w:val="0"/>
          <w:marBottom w:val="0"/>
          <w:divBdr>
            <w:top w:val="none" w:sz="0" w:space="0" w:color="auto"/>
            <w:left w:val="none" w:sz="0" w:space="0" w:color="auto"/>
            <w:bottom w:val="none" w:sz="0" w:space="0" w:color="auto"/>
            <w:right w:val="none" w:sz="0" w:space="0" w:color="auto"/>
          </w:divBdr>
          <w:divsChild>
            <w:div w:id="1989090271">
              <w:marLeft w:val="0"/>
              <w:marRight w:val="0"/>
              <w:marTop w:val="0"/>
              <w:marBottom w:val="0"/>
              <w:divBdr>
                <w:top w:val="none" w:sz="0" w:space="0" w:color="auto"/>
                <w:left w:val="none" w:sz="0" w:space="0" w:color="auto"/>
                <w:bottom w:val="none" w:sz="0" w:space="0" w:color="auto"/>
                <w:right w:val="none" w:sz="0" w:space="0" w:color="auto"/>
              </w:divBdr>
            </w:div>
            <w:div w:id="15581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478">
      <w:bodyDiv w:val="1"/>
      <w:marLeft w:val="0"/>
      <w:marRight w:val="0"/>
      <w:marTop w:val="0"/>
      <w:marBottom w:val="0"/>
      <w:divBdr>
        <w:top w:val="none" w:sz="0" w:space="0" w:color="auto"/>
        <w:left w:val="none" w:sz="0" w:space="0" w:color="auto"/>
        <w:bottom w:val="none" w:sz="0" w:space="0" w:color="auto"/>
        <w:right w:val="none" w:sz="0" w:space="0" w:color="auto"/>
      </w:divBdr>
      <w:divsChild>
        <w:div w:id="412747781">
          <w:marLeft w:val="0"/>
          <w:marRight w:val="0"/>
          <w:marTop w:val="0"/>
          <w:marBottom w:val="0"/>
          <w:divBdr>
            <w:top w:val="none" w:sz="0" w:space="0" w:color="auto"/>
            <w:left w:val="none" w:sz="0" w:space="0" w:color="auto"/>
            <w:bottom w:val="none" w:sz="0" w:space="0" w:color="auto"/>
            <w:right w:val="none" w:sz="0" w:space="0" w:color="auto"/>
          </w:divBdr>
        </w:div>
      </w:divsChild>
    </w:div>
    <w:div w:id="1984890540">
      <w:bodyDiv w:val="1"/>
      <w:marLeft w:val="0"/>
      <w:marRight w:val="0"/>
      <w:marTop w:val="0"/>
      <w:marBottom w:val="0"/>
      <w:divBdr>
        <w:top w:val="none" w:sz="0" w:space="0" w:color="auto"/>
        <w:left w:val="none" w:sz="0" w:space="0" w:color="auto"/>
        <w:bottom w:val="none" w:sz="0" w:space="0" w:color="auto"/>
        <w:right w:val="none" w:sz="0" w:space="0" w:color="auto"/>
      </w:divBdr>
      <w:divsChild>
        <w:div w:id="1018657520">
          <w:marLeft w:val="0"/>
          <w:marRight w:val="0"/>
          <w:marTop w:val="0"/>
          <w:marBottom w:val="0"/>
          <w:divBdr>
            <w:top w:val="none" w:sz="0" w:space="0" w:color="auto"/>
            <w:left w:val="none" w:sz="0" w:space="0" w:color="auto"/>
            <w:bottom w:val="none" w:sz="0" w:space="0" w:color="auto"/>
            <w:right w:val="none" w:sz="0" w:space="0" w:color="auto"/>
          </w:divBdr>
          <w:divsChild>
            <w:div w:id="1094085017">
              <w:marLeft w:val="3000"/>
              <w:marRight w:val="0"/>
              <w:marTop w:val="0"/>
              <w:marBottom w:val="0"/>
              <w:divBdr>
                <w:top w:val="none" w:sz="0" w:space="0" w:color="auto"/>
                <w:left w:val="single" w:sz="6" w:space="0" w:color="D8D5CC"/>
                <w:bottom w:val="none" w:sz="0" w:space="0" w:color="auto"/>
                <w:right w:val="none" w:sz="0" w:space="0" w:color="auto"/>
              </w:divBdr>
              <w:divsChild>
                <w:div w:id="975063757">
                  <w:marLeft w:val="0"/>
                  <w:marRight w:val="0"/>
                  <w:marTop w:val="0"/>
                  <w:marBottom w:val="0"/>
                  <w:divBdr>
                    <w:top w:val="none" w:sz="0" w:space="0" w:color="auto"/>
                    <w:left w:val="none" w:sz="0" w:space="0" w:color="auto"/>
                    <w:bottom w:val="none" w:sz="0" w:space="0" w:color="auto"/>
                    <w:right w:val="none" w:sz="0" w:space="0" w:color="auto"/>
                  </w:divBdr>
                  <w:divsChild>
                    <w:div w:id="1046679284">
                      <w:marLeft w:val="0"/>
                      <w:marRight w:val="0"/>
                      <w:marTop w:val="0"/>
                      <w:marBottom w:val="0"/>
                      <w:divBdr>
                        <w:top w:val="none" w:sz="0" w:space="0" w:color="auto"/>
                        <w:left w:val="none" w:sz="0" w:space="0" w:color="auto"/>
                        <w:bottom w:val="none" w:sz="0" w:space="0" w:color="auto"/>
                        <w:right w:val="none" w:sz="0" w:space="0" w:color="auto"/>
                      </w:divBdr>
                      <w:divsChild>
                        <w:div w:id="170875011">
                          <w:marLeft w:val="0"/>
                          <w:marRight w:val="0"/>
                          <w:marTop w:val="0"/>
                          <w:marBottom w:val="0"/>
                          <w:divBdr>
                            <w:top w:val="none" w:sz="0" w:space="0" w:color="auto"/>
                            <w:left w:val="none" w:sz="0" w:space="0" w:color="auto"/>
                            <w:bottom w:val="none" w:sz="0" w:space="0" w:color="auto"/>
                            <w:right w:val="none" w:sz="0" w:space="0" w:color="auto"/>
                          </w:divBdr>
                          <w:divsChild>
                            <w:div w:id="16588782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1447">
          <w:marLeft w:val="0"/>
          <w:marRight w:val="0"/>
          <w:marTop w:val="0"/>
          <w:marBottom w:val="0"/>
          <w:divBdr>
            <w:top w:val="single" w:sz="6" w:space="0" w:color="D8D5CC"/>
            <w:left w:val="none" w:sz="0" w:space="0" w:color="auto"/>
            <w:bottom w:val="none" w:sz="0" w:space="0" w:color="auto"/>
            <w:right w:val="none" w:sz="0" w:space="0" w:color="auto"/>
          </w:divBdr>
          <w:divsChild>
            <w:div w:id="2098017865">
              <w:marLeft w:val="0"/>
              <w:marRight w:val="150"/>
              <w:marTop w:val="0"/>
              <w:marBottom w:val="0"/>
              <w:divBdr>
                <w:top w:val="none" w:sz="0" w:space="0" w:color="auto"/>
                <w:left w:val="none" w:sz="0" w:space="0" w:color="auto"/>
                <w:bottom w:val="none" w:sz="0" w:space="0" w:color="auto"/>
                <w:right w:val="none" w:sz="0" w:space="0" w:color="auto"/>
              </w:divBdr>
            </w:div>
          </w:divsChild>
        </w:div>
        <w:div w:id="1333338298">
          <w:marLeft w:val="-15"/>
          <w:marRight w:val="-15"/>
          <w:marTop w:val="0"/>
          <w:marBottom w:val="0"/>
          <w:divBdr>
            <w:top w:val="single" w:sz="6" w:space="3" w:color="9FC56E"/>
            <w:left w:val="single" w:sz="6" w:space="0" w:color="7CB247"/>
            <w:bottom w:val="single" w:sz="6" w:space="3" w:color="447B1B"/>
            <w:right w:val="single" w:sz="6" w:space="0" w:color="7CB247"/>
          </w:divBdr>
        </w:div>
        <w:div w:id="291638592">
          <w:marLeft w:val="0"/>
          <w:marRight w:val="0"/>
          <w:marTop w:val="0"/>
          <w:marBottom w:val="0"/>
          <w:divBdr>
            <w:top w:val="none" w:sz="0" w:space="0" w:color="auto"/>
            <w:left w:val="none" w:sz="0" w:space="0" w:color="auto"/>
            <w:bottom w:val="none" w:sz="0" w:space="0" w:color="auto"/>
            <w:right w:val="none" w:sz="0" w:space="0" w:color="auto"/>
          </w:divBdr>
          <w:divsChild>
            <w:div w:id="848446361">
              <w:marLeft w:val="0"/>
              <w:marRight w:val="0"/>
              <w:marTop w:val="0"/>
              <w:marBottom w:val="0"/>
              <w:divBdr>
                <w:top w:val="none" w:sz="0" w:space="0" w:color="auto"/>
                <w:left w:val="none" w:sz="0" w:space="0" w:color="auto"/>
                <w:bottom w:val="none" w:sz="0" w:space="0" w:color="auto"/>
                <w:right w:val="none" w:sz="0" w:space="0" w:color="auto"/>
              </w:divBdr>
              <w:divsChild>
                <w:div w:id="461727020">
                  <w:marLeft w:val="0"/>
                  <w:marRight w:val="0"/>
                  <w:marTop w:val="0"/>
                  <w:marBottom w:val="0"/>
                  <w:divBdr>
                    <w:top w:val="none" w:sz="0" w:space="0" w:color="auto"/>
                    <w:left w:val="none" w:sz="0" w:space="0" w:color="auto"/>
                    <w:bottom w:val="none" w:sz="0" w:space="0" w:color="auto"/>
                    <w:right w:val="none" w:sz="0" w:space="0" w:color="auto"/>
                  </w:divBdr>
                </w:div>
                <w:div w:id="2037264624">
                  <w:marLeft w:val="0"/>
                  <w:marRight w:val="0"/>
                  <w:marTop w:val="0"/>
                  <w:marBottom w:val="0"/>
                  <w:divBdr>
                    <w:top w:val="none" w:sz="0" w:space="0" w:color="auto"/>
                    <w:left w:val="none" w:sz="0" w:space="0" w:color="auto"/>
                    <w:bottom w:val="none" w:sz="0" w:space="0" w:color="auto"/>
                    <w:right w:val="none" w:sz="0" w:space="0" w:color="auto"/>
                  </w:divBdr>
                </w:div>
                <w:div w:id="2136830526">
                  <w:marLeft w:val="0"/>
                  <w:marRight w:val="0"/>
                  <w:marTop w:val="0"/>
                  <w:marBottom w:val="0"/>
                  <w:divBdr>
                    <w:top w:val="none" w:sz="0" w:space="0" w:color="auto"/>
                    <w:left w:val="none" w:sz="0" w:space="0" w:color="auto"/>
                    <w:bottom w:val="none" w:sz="0" w:space="0" w:color="auto"/>
                    <w:right w:val="none" w:sz="0" w:space="0" w:color="auto"/>
                  </w:divBdr>
                </w:div>
                <w:div w:id="1893418811">
                  <w:marLeft w:val="0"/>
                  <w:marRight w:val="0"/>
                  <w:marTop w:val="0"/>
                  <w:marBottom w:val="0"/>
                  <w:divBdr>
                    <w:top w:val="none" w:sz="0" w:space="0" w:color="auto"/>
                    <w:left w:val="none" w:sz="0" w:space="0" w:color="auto"/>
                    <w:bottom w:val="none" w:sz="0" w:space="0" w:color="auto"/>
                    <w:right w:val="none" w:sz="0" w:space="0" w:color="auto"/>
                  </w:divBdr>
                </w:div>
              </w:divsChild>
            </w:div>
            <w:div w:id="1539270904">
              <w:marLeft w:val="3000"/>
              <w:marRight w:val="0"/>
              <w:marTop w:val="0"/>
              <w:marBottom w:val="0"/>
              <w:divBdr>
                <w:top w:val="none" w:sz="0" w:space="0" w:color="auto"/>
                <w:left w:val="single" w:sz="6" w:space="0" w:color="D8D5CC"/>
                <w:bottom w:val="none" w:sz="0" w:space="0" w:color="auto"/>
                <w:right w:val="none" w:sz="0" w:space="0" w:color="auto"/>
              </w:divBdr>
              <w:divsChild>
                <w:div w:id="881477102">
                  <w:marLeft w:val="0"/>
                  <w:marRight w:val="0"/>
                  <w:marTop w:val="0"/>
                  <w:marBottom w:val="0"/>
                  <w:divBdr>
                    <w:top w:val="none" w:sz="0" w:space="0" w:color="auto"/>
                    <w:left w:val="none" w:sz="0" w:space="0" w:color="auto"/>
                    <w:bottom w:val="none" w:sz="0" w:space="0" w:color="auto"/>
                    <w:right w:val="none" w:sz="0" w:space="0" w:color="auto"/>
                  </w:divBdr>
                  <w:divsChild>
                    <w:div w:id="1877039382">
                      <w:marLeft w:val="0"/>
                      <w:marRight w:val="0"/>
                      <w:marTop w:val="0"/>
                      <w:marBottom w:val="0"/>
                      <w:divBdr>
                        <w:top w:val="none" w:sz="0" w:space="0" w:color="auto"/>
                        <w:left w:val="none" w:sz="0" w:space="0" w:color="auto"/>
                        <w:bottom w:val="none" w:sz="0" w:space="0" w:color="auto"/>
                        <w:right w:val="none" w:sz="0" w:space="0" w:color="auto"/>
                      </w:divBdr>
                      <w:divsChild>
                        <w:div w:id="395903699">
                          <w:marLeft w:val="0"/>
                          <w:marRight w:val="0"/>
                          <w:marTop w:val="0"/>
                          <w:marBottom w:val="0"/>
                          <w:divBdr>
                            <w:top w:val="none" w:sz="0" w:space="0" w:color="auto"/>
                            <w:left w:val="none" w:sz="0" w:space="0" w:color="auto"/>
                            <w:bottom w:val="none" w:sz="0" w:space="0" w:color="auto"/>
                            <w:right w:val="none" w:sz="0" w:space="0" w:color="auto"/>
                          </w:divBdr>
                          <w:divsChild>
                            <w:div w:id="17435242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66097">
          <w:marLeft w:val="0"/>
          <w:marRight w:val="0"/>
          <w:marTop w:val="0"/>
          <w:marBottom w:val="0"/>
          <w:divBdr>
            <w:top w:val="single" w:sz="6" w:space="0" w:color="D8D5CC"/>
            <w:left w:val="none" w:sz="0" w:space="0" w:color="auto"/>
            <w:bottom w:val="none" w:sz="0" w:space="0" w:color="auto"/>
            <w:right w:val="none" w:sz="0" w:space="0" w:color="auto"/>
          </w:divBdr>
          <w:divsChild>
            <w:div w:id="1437401878">
              <w:marLeft w:val="0"/>
              <w:marRight w:val="150"/>
              <w:marTop w:val="0"/>
              <w:marBottom w:val="0"/>
              <w:divBdr>
                <w:top w:val="none" w:sz="0" w:space="0" w:color="auto"/>
                <w:left w:val="none" w:sz="0" w:space="0" w:color="auto"/>
                <w:bottom w:val="none" w:sz="0" w:space="0" w:color="auto"/>
                <w:right w:val="none" w:sz="0" w:space="0" w:color="auto"/>
              </w:divBdr>
            </w:div>
          </w:divsChild>
        </w:div>
        <w:div w:id="1454250268">
          <w:marLeft w:val="-15"/>
          <w:marRight w:val="-15"/>
          <w:marTop w:val="0"/>
          <w:marBottom w:val="0"/>
          <w:divBdr>
            <w:top w:val="single" w:sz="6" w:space="3" w:color="9FC56E"/>
            <w:left w:val="single" w:sz="6" w:space="0" w:color="7CB247"/>
            <w:bottom w:val="single" w:sz="6" w:space="3" w:color="447B1B"/>
            <w:right w:val="single" w:sz="6" w:space="0" w:color="7CB247"/>
          </w:divBdr>
        </w:div>
        <w:div w:id="1256211732">
          <w:marLeft w:val="0"/>
          <w:marRight w:val="0"/>
          <w:marTop w:val="0"/>
          <w:marBottom w:val="0"/>
          <w:divBdr>
            <w:top w:val="none" w:sz="0" w:space="0" w:color="auto"/>
            <w:left w:val="none" w:sz="0" w:space="0" w:color="auto"/>
            <w:bottom w:val="none" w:sz="0" w:space="0" w:color="auto"/>
            <w:right w:val="none" w:sz="0" w:space="0" w:color="auto"/>
          </w:divBdr>
          <w:divsChild>
            <w:div w:id="14119514">
              <w:marLeft w:val="0"/>
              <w:marRight w:val="0"/>
              <w:marTop w:val="0"/>
              <w:marBottom w:val="0"/>
              <w:divBdr>
                <w:top w:val="none" w:sz="0" w:space="0" w:color="auto"/>
                <w:left w:val="none" w:sz="0" w:space="0" w:color="auto"/>
                <w:bottom w:val="none" w:sz="0" w:space="0" w:color="auto"/>
                <w:right w:val="none" w:sz="0" w:space="0" w:color="auto"/>
              </w:divBdr>
              <w:divsChild>
                <w:div w:id="1138299346">
                  <w:marLeft w:val="0"/>
                  <w:marRight w:val="0"/>
                  <w:marTop w:val="0"/>
                  <w:marBottom w:val="0"/>
                  <w:divBdr>
                    <w:top w:val="none" w:sz="0" w:space="0" w:color="auto"/>
                    <w:left w:val="none" w:sz="0" w:space="0" w:color="auto"/>
                    <w:bottom w:val="none" w:sz="0" w:space="0" w:color="auto"/>
                    <w:right w:val="none" w:sz="0" w:space="0" w:color="auto"/>
                  </w:divBdr>
                </w:div>
                <w:div w:id="912398216">
                  <w:marLeft w:val="0"/>
                  <w:marRight w:val="0"/>
                  <w:marTop w:val="0"/>
                  <w:marBottom w:val="0"/>
                  <w:divBdr>
                    <w:top w:val="none" w:sz="0" w:space="0" w:color="auto"/>
                    <w:left w:val="none" w:sz="0" w:space="0" w:color="auto"/>
                    <w:bottom w:val="none" w:sz="0" w:space="0" w:color="auto"/>
                    <w:right w:val="none" w:sz="0" w:space="0" w:color="auto"/>
                  </w:divBdr>
                </w:div>
                <w:div w:id="1348747206">
                  <w:marLeft w:val="0"/>
                  <w:marRight w:val="0"/>
                  <w:marTop w:val="0"/>
                  <w:marBottom w:val="0"/>
                  <w:divBdr>
                    <w:top w:val="none" w:sz="0" w:space="0" w:color="auto"/>
                    <w:left w:val="none" w:sz="0" w:space="0" w:color="auto"/>
                    <w:bottom w:val="none" w:sz="0" w:space="0" w:color="auto"/>
                    <w:right w:val="none" w:sz="0" w:space="0" w:color="auto"/>
                  </w:divBdr>
                </w:div>
                <w:div w:id="923613948">
                  <w:marLeft w:val="0"/>
                  <w:marRight w:val="0"/>
                  <w:marTop w:val="0"/>
                  <w:marBottom w:val="0"/>
                  <w:divBdr>
                    <w:top w:val="none" w:sz="0" w:space="0" w:color="auto"/>
                    <w:left w:val="none" w:sz="0" w:space="0" w:color="auto"/>
                    <w:bottom w:val="none" w:sz="0" w:space="0" w:color="auto"/>
                    <w:right w:val="none" w:sz="0" w:space="0" w:color="auto"/>
                  </w:divBdr>
                </w:div>
              </w:divsChild>
            </w:div>
            <w:div w:id="386801184">
              <w:marLeft w:val="3000"/>
              <w:marRight w:val="0"/>
              <w:marTop w:val="0"/>
              <w:marBottom w:val="0"/>
              <w:divBdr>
                <w:top w:val="none" w:sz="0" w:space="0" w:color="auto"/>
                <w:left w:val="single" w:sz="6" w:space="0" w:color="D8D5CC"/>
                <w:bottom w:val="none" w:sz="0" w:space="0" w:color="auto"/>
                <w:right w:val="none" w:sz="0" w:space="0" w:color="auto"/>
              </w:divBdr>
              <w:divsChild>
                <w:div w:id="549651450">
                  <w:marLeft w:val="0"/>
                  <w:marRight w:val="0"/>
                  <w:marTop w:val="0"/>
                  <w:marBottom w:val="0"/>
                  <w:divBdr>
                    <w:top w:val="none" w:sz="0" w:space="0" w:color="auto"/>
                    <w:left w:val="none" w:sz="0" w:space="0" w:color="auto"/>
                    <w:bottom w:val="none" w:sz="0" w:space="0" w:color="auto"/>
                    <w:right w:val="none" w:sz="0" w:space="0" w:color="auto"/>
                  </w:divBdr>
                  <w:divsChild>
                    <w:div w:id="2024823131">
                      <w:marLeft w:val="0"/>
                      <w:marRight w:val="0"/>
                      <w:marTop w:val="0"/>
                      <w:marBottom w:val="0"/>
                      <w:divBdr>
                        <w:top w:val="none" w:sz="0" w:space="0" w:color="auto"/>
                        <w:left w:val="none" w:sz="0" w:space="0" w:color="auto"/>
                        <w:bottom w:val="none" w:sz="0" w:space="0" w:color="auto"/>
                        <w:right w:val="none" w:sz="0" w:space="0" w:color="auto"/>
                      </w:divBdr>
                      <w:divsChild>
                        <w:div w:id="1714115506">
                          <w:marLeft w:val="0"/>
                          <w:marRight w:val="0"/>
                          <w:marTop w:val="0"/>
                          <w:marBottom w:val="0"/>
                          <w:divBdr>
                            <w:top w:val="none" w:sz="0" w:space="0" w:color="auto"/>
                            <w:left w:val="none" w:sz="0" w:space="0" w:color="auto"/>
                            <w:bottom w:val="none" w:sz="0" w:space="0" w:color="auto"/>
                            <w:right w:val="none" w:sz="0" w:space="0" w:color="auto"/>
                          </w:divBdr>
                          <w:divsChild>
                            <w:div w:id="3644482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498870">
          <w:marLeft w:val="0"/>
          <w:marRight w:val="0"/>
          <w:marTop w:val="0"/>
          <w:marBottom w:val="0"/>
          <w:divBdr>
            <w:top w:val="single" w:sz="6" w:space="0" w:color="D8D5CC"/>
            <w:left w:val="none" w:sz="0" w:space="0" w:color="auto"/>
            <w:bottom w:val="none" w:sz="0" w:space="0" w:color="auto"/>
            <w:right w:val="none" w:sz="0" w:space="0" w:color="auto"/>
          </w:divBdr>
          <w:divsChild>
            <w:div w:id="944115052">
              <w:marLeft w:val="0"/>
              <w:marRight w:val="150"/>
              <w:marTop w:val="0"/>
              <w:marBottom w:val="0"/>
              <w:divBdr>
                <w:top w:val="none" w:sz="0" w:space="0" w:color="auto"/>
                <w:left w:val="none" w:sz="0" w:space="0" w:color="auto"/>
                <w:bottom w:val="none" w:sz="0" w:space="0" w:color="auto"/>
                <w:right w:val="none" w:sz="0" w:space="0" w:color="auto"/>
              </w:divBdr>
            </w:div>
          </w:divsChild>
        </w:div>
        <w:div w:id="1427726059">
          <w:marLeft w:val="-15"/>
          <w:marRight w:val="-15"/>
          <w:marTop w:val="0"/>
          <w:marBottom w:val="0"/>
          <w:divBdr>
            <w:top w:val="single" w:sz="6" w:space="3" w:color="9FC56E"/>
            <w:left w:val="single" w:sz="6" w:space="0" w:color="7CB247"/>
            <w:bottom w:val="single" w:sz="6" w:space="3" w:color="447B1B"/>
            <w:right w:val="single" w:sz="6" w:space="0" w:color="7CB247"/>
          </w:divBdr>
        </w:div>
        <w:div w:id="1075280236">
          <w:marLeft w:val="0"/>
          <w:marRight w:val="0"/>
          <w:marTop w:val="0"/>
          <w:marBottom w:val="0"/>
          <w:divBdr>
            <w:top w:val="none" w:sz="0" w:space="0" w:color="auto"/>
            <w:left w:val="none" w:sz="0" w:space="0" w:color="auto"/>
            <w:bottom w:val="none" w:sz="0" w:space="0" w:color="auto"/>
            <w:right w:val="none" w:sz="0" w:space="0" w:color="auto"/>
          </w:divBdr>
          <w:divsChild>
            <w:div w:id="948314789">
              <w:marLeft w:val="0"/>
              <w:marRight w:val="0"/>
              <w:marTop w:val="0"/>
              <w:marBottom w:val="0"/>
              <w:divBdr>
                <w:top w:val="none" w:sz="0" w:space="0" w:color="auto"/>
                <w:left w:val="none" w:sz="0" w:space="0" w:color="auto"/>
                <w:bottom w:val="none" w:sz="0" w:space="0" w:color="auto"/>
                <w:right w:val="none" w:sz="0" w:space="0" w:color="auto"/>
              </w:divBdr>
              <w:divsChild>
                <w:div w:id="2039432375">
                  <w:marLeft w:val="0"/>
                  <w:marRight w:val="0"/>
                  <w:marTop w:val="0"/>
                  <w:marBottom w:val="0"/>
                  <w:divBdr>
                    <w:top w:val="none" w:sz="0" w:space="0" w:color="auto"/>
                    <w:left w:val="none" w:sz="0" w:space="0" w:color="auto"/>
                    <w:bottom w:val="none" w:sz="0" w:space="0" w:color="auto"/>
                    <w:right w:val="none" w:sz="0" w:space="0" w:color="auto"/>
                  </w:divBdr>
                </w:div>
                <w:div w:id="1266885863">
                  <w:marLeft w:val="0"/>
                  <w:marRight w:val="0"/>
                  <w:marTop w:val="0"/>
                  <w:marBottom w:val="0"/>
                  <w:divBdr>
                    <w:top w:val="none" w:sz="0" w:space="0" w:color="auto"/>
                    <w:left w:val="none" w:sz="0" w:space="0" w:color="auto"/>
                    <w:bottom w:val="none" w:sz="0" w:space="0" w:color="auto"/>
                    <w:right w:val="none" w:sz="0" w:space="0" w:color="auto"/>
                  </w:divBdr>
                </w:div>
                <w:div w:id="1104422237">
                  <w:marLeft w:val="0"/>
                  <w:marRight w:val="0"/>
                  <w:marTop w:val="0"/>
                  <w:marBottom w:val="0"/>
                  <w:divBdr>
                    <w:top w:val="none" w:sz="0" w:space="0" w:color="auto"/>
                    <w:left w:val="none" w:sz="0" w:space="0" w:color="auto"/>
                    <w:bottom w:val="none" w:sz="0" w:space="0" w:color="auto"/>
                    <w:right w:val="none" w:sz="0" w:space="0" w:color="auto"/>
                  </w:divBdr>
                </w:div>
                <w:div w:id="2134517611">
                  <w:marLeft w:val="0"/>
                  <w:marRight w:val="0"/>
                  <w:marTop w:val="0"/>
                  <w:marBottom w:val="0"/>
                  <w:divBdr>
                    <w:top w:val="none" w:sz="0" w:space="0" w:color="auto"/>
                    <w:left w:val="none" w:sz="0" w:space="0" w:color="auto"/>
                    <w:bottom w:val="none" w:sz="0" w:space="0" w:color="auto"/>
                    <w:right w:val="none" w:sz="0" w:space="0" w:color="auto"/>
                  </w:divBdr>
                </w:div>
              </w:divsChild>
            </w:div>
            <w:div w:id="288363766">
              <w:marLeft w:val="3000"/>
              <w:marRight w:val="0"/>
              <w:marTop w:val="0"/>
              <w:marBottom w:val="0"/>
              <w:divBdr>
                <w:top w:val="none" w:sz="0" w:space="0" w:color="auto"/>
                <w:left w:val="single" w:sz="6" w:space="0" w:color="D8D5CC"/>
                <w:bottom w:val="none" w:sz="0" w:space="0" w:color="auto"/>
                <w:right w:val="none" w:sz="0" w:space="0" w:color="auto"/>
              </w:divBdr>
              <w:divsChild>
                <w:div w:id="652367560">
                  <w:marLeft w:val="0"/>
                  <w:marRight w:val="0"/>
                  <w:marTop w:val="0"/>
                  <w:marBottom w:val="0"/>
                  <w:divBdr>
                    <w:top w:val="none" w:sz="0" w:space="0" w:color="auto"/>
                    <w:left w:val="none" w:sz="0" w:space="0" w:color="auto"/>
                    <w:bottom w:val="none" w:sz="0" w:space="0" w:color="auto"/>
                    <w:right w:val="none" w:sz="0" w:space="0" w:color="auto"/>
                  </w:divBdr>
                  <w:divsChild>
                    <w:div w:id="853805605">
                      <w:marLeft w:val="0"/>
                      <w:marRight w:val="0"/>
                      <w:marTop w:val="0"/>
                      <w:marBottom w:val="0"/>
                      <w:divBdr>
                        <w:top w:val="none" w:sz="0" w:space="0" w:color="auto"/>
                        <w:left w:val="none" w:sz="0" w:space="0" w:color="auto"/>
                        <w:bottom w:val="none" w:sz="0" w:space="0" w:color="auto"/>
                        <w:right w:val="none" w:sz="0" w:space="0" w:color="auto"/>
                      </w:divBdr>
                      <w:divsChild>
                        <w:div w:id="1708484963">
                          <w:marLeft w:val="0"/>
                          <w:marRight w:val="0"/>
                          <w:marTop w:val="0"/>
                          <w:marBottom w:val="0"/>
                          <w:divBdr>
                            <w:top w:val="none" w:sz="0" w:space="0" w:color="auto"/>
                            <w:left w:val="none" w:sz="0" w:space="0" w:color="auto"/>
                            <w:bottom w:val="none" w:sz="0" w:space="0" w:color="auto"/>
                            <w:right w:val="none" w:sz="0" w:space="0" w:color="auto"/>
                          </w:divBdr>
                          <w:divsChild>
                            <w:div w:id="9551359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155">
                  <w:marLeft w:val="0"/>
                  <w:marRight w:val="0"/>
                  <w:marTop w:val="0"/>
                  <w:marBottom w:val="0"/>
                  <w:divBdr>
                    <w:top w:val="none" w:sz="0" w:space="0" w:color="auto"/>
                    <w:left w:val="none" w:sz="0" w:space="0" w:color="auto"/>
                    <w:bottom w:val="none" w:sz="0" w:space="0" w:color="auto"/>
                    <w:right w:val="none" w:sz="0" w:space="0" w:color="auto"/>
                  </w:divBdr>
                  <w:divsChild>
                    <w:div w:id="767314310">
                      <w:blockQuote w:val="1"/>
                      <w:marLeft w:val="0"/>
                      <w:marRight w:val="0"/>
                      <w:marTop w:val="240"/>
                      <w:marBottom w:val="0"/>
                      <w:divBdr>
                        <w:top w:val="single" w:sz="6" w:space="12" w:color="DDDDDD"/>
                        <w:left w:val="none" w:sz="0" w:space="0" w:color="auto"/>
                        <w:bottom w:val="none" w:sz="0" w:space="0" w:color="auto"/>
                        <w:right w:val="none" w:sz="0" w:space="0" w:color="auto"/>
                      </w:divBdr>
                      <w:divsChild>
                        <w:div w:id="16110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80767">
          <w:marLeft w:val="0"/>
          <w:marRight w:val="0"/>
          <w:marTop w:val="0"/>
          <w:marBottom w:val="0"/>
          <w:divBdr>
            <w:top w:val="single" w:sz="6" w:space="0" w:color="D8D5CC"/>
            <w:left w:val="none" w:sz="0" w:space="0" w:color="auto"/>
            <w:bottom w:val="none" w:sz="0" w:space="0" w:color="auto"/>
            <w:right w:val="none" w:sz="0" w:space="0" w:color="auto"/>
          </w:divBdr>
          <w:divsChild>
            <w:div w:id="1671130246">
              <w:marLeft w:val="0"/>
              <w:marRight w:val="150"/>
              <w:marTop w:val="0"/>
              <w:marBottom w:val="0"/>
              <w:divBdr>
                <w:top w:val="none" w:sz="0" w:space="0" w:color="auto"/>
                <w:left w:val="none" w:sz="0" w:space="0" w:color="auto"/>
                <w:bottom w:val="none" w:sz="0" w:space="0" w:color="auto"/>
                <w:right w:val="none" w:sz="0" w:space="0" w:color="auto"/>
              </w:divBdr>
            </w:div>
          </w:divsChild>
        </w:div>
        <w:div w:id="125516013">
          <w:marLeft w:val="-15"/>
          <w:marRight w:val="-15"/>
          <w:marTop w:val="0"/>
          <w:marBottom w:val="0"/>
          <w:divBdr>
            <w:top w:val="single" w:sz="6" w:space="3" w:color="9FC56E"/>
            <w:left w:val="single" w:sz="6" w:space="0" w:color="7CB247"/>
            <w:bottom w:val="single" w:sz="6" w:space="3" w:color="447B1B"/>
            <w:right w:val="single" w:sz="6" w:space="0" w:color="7CB247"/>
          </w:divBdr>
        </w:div>
        <w:div w:id="2002077906">
          <w:marLeft w:val="0"/>
          <w:marRight w:val="0"/>
          <w:marTop w:val="0"/>
          <w:marBottom w:val="0"/>
          <w:divBdr>
            <w:top w:val="none" w:sz="0" w:space="0" w:color="auto"/>
            <w:left w:val="none" w:sz="0" w:space="0" w:color="auto"/>
            <w:bottom w:val="none" w:sz="0" w:space="0" w:color="auto"/>
            <w:right w:val="none" w:sz="0" w:space="0" w:color="auto"/>
          </w:divBdr>
          <w:divsChild>
            <w:div w:id="821625024">
              <w:marLeft w:val="0"/>
              <w:marRight w:val="0"/>
              <w:marTop w:val="0"/>
              <w:marBottom w:val="0"/>
              <w:divBdr>
                <w:top w:val="none" w:sz="0" w:space="0" w:color="auto"/>
                <w:left w:val="none" w:sz="0" w:space="0" w:color="auto"/>
                <w:bottom w:val="none" w:sz="0" w:space="0" w:color="auto"/>
                <w:right w:val="none" w:sz="0" w:space="0" w:color="auto"/>
              </w:divBdr>
              <w:divsChild>
                <w:div w:id="102305926">
                  <w:marLeft w:val="0"/>
                  <w:marRight w:val="0"/>
                  <w:marTop w:val="0"/>
                  <w:marBottom w:val="0"/>
                  <w:divBdr>
                    <w:top w:val="none" w:sz="0" w:space="0" w:color="auto"/>
                    <w:left w:val="none" w:sz="0" w:space="0" w:color="auto"/>
                    <w:bottom w:val="none" w:sz="0" w:space="0" w:color="auto"/>
                    <w:right w:val="none" w:sz="0" w:space="0" w:color="auto"/>
                  </w:divBdr>
                </w:div>
                <w:div w:id="1886330078">
                  <w:marLeft w:val="0"/>
                  <w:marRight w:val="0"/>
                  <w:marTop w:val="0"/>
                  <w:marBottom w:val="0"/>
                  <w:divBdr>
                    <w:top w:val="none" w:sz="0" w:space="0" w:color="auto"/>
                    <w:left w:val="none" w:sz="0" w:space="0" w:color="auto"/>
                    <w:bottom w:val="none" w:sz="0" w:space="0" w:color="auto"/>
                    <w:right w:val="none" w:sz="0" w:space="0" w:color="auto"/>
                  </w:divBdr>
                </w:div>
                <w:div w:id="179465933">
                  <w:marLeft w:val="0"/>
                  <w:marRight w:val="0"/>
                  <w:marTop w:val="0"/>
                  <w:marBottom w:val="0"/>
                  <w:divBdr>
                    <w:top w:val="none" w:sz="0" w:space="0" w:color="auto"/>
                    <w:left w:val="none" w:sz="0" w:space="0" w:color="auto"/>
                    <w:bottom w:val="none" w:sz="0" w:space="0" w:color="auto"/>
                    <w:right w:val="none" w:sz="0" w:space="0" w:color="auto"/>
                  </w:divBdr>
                </w:div>
                <w:div w:id="1210844011">
                  <w:marLeft w:val="0"/>
                  <w:marRight w:val="0"/>
                  <w:marTop w:val="0"/>
                  <w:marBottom w:val="0"/>
                  <w:divBdr>
                    <w:top w:val="none" w:sz="0" w:space="0" w:color="auto"/>
                    <w:left w:val="none" w:sz="0" w:space="0" w:color="auto"/>
                    <w:bottom w:val="none" w:sz="0" w:space="0" w:color="auto"/>
                    <w:right w:val="none" w:sz="0" w:space="0" w:color="auto"/>
                  </w:divBdr>
                </w:div>
              </w:divsChild>
            </w:div>
            <w:div w:id="481386486">
              <w:marLeft w:val="3000"/>
              <w:marRight w:val="0"/>
              <w:marTop w:val="0"/>
              <w:marBottom w:val="0"/>
              <w:divBdr>
                <w:top w:val="none" w:sz="0" w:space="0" w:color="auto"/>
                <w:left w:val="single" w:sz="6" w:space="0" w:color="D8D5CC"/>
                <w:bottom w:val="none" w:sz="0" w:space="0" w:color="auto"/>
                <w:right w:val="none" w:sz="0" w:space="0" w:color="auto"/>
              </w:divBdr>
              <w:divsChild>
                <w:div w:id="2076737332">
                  <w:marLeft w:val="0"/>
                  <w:marRight w:val="0"/>
                  <w:marTop w:val="0"/>
                  <w:marBottom w:val="0"/>
                  <w:divBdr>
                    <w:top w:val="none" w:sz="0" w:space="0" w:color="auto"/>
                    <w:left w:val="none" w:sz="0" w:space="0" w:color="auto"/>
                    <w:bottom w:val="none" w:sz="0" w:space="0" w:color="auto"/>
                    <w:right w:val="none" w:sz="0" w:space="0" w:color="auto"/>
                  </w:divBdr>
                  <w:divsChild>
                    <w:div w:id="583687948">
                      <w:marLeft w:val="0"/>
                      <w:marRight w:val="0"/>
                      <w:marTop w:val="0"/>
                      <w:marBottom w:val="0"/>
                      <w:divBdr>
                        <w:top w:val="none" w:sz="0" w:space="0" w:color="auto"/>
                        <w:left w:val="none" w:sz="0" w:space="0" w:color="auto"/>
                        <w:bottom w:val="none" w:sz="0" w:space="0" w:color="auto"/>
                        <w:right w:val="none" w:sz="0" w:space="0" w:color="auto"/>
                      </w:divBdr>
                      <w:divsChild>
                        <w:div w:id="1907715944">
                          <w:marLeft w:val="0"/>
                          <w:marRight w:val="0"/>
                          <w:marTop w:val="0"/>
                          <w:marBottom w:val="0"/>
                          <w:divBdr>
                            <w:top w:val="none" w:sz="0" w:space="0" w:color="auto"/>
                            <w:left w:val="none" w:sz="0" w:space="0" w:color="auto"/>
                            <w:bottom w:val="none" w:sz="0" w:space="0" w:color="auto"/>
                            <w:right w:val="none" w:sz="0" w:space="0" w:color="auto"/>
                          </w:divBdr>
                          <w:divsChild>
                            <w:div w:id="15740453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8035">
          <w:marLeft w:val="0"/>
          <w:marRight w:val="0"/>
          <w:marTop w:val="0"/>
          <w:marBottom w:val="0"/>
          <w:divBdr>
            <w:top w:val="single" w:sz="6" w:space="0" w:color="D8D5CC"/>
            <w:left w:val="none" w:sz="0" w:space="0" w:color="auto"/>
            <w:bottom w:val="none" w:sz="0" w:space="0" w:color="auto"/>
            <w:right w:val="none" w:sz="0" w:space="0" w:color="auto"/>
          </w:divBdr>
          <w:divsChild>
            <w:div w:id="1287928967">
              <w:marLeft w:val="0"/>
              <w:marRight w:val="150"/>
              <w:marTop w:val="0"/>
              <w:marBottom w:val="0"/>
              <w:divBdr>
                <w:top w:val="none" w:sz="0" w:space="0" w:color="auto"/>
                <w:left w:val="none" w:sz="0" w:space="0" w:color="auto"/>
                <w:bottom w:val="none" w:sz="0" w:space="0" w:color="auto"/>
                <w:right w:val="none" w:sz="0" w:space="0" w:color="auto"/>
              </w:divBdr>
            </w:div>
          </w:divsChild>
        </w:div>
        <w:div w:id="338313204">
          <w:marLeft w:val="-15"/>
          <w:marRight w:val="-15"/>
          <w:marTop w:val="0"/>
          <w:marBottom w:val="0"/>
          <w:divBdr>
            <w:top w:val="single" w:sz="6" w:space="3" w:color="9FC56E"/>
            <w:left w:val="single" w:sz="6" w:space="0" w:color="7CB247"/>
            <w:bottom w:val="single" w:sz="6" w:space="3" w:color="447B1B"/>
            <w:right w:val="single" w:sz="6" w:space="0" w:color="7CB247"/>
          </w:divBdr>
        </w:div>
        <w:div w:id="2058240816">
          <w:marLeft w:val="0"/>
          <w:marRight w:val="0"/>
          <w:marTop w:val="0"/>
          <w:marBottom w:val="0"/>
          <w:divBdr>
            <w:top w:val="none" w:sz="0" w:space="0" w:color="auto"/>
            <w:left w:val="none" w:sz="0" w:space="0" w:color="auto"/>
            <w:bottom w:val="none" w:sz="0" w:space="0" w:color="auto"/>
            <w:right w:val="none" w:sz="0" w:space="0" w:color="auto"/>
          </w:divBdr>
          <w:divsChild>
            <w:div w:id="1453673379">
              <w:marLeft w:val="0"/>
              <w:marRight w:val="0"/>
              <w:marTop w:val="0"/>
              <w:marBottom w:val="0"/>
              <w:divBdr>
                <w:top w:val="none" w:sz="0" w:space="0" w:color="auto"/>
                <w:left w:val="none" w:sz="0" w:space="0" w:color="auto"/>
                <w:bottom w:val="none" w:sz="0" w:space="0" w:color="auto"/>
                <w:right w:val="none" w:sz="0" w:space="0" w:color="auto"/>
              </w:divBdr>
              <w:divsChild>
                <w:div w:id="2110421426">
                  <w:marLeft w:val="0"/>
                  <w:marRight w:val="0"/>
                  <w:marTop w:val="0"/>
                  <w:marBottom w:val="0"/>
                  <w:divBdr>
                    <w:top w:val="none" w:sz="0" w:space="0" w:color="auto"/>
                    <w:left w:val="none" w:sz="0" w:space="0" w:color="auto"/>
                    <w:bottom w:val="none" w:sz="0" w:space="0" w:color="auto"/>
                    <w:right w:val="none" w:sz="0" w:space="0" w:color="auto"/>
                  </w:divBdr>
                </w:div>
                <w:div w:id="1387490039">
                  <w:marLeft w:val="0"/>
                  <w:marRight w:val="0"/>
                  <w:marTop w:val="0"/>
                  <w:marBottom w:val="0"/>
                  <w:divBdr>
                    <w:top w:val="none" w:sz="0" w:space="0" w:color="auto"/>
                    <w:left w:val="none" w:sz="0" w:space="0" w:color="auto"/>
                    <w:bottom w:val="none" w:sz="0" w:space="0" w:color="auto"/>
                    <w:right w:val="none" w:sz="0" w:space="0" w:color="auto"/>
                  </w:divBdr>
                </w:div>
                <w:div w:id="499783607">
                  <w:marLeft w:val="0"/>
                  <w:marRight w:val="0"/>
                  <w:marTop w:val="0"/>
                  <w:marBottom w:val="0"/>
                  <w:divBdr>
                    <w:top w:val="none" w:sz="0" w:space="0" w:color="auto"/>
                    <w:left w:val="none" w:sz="0" w:space="0" w:color="auto"/>
                    <w:bottom w:val="none" w:sz="0" w:space="0" w:color="auto"/>
                    <w:right w:val="none" w:sz="0" w:space="0" w:color="auto"/>
                  </w:divBdr>
                </w:div>
                <w:div w:id="1182429027">
                  <w:marLeft w:val="0"/>
                  <w:marRight w:val="0"/>
                  <w:marTop w:val="0"/>
                  <w:marBottom w:val="0"/>
                  <w:divBdr>
                    <w:top w:val="none" w:sz="0" w:space="0" w:color="auto"/>
                    <w:left w:val="none" w:sz="0" w:space="0" w:color="auto"/>
                    <w:bottom w:val="none" w:sz="0" w:space="0" w:color="auto"/>
                    <w:right w:val="none" w:sz="0" w:space="0" w:color="auto"/>
                  </w:divBdr>
                </w:div>
              </w:divsChild>
            </w:div>
            <w:div w:id="881401050">
              <w:marLeft w:val="3000"/>
              <w:marRight w:val="0"/>
              <w:marTop w:val="0"/>
              <w:marBottom w:val="0"/>
              <w:divBdr>
                <w:top w:val="none" w:sz="0" w:space="0" w:color="auto"/>
                <w:left w:val="single" w:sz="6" w:space="0" w:color="D8D5CC"/>
                <w:bottom w:val="none" w:sz="0" w:space="0" w:color="auto"/>
                <w:right w:val="none" w:sz="0" w:space="0" w:color="auto"/>
              </w:divBdr>
              <w:divsChild>
                <w:div w:id="1913078590">
                  <w:marLeft w:val="0"/>
                  <w:marRight w:val="0"/>
                  <w:marTop w:val="0"/>
                  <w:marBottom w:val="0"/>
                  <w:divBdr>
                    <w:top w:val="none" w:sz="0" w:space="0" w:color="auto"/>
                    <w:left w:val="none" w:sz="0" w:space="0" w:color="auto"/>
                    <w:bottom w:val="none" w:sz="0" w:space="0" w:color="auto"/>
                    <w:right w:val="none" w:sz="0" w:space="0" w:color="auto"/>
                  </w:divBdr>
                  <w:divsChild>
                    <w:div w:id="732776873">
                      <w:marLeft w:val="0"/>
                      <w:marRight w:val="0"/>
                      <w:marTop w:val="0"/>
                      <w:marBottom w:val="0"/>
                      <w:divBdr>
                        <w:top w:val="none" w:sz="0" w:space="0" w:color="auto"/>
                        <w:left w:val="none" w:sz="0" w:space="0" w:color="auto"/>
                        <w:bottom w:val="none" w:sz="0" w:space="0" w:color="auto"/>
                        <w:right w:val="none" w:sz="0" w:space="0" w:color="auto"/>
                      </w:divBdr>
                      <w:divsChild>
                        <w:div w:id="1477840104">
                          <w:marLeft w:val="0"/>
                          <w:marRight w:val="0"/>
                          <w:marTop w:val="0"/>
                          <w:marBottom w:val="0"/>
                          <w:divBdr>
                            <w:top w:val="none" w:sz="0" w:space="0" w:color="auto"/>
                            <w:left w:val="none" w:sz="0" w:space="0" w:color="auto"/>
                            <w:bottom w:val="none" w:sz="0" w:space="0" w:color="auto"/>
                            <w:right w:val="none" w:sz="0" w:space="0" w:color="auto"/>
                          </w:divBdr>
                          <w:divsChild>
                            <w:div w:id="9818070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93096">
          <w:marLeft w:val="0"/>
          <w:marRight w:val="0"/>
          <w:marTop w:val="0"/>
          <w:marBottom w:val="0"/>
          <w:divBdr>
            <w:top w:val="single" w:sz="6" w:space="0" w:color="D8D5CC"/>
            <w:left w:val="none" w:sz="0" w:space="0" w:color="auto"/>
            <w:bottom w:val="none" w:sz="0" w:space="0" w:color="auto"/>
            <w:right w:val="none" w:sz="0" w:space="0" w:color="auto"/>
          </w:divBdr>
          <w:divsChild>
            <w:div w:id="870730339">
              <w:marLeft w:val="0"/>
              <w:marRight w:val="150"/>
              <w:marTop w:val="0"/>
              <w:marBottom w:val="0"/>
              <w:divBdr>
                <w:top w:val="none" w:sz="0" w:space="0" w:color="auto"/>
                <w:left w:val="none" w:sz="0" w:space="0" w:color="auto"/>
                <w:bottom w:val="none" w:sz="0" w:space="0" w:color="auto"/>
                <w:right w:val="none" w:sz="0" w:space="0" w:color="auto"/>
              </w:divBdr>
            </w:div>
          </w:divsChild>
        </w:div>
        <w:div w:id="344214458">
          <w:marLeft w:val="-15"/>
          <w:marRight w:val="-15"/>
          <w:marTop w:val="0"/>
          <w:marBottom w:val="0"/>
          <w:divBdr>
            <w:top w:val="single" w:sz="6" w:space="3" w:color="9FC56E"/>
            <w:left w:val="single" w:sz="6" w:space="0" w:color="7CB247"/>
            <w:bottom w:val="single" w:sz="6" w:space="3" w:color="447B1B"/>
            <w:right w:val="single" w:sz="6" w:space="0" w:color="7CB247"/>
          </w:divBdr>
        </w:div>
        <w:div w:id="268659628">
          <w:marLeft w:val="0"/>
          <w:marRight w:val="0"/>
          <w:marTop w:val="0"/>
          <w:marBottom w:val="0"/>
          <w:divBdr>
            <w:top w:val="none" w:sz="0" w:space="0" w:color="auto"/>
            <w:left w:val="none" w:sz="0" w:space="0" w:color="auto"/>
            <w:bottom w:val="none" w:sz="0" w:space="0" w:color="auto"/>
            <w:right w:val="none" w:sz="0" w:space="0" w:color="auto"/>
          </w:divBdr>
          <w:divsChild>
            <w:div w:id="12732115">
              <w:marLeft w:val="0"/>
              <w:marRight w:val="0"/>
              <w:marTop w:val="0"/>
              <w:marBottom w:val="0"/>
              <w:divBdr>
                <w:top w:val="none" w:sz="0" w:space="0" w:color="auto"/>
                <w:left w:val="none" w:sz="0" w:space="0" w:color="auto"/>
                <w:bottom w:val="none" w:sz="0" w:space="0" w:color="auto"/>
                <w:right w:val="none" w:sz="0" w:space="0" w:color="auto"/>
              </w:divBdr>
              <w:divsChild>
                <w:div w:id="890921588">
                  <w:marLeft w:val="0"/>
                  <w:marRight w:val="0"/>
                  <w:marTop w:val="0"/>
                  <w:marBottom w:val="0"/>
                  <w:divBdr>
                    <w:top w:val="none" w:sz="0" w:space="0" w:color="auto"/>
                    <w:left w:val="none" w:sz="0" w:space="0" w:color="auto"/>
                    <w:bottom w:val="none" w:sz="0" w:space="0" w:color="auto"/>
                    <w:right w:val="none" w:sz="0" w:space="0" w:color="auto"/>
                  </w:divBdr>
                </w:div>
                <w:div w:id="618607358">
                  <w:marLeft w:val="0"/>
                  <w:marRight w:val="0"/>
                  <w:marTop w:val="0"/>
                  <w:marBottom w:val="0"/>
                  <w:divBdr>
                    <w:top w:val="none" w:sz="0" w:space="0" w:color="auto"/>
                    <w:left w:val="none" w:sz="0" w:space="0" w:color="auto"/>
                    <w:bottom w:val="none" w:sz="0" w:space="0" w:color="auto"/>
                    <w:right w:val="none" w:sz="0" w:space="0" w:color="auto"/>
                  </w:divBdr>
                </w:div>
                <w:div w:id="1467309764">
                  <w:marLeft w:val="0"/>
                  <w:marRight w:val="0"/>
                  <w:marTop w:val="0"/>
                  <w:marBottom w:val="0"/>
                  <w:divBdr>
                    <w:top w:val="none" w:sz="0" w:space="0" w:color="auto"/>
                    <w:left w:val="none" w:sz="0" w:space="0" w:color="auto"/>
                    <w:bottom w:val="none" w:sz="0" w:space="0" w:color="auto"/>
                    <w:right w:val="none" w:sz="0" w:space="0" w:color="auto"/>
                  </w:divBdr>
                </w:div>
                <w:div w:id="875889854">
                  <w:marLeft w:val="0"/>
                  <w:marRight w:val="0"/>
                  <w:marTop w:val="0"/>
                  <w:marBottom w:val="0"/>
                  <w:divBdr>
                    <w:top w:val="none" w:sz="0" w:space="0" w:color="auto"/>
                    <w:left w:val="none" w:sz="0" w:space="0" w:color="auto"/>
                    <w:bottom w:val="none" w:sz="0" w:space="0" w:color="auto"/>
                    <w:right w:val="none" w:sz="0" w:space="0" w:color="auto"/>
                  </w:divBdr>
                </w:div>
              </w:divsChild>
            </w:div>
            <w:div w:id="1680498665">
              <w:marLeft w:val="3000"/>
              <w:marRight w:val="0"/>
              <w:marTop w:val="0"/>
              <w:marBottom w:val="0"/>
              <w:divBdr>
                <w:top w:val="none" w:sz="0" w:space="0" w:color="auto"/>
                <w:left w:val="single" w:sz="6" w:space="0" w:color="D8D5CC"/>
                <w:bottom w:val="none" w:sz="0" w:space="0" w:color="auto"/>
                <w:right w:val="none" w:sz="0" w:space="0" w:color="auto"/>
              </w:divBdr>
              <w:divsChild>
                <w:div w:id="630215054">
                  <w:marLeft w:val="0"/>
                  <w:marRight w:val="0"/>
                  <w:marTop w:val="0"/>
                  <w:marBottom w:val="0"/>
                  <w:divBdr>
                    <w:top w:val="none" w:sz="0" w:space="0" w:color="auto"/>
                    <w:left w:val="none" w:sz="0" w:space="0" w:color="auto"/>
                    <w:bottom w:val="none" w:sz="0" w:space="0" w:color="auto"/>
                    <w:right w:val="none" w:sz="0" w:space="0" w:color="auto"/>
                  </w:divBdr>
                  <w:divsChild>
                    <w:div w:id="640042186">
                      <w:marLeft w:val="0"/>
                      <w:marRight w:val="0"/>
                      <w:marTop w:val="0"/>
                      <w:marBottom w:val="0"/>
                      <w:divBdr>
                        <w:top w:val="none" w:sz="0" w:space="0" w:color="auto"/>
                        <w:left w:val="none" w:sz="0" w:space="0" w:color="auto"/>
                        <w:bottom w:val="none" w:sz="0" w:space="0" w:color="auto"/>
                        <w:right w:val="none" w:sz="0" w:space="0" w:color="auto"/>
                      </w:divBdr>
                      <w:divsChild>
                        <w:div w:id="1299915339">
                          <w:marLeft w:val="0"/>
                          <w:marRight w:val="0"/>
                          <w:marTop w:val="0"/>
                          <w:marBottom w:val="0"/>
                          <w:divBdr>
                            <w:top w:val="none" w:sz="0" w:space="0" w:color="auto"/>
                            <w:left w:val="none" w:sz="0" w:space="0" w:color="auto"/>
                            <w:bottom w:val="none" w:sz="0" w:space="0" w:color="auto"/>
                            <w:right w:val="none" w:sz="0" w:space="0" w:color="auto"/>
                          </w:divBdr>
                          <w:divsChild>
                            <w:div w:id="9968079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011764">
          <w:marLeft w:val="0"/>
          <w:marRight w:val="0"/>
          <w:marTop w:val="0"/>
          <w:marBottom w:val="0"/>
          <w:divBdr>
            <w:top w:val="single" w:sz="6" w:space="0" w:color="D8D5CC"/>
            <w:left w:val="none" w:sz="0" w:space="0" w:color="auto"/>
            <w:bottom w:val="none" w:sz="0" w:space="0" w:color="auto"/>
            <w:right w:val="none" w:sz="0" w:space="0" w:color="auto"/>
          </w:divBdr>
          <w:divsChild>
            <w:div w:id="1301349769">
              <w:marLeft w:val="0"/>
              <w:marRight w:val="150"/>
              <w:marTop w:val="0"/>
              <w:marBottom w:val="0"/>
              <w:divBdr>
                <w:top w:val="none" w:sz="0" w:space="0" w:color="auto"/>
                <w:left w:val="none" w:sz="0" w:space="0" w:color="auto"/>
                <w:bottom w:val="none" w:sz="0" w:space="0" w:color="auto"/>
                <w:right w:val="none" w:sz="0" w:space="0" w:color="auto"/>
              </w:divBdr>
            </w:div>
          </w:divsChild>
        </w:div>
        <w:div w:id="446193391">
          <w:marLeft w:val="-15"/>
          <w:marRight w:val="-15"/>
          <w:marTop w:val="0"/>
          <w:marBottom w:val="0"/>
          <w:divBdr>
            <w:top w:val="single" w:sz="6" w:space="3" w:color="9FC56E"/>
            <w:left w:val="single" w:sz="6" w:space="0" w:color="7CB247"/>
            <w:bottom w:val="single" w:sz="6" w:space="3" w:color="447B1B"/>
            <w:right w:val="single" w:sz="6" w:space="0" w:color="7CB247"/>
          </w:divBdr>
        </w:div>
        <w:div w:id="222643311">
          <w:marLeft w:val="0"/>
          <w:marRight w:val="0"/>
          <w:marTop w:val="0"/>
          <w:marBottom w:val="0"/>
          <w:divBdr>
            <w:top w:val="none" w:sz="0" w:space="0" w:color="auto"/>
            <w:left w:val="none" w:sz="0" w:space="0" w:color="auto"/>
            <w:bottom w:val="none" w:sz="0" w:space="0" w:color="auto"/>
            <w:right w:val="none" w:sz="0" w:space="0" w:color="auto"/>
          </w:divBdr>
          <w:divsChild>
            <w:div w:id="867139399">
              <w:marLeft w:val="0"/>
              <w:marRight w:val="0"/>
              <w:marTop w:val="0"/>
              <w:marBottom w:val="0"/>
              <w:divBdr>
                <w:top w:val="none" w:sz="0" w:space="0" w:color="auto"/>
                <w:left w:val="none" w:sz="0" w:space="0" w:color="auto"/>
                <w:bottom w:val="none" w:sz="0" w:space="0" w:color="auto"/>
                <w:right w:val="none" w:sz="0" w:space="0" w:color="auto"/>
              </w:divBdr>
              <w:divsChild>
                <w:div w:id="420374705">
                  <w:marLeft w:val="0"/>
                  <w:marRight w:val="0"/>
                  <w:marTop w:val="0"/>
                  <w:marBottom w:val="0"/>
                  <w:divBdr>
                    <w:top w:val="none" w:sz="0" w:space="0" w:color="auto"/>
                    <w:left w:val="none" w:sz="0" w:space="0" w:color="auto"/>
                    <w:bottom w:val="none" w:sz="0" w:space="0" w:color="auto"/>
                    <w:right w:val="none" w:sz="0" w:space="0" w:color="auto"/>
                  </w:divBdr>
                </w:div>
                <w:div w:id="1728068333">
                  <w:marLeft w:val="0"/>
                  <w:marRight w:val="0"/>
                  <w:marTop w:val="0"/>
                  <w:marBottom w:val="0"/>
                  <w:divBdr>
                    <w:top w:val="none" w:sz="0" w:space="0" w:color="auto"/>
                    <w:left w:val="none" w:sz="0" w:space="0" w:color="auto"/>
                    <w:bottom w:val="none" w:sz="0" w:space="0" w:color="auto"/>
                    <w:right w:val="none" w:sz="0" w:space="0" w:color="auto"/>
                  </w:divBdr>
                </w:div>
                <w:div w:id="926309961">
                  <w:marLeft w:val="0"/>
                  <w:marRight w:val="0"/>
                  <w:marTop w:val="0"/>
                  <w:marBottom w:val="0"/>
                  <w:divBdr>
                    <w:top w:val="none" w:sz="0" w:space="0" w:color="auto"/>
                    <w:left w:val="none" w:sz="0" w:space="0" w:color="auto"/>
                    <w:bottom w:val="none" w:sz="0" w:space="0" w:color="auto"/>
                    <w:right w:val="none" w:sz="0" w:space="0" w:color="auto"/>
                  </w:divBdr>
                </w:div>
                <w:div w:id="1028411843">
                  <w:marLeft w:val="0"/>
                  <w:marRight w:val="0"/>
                  <w:marTop w:val="0"/>
                  <w:marBottom w:val="0"/>
                  <w:divBdr>
                    <w:top w:val="none" w:sz="0" w:space="0" w:color="auto"/>
                    <w:left w:val="none" w:sz="0" w:space="0" w:color="auto"/>
                    <w:bottom w:val="none" w:sz="0" w:space="0" w:color="auto"/>
                    <w:right w:val="none" w:sz="0" w:space="0" w:color="auto"/>
                  </w:divBdr>
                </w:div>
              </w:divsChild>
            </w:div>
            <w:div w:id="414977055">
              <w:marLeft w:val="3000"/>
              <w:marRight w:val="0"/>
              <w:marTop w:val="0"/>
              <w:marBottom w:val="0"/>
              <w:divBdr>
                <w:top w:val="none" w:sz="0" w:space="0" w:color="auto"/>
                <w:left w:val="single" w:sz="6" w:space="0" w:color="D8D5CC"/>
                <w:bottom w:val="none" w:sz="0" w:space="0" w:color="auto"/>
                <w:right w:val="none" w:sz="0" w:space="0" w:color="auto"/>
              </w:divBdr>
              <w:divsChild>
                <w:div w:id="258099633">
                  <w:marLeft w:val="0"/>
                  <w:marRight w:val="0"/>
                  <w:marTop w:val="0"/>
                  <w:marBottom w:val="0"/>
                  <w:divBdr>
                    <w:top w:val="none" w:sz="0" w:space="0" w:color="auto"/>
                    <w:left w:val="none" w:sz="0" w:space="0" w:color="auto"/>
                    <w:bottom w:val="none" w:sz="0" w:space="0" w:color="auto"/>
                    <w:right w:val="none" w:sz="0" w:space="0" w:color="auto"/>
                  </w:divBdr>
                  <w:divsChild>
                    <w:div w:id="1965961790">
                      <w:marLeft w:val="0"/>
                      <w:marRight w:val="0"/>
                      <w:marTop w:val="0"/>
                      <w:marBottom w:val="0"/>
                      <w:divBdr>
                        <w:top w:val="none" w:sz="0" w:space="0" w:color="auto"/>
                        <w:left w:val="none" w:sz="0" w:space="0" w:color="auto"/>
                        <w:bottom w:val="none" w:sz="0" w:space="0" w:color="auto"/>
                        <w:right w:val="none" w:sz="0" w:space="0" w:color="auto"/>
                      </w:divBdr>
                      <w:divsChild>
                        <w:div w:id="1500123444">
                          <w:marLeft w:val="0"/>
                          <w:marRight w:val="0"/>
                          <w:marTop w:val="0"/>
                          <w:marBottom w:val="0"/>
                          <w:divBdr>
                            <w:top w:val="none" w:sz="0" w:space="0" w:color="auto"/>
                            <w:left w:val="none" w:sz="0" w:space="0" w:color="auto"/>
                            <w:bottom w:val="none" w:sz="0" w:space="0" w:color="auto"/>
                            <w:right w:val="none" w:sz="0" w:space="0" w:color="auto"/>
                          </w:divBdr>
                          <w:divsChild>
                            <w:div w:id="21073829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44648">
          <w:marLeft w:val="0"/>
          <w:marRight w:val="0"/>
          <w:marTop w:val="0"/>
          <w:marBottom w:val="0"/>
          <w:divBdr>
            <w:top w:val="single" w:sz="6" w:space="0" w:color="D8D5CC"/>
            <w:left w:val="none" w:sz="0" w:space="0" w:color="auto"/>
            <w:bottom w:val="none" w:sz="0" w:space="0" w:color="auto"/>
            <w:right w:val="none" w:sz="0" w:space="0" w:color="auto"/>
          </w:divBdr>
          <w:divsChild>
            <w:div w:id="1761675885">
              <w:marLeft w:val="0"/>
              <w:marRight w:val="150"/>
              <w:marTop w:val="0"/>
              <w:marBottom w:val="0"/>
              <w:divBdr>
                <w:top w:val="none" w:sz="0" w:space="0" w:color="auto"/>
                <w:left w:val="none" w:sz="0" w:space="0" w:color="auto"/>
                <w:bottom w:val="none" w:sz="0" w:space="0" w:color="auto"/>
                <w:right w:val="none" w:sz="0" w:space="0" w:color="auto"/>
              </w:divBdr>
            </w:div>
          </w:divsChild>
        </w:div>
        <w:div w:id="1195119202">
          <w:marLeft w:val="-15"/>
          <w:marRight w:val="-15"/>
          <w:marTop w:val="0"/>
          <w:marBottom w:val="0"/>
          <w:divBdr>
            <w:top w:val="single" w:sz="6" w:space="3" w:color="9FC56E"/>
            <w:left w:val="single" w:sz="6" w:space="0" w:color="7CB247"/>
            <w:bottom w:val="single" w:sz="6" w:space="3" w:color="447B1B"/>
            <w:right w:val="single" w:sz="6" w:space="0" w:color="7CB247"/>
          </w:divBdr>
        </w:div>
        <w:div w:id="653266615">
          <w:marLeft w:val="0"/>
          <w:marRight w:val="0"/>
          <w:marTop w:val="0"/>
          <w:marBottom w:val="0"/>
          <w:divBdr>
            <w:top w:val="none" w:sz="0" w:space="0" w:color="auto"/>
            <w:left w:val="none" w:sz="0" w:space="0" w:color="auto"/>
            <w:bottom w:val="none" w:sz="0" w:space="0" w:color="auto"/>
            <w:right w:val="none" w:sz="0" w:space="0" w:color="auto"/>
          </w:divBdr>
          <w:divsChild>
            <w:div w:id="1780952153">
              <w:marLeft w:val="0"/>
              <w:marRight w:val="0"/>
              <w:marTop w:val="0"/>
              <w:marBottom w:val="0"/>
              <w:divBdr>
                <w:top w:val="none" w:sz="0" w:space="0" w:color="auto"/>
                <w:left w:val="none" w:sz="0" w:space="0" w:color="auto"/>
                <w:bottom w:val="none" w:sz="0" w:space="0" w:color="auto"/>
                <w:right w:val="none" w:sz="0" w:space="0" w:color="auto"/>
              </w:divBdr>
              <w:divsChild>
                <w:div w:id="1438212520">
                  <w:marLeft w:val="0"/>
                  <w:marRight w:val="0"/>
                  <w:marTop w:val="0"/>
                  <w:marBottom w:val="0"/>
                  <w:divBdr>
                    <w:top w:val="none" w:sz="0" w:space="0" w:color="auto"/>
                    <w:left w:val="none" w:sz="0" w:space="0" w:color="auto"/>
                    <w:bottom w:val="none" w:sz="0" w:space="0" w:color="auto"/>
                    <w:right w:val="none" w:sz="0" w:space="0" w:color="auto"/>
                  </w:divBdr>
                </w:div>
                <w:div w:id="209194787">
                  <w:marLeft w:val="0"/>
                  <w:marRight w:val="0"/>
                  <w:marTop w:val="0"/>
                  <w:marBottom w:val="0"/>
                  <w:divBdr>
                    <w:top w:val="none" w:sz="0" w:space="0" w:color="auto"/>
                    <w:left w:val="none" w:sz="0" w:space="0" w:color="auto"/>
                    <w:bottom w:val="none" w:sz="0" w:space="0" w:color="auto"/>
                    <w:right w:val="none" w:sz="0" w:space="0" w:color="auto"/>
                  </w:divBdr>
                </w:div>
                <w:div w:id="1110196816">
                  <w:marLeft w:val="0"/>
                  <w:marRight w:val="0"/>
                  <w:marTop w:val="0"/>
                  <w:marBottom w:val="0"/>
                  <w:divBdr>
                    <w:top w:val="none" w:sz="0" w:space="0" w:color="auto"/>
                    <w:left w:val="none" w:sz="0" w:space="0" w:color="auto"/>
                    <w:bottom w:val="none" w:sz="0" w:space="0" w:color="auto"/>
                    <w:right w:val="none" w:sz="0" w:space="0" w:color="auto"/>
                  </w:divBdr>
                </w:div>
                <w:div w:id="17435451">
                  <w:marLeft w:val="0"/>
                  <w:marRight w:val="0"/>
                  <w:marTop w:val="0"/>
                  <w:marBottom w:val="0"/>
                  <w:divBdr>
                    <w:top w:val="none" w:sz="0" w:space="0" w:color="auto"/>
                    <w:left w:val="none" w:sz="0" w:space="0" w:color="auto"/>
                    <w:bottom w:val="none" w:sz="0" w:space="0" w:color="auto"/>
                    <w:right w:val="none" w:sz="0" w:space="0" w:color="auto"/>
                  </w:divBdr>
                </w:div>
              </w:divsChild>
            </w:div>
            <w:div w:id="1564102999">
              <w:marLeft w:val="3000"/>
              <w:marRight w:val="0"/>
              <w:marTop w:val="0"/>
              <w:marBottom w:val="0"/>
              <w:divBdr>
                <w:top w:val="none" w:sz="0" w:space="0" w:color="auto"/>
                <w:left w:val="single" w:sz="6" w:space="0" w:color="D8D5CC"/>
                <w:bottom w:val="none" w:sz="0" w:space="0" w:color="auto"/>
                <w:right w:val="none" w:sz="0" w:space="0" w:color="auto"/>
              </w:divBdr>
              <w:divsChild>
                <w:div w:id="52241099">
                  <w:marLeft w:val="0"/>
                  <w:marRight w:val="0"/>
                  <w:marTop w:val="0"/>
                  <w:marBottom w:val="0"/>
                  <w:divBdr>
                    <w:top w:val="none" w:sz="0" w:space="0" w:color="auto"/>
                    <w:left w:val="none" w:sz="0" w:space="0" w:color="auto"/>
                    <w:bottom w:val="none" w:sz="0" w:space="0" w:color="auto"/>
                    <w:right w:val="none" w:sz="0" w:space="0" w:color="auto"/>
                  </w:divBdr>
                  <w:divsChild>
                    <w:div w:id="1013000295">
                      <w:marLeft w:val="0"/>
                      <w:marRight w:val="0"/>
                      <w:marTop w:val="0"/>
                      <w:marBottom w:val="0"/>
                      <w:divBdr>
                        <w:top w:val="none" w:sz="0" w:space="0" w:color="auto"/>
                        <w:left w:val="none" w:sz="0" w:space="0" w:color="auto"/>
                        <w:bottom w:val="none" w:sz="0" w:space="0" w:color="auto"/>
                        <w:right w:val="none" w:sz="0" w:space="0" w:color="auto"/>
                      </w:divBdr>
                      <w:divsChild>
                        <w:div w:id="187524652">
                          <w:marLeft w:val="0"/>
                          <w:marRight w:val="0"/>
                          <w:marTop w:val="0"/>
                          <w:marBottom w:val="0"/>
                          <w:divBdr>
                            <w:top w:val="none" w:sz="0" w:space="0" w:color="auto"/>
                            <w:left w:val="none" w:sz="0" w:space="0" w:color="auto"/>
                            <w:bottom w:val="none" w:sz="0" w:space="0" w:color="auto"/>
                            <w:right w:val="none" w:sz="0" w:space="0" w:color="auto"/>
                          </w:divBdr>
                          <w:divsChild>
                            <w:div w:id="14301560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40479">
                  <w:marLeft w:val="0"/>
                  <w:marRight w:val="0"/>
                  <w:marTop w:val="0"/>
                  <w:marBottom w:val="0"/>
                  <w:divBdr>
                    <w:top w:val="none" w:sz="0" w:space="0" w:color="auto"/>
                    <w:left w:val="none" w:sz="0" w:space="0" w:color="auto"/>
                    <w:bottom w:val="none" w:sz="0" w:space="0" w:color="auto"/>
                    <w:right w:val="none" w:sz="0" w:space="0" w:color="auto"/>
                  </w:divBdr>
                  <w:divsChild>
                    <w:div w:id="641930218">
                      <w:blockQuote w:val="1"/>
                      <w:marLeft w:val="0"/>
                      <w:marRight w:val="0"/>
                      <w:marTop w:val="240"/>
                      <w:marBottom w:val="0"/>
                      <w:divBdr>
                        <w:top w:val="single" w:sz="6" w:space="12" w:color="DDDDDD"/>
                        <w:left w:val="none" w:sz="0" w:space="0" w:color="auto"/>
                        <w:bottom w:val="none" w:sz="0" w:space="0" w:color="auto"/>
                        <w:right w:val="none" w:sz="0" w:space="0" w:color="auto"/>
                      </w:divBdr>
                      <w:divsChild>
                        <w:div w:id="11647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4261">
          <w:marLeft w:val="0"/>
          <w:marRight w:val="0"/>
          <w:marTop w:val="0"/>
          <w:marBottom w:val="0"/>
          <w:divBdr>
            <w:top w:val="single" w:sz="6" w:space="0" w:color="D8D5CC"/>
            <w:left w:val="none" w:sz="0" w:space="0" w:color="auto"/>
            <w:bottom w:val="none" w:sz="0" w:space="0" w:color="auto"/>
            <w:right w:val="none" w:sz="0" w:space="0" w:color="auto"/>
          </w:divBdr>
          <w:divsChild>
            <w:div w:id="124978895">
              <w:marLeft w:val="0"/>
              <w:marRight w:val="150"/>
              <w:marTop w:val="0"/>
              <w:marBottom w:val="0"/>
              <w:divBdr>
                <w:top w:val="none" w:sz="0" w:space="0" w:color="auto"/>
                <w:left w:val="none" w:sz="0" w:space="0" w:color="auto"/>
                <w:bottom w:val="none" w:sz="0" w:space="0" w:color="auto"/>
                <w:right w:val="none" w:sz="0" w:space="0" w:color="auto"/>
              </w:divBdr>
            </w:div>
          </w:divsChild>
        </w:div>
        <w:div w:id="1933050329">
          <w:marLeft w:val="-15"/>
          <w:marRight w:val="-15"/>
          <w:marTop w:val="0"/>
          <w:marBottom w:val="0"/>
          <w:divBdr>
            <w:top w:val="single" w:sz="6" w:space="3" w:color="9FC56E"/>
            <w:left w:val="single" w:sz="6" w:space="0" w:color="7CB247"/>
            <w:bottom w:val="single" w:sz="6" w:space="3" w:color="447B1B"/>
            <w:right w:val="single" w:sz="6" w:space="0" w:color="7CB247"/>
          </w:divBdr>
        </w:div>
        <w:div w:id="378016776">
          <w:marLeft w:val="0"/>
          <w:marRight w:val="0"/>
          <w:marTop w:val="0"/>
          <w:marBottom w:val="0"/>
          <w:divBdr>
            <w:top w:val="none" w:sz="0" w:space="0" w:color="auto"/>
            <w:left w:val="none" w:sz="0" w:space="0" w:color="auto"/>
            <w:bottom w:val="none" w:sz="0" w:space="0" w:color="auto"/>
            <w:right w:val="none" w:sz="0" w:space="0" w:color="auto"/>
          </w:divBdr>
          <w:divsChild>
            <w:div w:id="1635286328">
              <w:marLeft w:val="0"/>
              <w:marRight w:val="0"/>
              <w:marTop w:val="0"/>
              <w:marBottom w:val="0"/>
              <w:divBdr>
                <w:top w:val="none" w:sz="0" w:space="0" w:color="auto"/>
                <w:left w:val="none" w:sz="0" w:space="0" w:color="auto"/>
                <w:bottom w:val="none" w:sz="0" w:space="0" w:color="auto"/>
                <w:right w:val="none" w:sz="0" w:space="0" w:color="auto"/>
              </w:divBdr>
              <w:divsChild>
                <w:div w:id="1541549199">
                  <w:marLeft w:val="0"/>
                  <w:marRight w:val="0"/>
                  <w:marTop w:val="0"/>
                  <w:marBottom w:val="0"/>
                  <w:divBdr>
                    <w:top w:val="none" w:sz="0" w:space="0" w:color="auto"/>
                    <w:left w:val="none" w:sz="0" w:space="0" w:color="auto"/>
                    <w:bottom w:val="none" w:sz="0" w:space="0" w:color="auto"/>
                    <w:right w:val="none" w:sz="0" w:space="0" w:color="auto"/>
                  </w:divBdr>
                </w:div>
                <w:div w:id="201868839">
                  <w:marLeft w:val="0"/>
                  <w:marRight w:val="0"/>
                  <w:marTop w:val="0"/>
                  <w:marBottom w:val="0"/>
                  <w:divBdr>
                    <w:top w:val="none" w:sz="0" w:space="0" w:color="auto"/>
                    <w:left w:val="none" w:sz="0" w:space="0" w:color="auto"/>
                    <w:bottom w:val="none" w:sz="0" w:space="0" w:color="auto"/>
                    <w:right w:val="none" w:sz="0" w:space="0" w:color="auto"/>
                  </w:divBdr>
                </w:div>
                <w:div w:id="1584561396">
                  <w:marLeft w:val="0"/>
                  <w:marRight w:val="0"/>
                  <w:marTop w:val="0"/>
                  <w:marBottom w:val="0"/>
                  <w:divBdr>
                    <w:top w:val="none" w:sz="0" w:space="0" w:color="auto"/>
                    <w:left w:val="none" w:sz="0" w:space="0" w:color="auto"/>
                    <w:bottom w:val="none" w:sz="0" w:space="0" w:color="auto"/>
                    <w:right w:val="none" w:sz="0" w:space="0" w:color="auto"/>
                  </w:divBdr>
                </w:div>
                <w:div w:id="1232229731">
                  <w:marLeft w:val="0"/>
                  <w:marRight w:val="0"/>
                  <w:marTop w:val="0"/>
                  <w:marBottom w:val="0"/>
                  <w:divBdr>
                    <w:top w:val="none" w:sz="0" w:space="0" w:color="auto"/>
                    <w:left w:val="none" w:sz="0" w:space="0" w:color="auto"/>
                    <w:bottom w:val="none" w:sz="0" w:space="0" w:color="auto"/>
                    <w:right w:val="none" w:sz="0" w:space="0" w:color="auto"/>
                  </w:divBdr>
                </w:div>
              </w:divsChild>
            </w:div>
            <w:div w:id="2027753123">
              <w:marLeft w:val="3000"/>
              <w:marRight w:val="0"/>
              <w:marTop w:val="0"/>
              <w:marBottom w:val="0"/>
              <w:divBdr>
                <w:top w:val="none" w:sz="0" w:space="0" w:color="auto"/>
                <w:left w:val="single" w:sz="6" w:space="0" w:color="D8D5CC"/>
                <w:bottom w:val="none" w:sz="0" w:space="0" w:color="auto"/>
                <w:right w:val="none" w:sz="0" w:space="0" w:color="auto"/>
              </w:divBdr>
              <w:divsChild>
                <w:div w:id="693847231">
                  <w:marLeft w:val="0"/>
                  <w:marRight w:val="0"/>
                  <w:marTop w:val="0"/>
                  <w:marBottom w:val="0"/>
                  <w:divBdr>
                    <w:top w:val="none" w:sz="0" w:space="0" w:color="auto"/>
                    <w:left w:val="none" w:sz="0" w:space="0" w:color="auto"/>
                    <w:bottom w:val="none" w:sz="0" w:space="0" w:color="auto"/>
                    <w:right w:val="none" w:sz="0" w:space="0" w:color="auto"/>
                  </w:divBdr>
                  <w:divsChild>
                    <w:div w:id="559444464">
                      <w:marLeft w:val="0"/>
                      <w:marRight w:val="0"/>
                      <w:marTop w:val="0"/>
                      <w:marBottom w:val="0"/>
                      <w:divBdr>
                        <w:top w:val="none" w:sz="0" w:space="0" w:color="auto"/>
                        <w:left w:val="none" w:sz="0" w:space="0" w:color="auto"/>
                        <w:bottom w:val="none" w:sz="0" w:space="0" w:color="auto"/>
                        <w:right w:val="none" w:sz="0" w:space="0" w:color="auto"/>
                      </w:divBdr>
                      <w:divsChild>
                        <w:div w:id="581645520">
                          <w:marLeft w:val="0"/>
                          <w:marRight w:val="0"/>
                          <w:marTop w:val="0"/>
                          <w:marBottom w:val="0"/>
                          <w:divBdr>
                            <w:top w:val="none" w:sz="0" w:space="0" w:color="auto"/>
                            <w:left w:val="none" w:sz="0" w:space="0" w:color="auto"/>
                            <w:bottom w:val="none" w:sz="0" w:space="0" w:color="auto"/>
                            <w:right w:val="none" w:sz="0" w:space="0" w:color="auto"/>
                          </w:divBdr>
                          <w:divsChild>
                            <w:div w:id="1963724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928710">
          <w:marLeft w:val="0"/>
          <w:marRight w:val="0"/>
          <w:marTop w:val="0"/>
          <w:marBottom w:val="0"/>
          <w:divBdr>
            <w:top w:val="single" w:sz="6" w:space="0" w:color="D8D5CC"/>
            <w:left w:val="none" w:sz="0" w:space="0" w:color="auto"/>
            <w:bottom w:val="none" w:sz="0" w:space="0" w:color="auto"/>
            <w:right w:val="none" w:sz="0" w:space="0" w:color="auto"/>
          </w:divBdr>
          <w:divsChild>
            <w:div w:id="19229126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ilepoints.net/Points/Castroville.html" TargetMode="External"/><Relationship Id="rId13" Type="http://schemas.openxmlformats.org/officeDocument/2006/relationships/image" Target="media/image3.jpeg"/><Relationship Id="rId18" Type="http://schemas.openxmlformats.org/officeDocument/2006/relationships/hyperlink" Target="http://www.arrowheadology.com/forums/newreply.php?do=newreply&amp;p=9370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ojectilepoints.net/Points/Bell.html" TargetMode="External"/><Relationship Id="rId12" Type="http://schemas.openxmlformats.org/officeDocument/2006/relationships/image" Target="media/image2.gi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projectilepoints.net/Points/Andice.html" TargetMode="External"/><Relationship Id="rId11" Type="http://schemas.openxmlformats.org/officeDocument/2006/relationships/hyperlink" Target="http://www.projectilepoints.net/Points/Ocala.html"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www.projectilepoints.net/Points/Mehlville.html" TargetMode="External"/><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www.projectilepoints.net/Points/Eva.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2018-10-14T16:24:00Z</dcterms:created>
  <dcterms:modified xsi:type="dcterms:W3CDTF">2018-10-22T07:10:00Z</dcterms:modified>
</cp:coreProperties>
</file>