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B6" w:rsidRPr="007450B6" w:rsidRDefault="007450B6" w:rsidP="007450B6">
      <w:pPr>
        <w:pStyle w:val="Heading1"/>
        <w:rPr>
          <w:sz w:val="24"/>
          <w:szCs w:val="24"/>
        </w:rPr>
      </w:pPr>
      <w:r w:rsidRPr="007450B6">
        <w:rPr>
          <w:sz w:val="24"/>
          <w:szCs w:val="24"/>
        </w:rPr>
        <w:t xml:space="preserve">Dis-Indo- Sumba Tribe Ancestral Stone Carving - Crocodile Motif </w:t>
      </w:r>
    </w:p>
    <w:p w:rsidR="007450B6" w:rsidRDefault="007450B6" w:rsidP="007450B6">
      <w:pPr>
        <w:pStyle w:val="Heading1"/>
      </w:pPr>
      <w:r>
        <w:rPr>
          <w:noProof/>
        </w:rPr>
        <w:drawing>
          <wp:inline distT="0" distB="0" distL="0" distR="0">
            <wp:extent cx="1848644" cy="2704465"/>
            <wp:effectExtent l="0" t="0" r="0" b="635"/>
            <wp:docPr id="1" name="Picture 1" descr="http://i.ebayimg.com/images/g/MGUAAOSwYIxX-%7E-q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MGUAAOSwYIxX-%7E-q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96" cy="27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31376E" wp14:editId="070A38AB">
            <wp:extent cx="1524000" cy="27596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598" cy="27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0B6">
        <w:t xml:space="preserve"> </w:t>
      </w:r>
      <w:r>
        <w:rPr>
          <w:noProof/>
        </w:rPr>
        <w:drawing>
          <wp:inline distT="0" distB="0" distL="0" distR="0">
            <wp:extent cx="1327801" cy="2751919"/>
            <wp:effectExtent l="0" t="0" r="5715" b="0"/>
            <wp:docPr id="3" name="Picture 3" descr="http://i.ebayimg.com/images/g/eJwAAOSwh2xX-%7E-2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eJwAAOSwh2xX-%7E-2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98" cy="27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9" w:rsidRPr="00D50019" w:rsidRDefault="00D50019" w:rsidP="00D50019">
      <w:pPr>
        <w:spacing w:after="30" w:line="240" w:lineRule="auto"/>
        <w:outlineLvl w:val="0"/>
        <w:rPr>
          <w:rFonts w:ascii="Times" w:eastAsia="Times New Roman" w:hAnsi="Times" w:cs="Arial"/>
          <w:b/>
          <w:bCs/>
          <w:kern w:val="36"/>
          <w:sz w:val="48"/>
          <w:szCs w:val="48"/>
        </w:rPr>
      </w:pPr>
      <w:r w:rsidRPr="00D50019">
        <w:rPr>
          <w:rFonts w:ascii="Georgia" w:eastAsia="Times New Roman" w:hAnsi="Georgia" w:cs="Arial"/>
          <w:kern w:val="36"/>
          <w:sz w:val="27"/>
          <w:szCs w:val="27"/>
        </w:rPr>
        <w:t>from a recent collector in Honolulu this 20th century Indonesian Sumba Tribe ancestral stone carving with a figure and crocodile.  The piece is offered for sale due to a focusing of the collection.  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> 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>Measurements:</w:t>
      </w:r>
    </w:p>
    <w:p w:rsidR="00D50019" w:rsidRDefault="00D50019" w:rsidP="00D50019">
      <w:pPr>
        <w:spacing w:before="100" w:beforeAutospacing="1" w:after="100" w:afterAutospacing="1" w:line="240" w:lineRule="auto"/>
        <w:rPr>
          <w:rFonts w:ascii="Georgia" w:eastAsia="Times New Roman" w:hAnsi="Georgia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 xml:space="preserve">8.5 inches high x 4 </w:t>
      </w:r>
      <w:proofErr w:type="gramStart"/>
      <w:r w:rsidRPr="00D50019">
        <w:rPr>
          <w:rFonts w:ascii="Georgia" w:eastAsia="Times New Roman" w:hAnsi="Georgia" w:cs="Arial"/>
          <w:sz w:val="27"/>
          <w:szCs w:val="27"/>
        </w:rPr>
        <w:t>inches</w:t>
      </w:r>
      <w:proofErr w:type="gramEnd"/>
      <w:r w:rsidRPr="00D50019">
        <w:rPr>
          <w:rFonts w:ascii="Georgia" w:eastAsia="Times New Roman" w:hAnsi="Georgia" w:cs="Arial"/>
          <w:sz w:val="27"/>
          <w:szCs w:val="27"/>
        </w:rPr>
        <w:t xml:space="preserve"> wide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6400800" cy="2231390"/>
            <wp:effectExtent l="0" t="0" r="0" b="0"/>
            <wp:docPr id="4" name="Picture 4" descr="http://www.andresharnischbrokerage.com/wp-content/themes/AHBrokerage/images/ahb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dresharnischbrokerage.com/wp-content/themes/AHBrokerage/images/ahb-hea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019" w:rsidRPr="00D50019" w:rsidRDefault="00D50019" w:rsidP="00D5001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D50019" w:rsidRPr="007450B6" w:rsidRDefault="00D50019" w:rsidP="007450B6">
      <w:pPr>
        <w:pStyle w:val="Heading1"/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charset w:val="00"/>
    <w:family w:val="roman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B6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450B6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50019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C19D"/>
  <w15:chartTrackingRefBased/>
  <w15:docId w15:val="{DB817479-7350-49F5-9359-4CA4BA79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2017-01-05T10:05:00Z</dcterms:created>
  <dcterms:modified xsi:type="dcterms:W3CDTF">2017-01-05T10:10:00Z</dcterms:modified>
</cp:coreProperties>
</file>