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DIS-PAC-POLY-Fiji-Gata Club</w:t>
      </w:r>
    </w:p>
    <w:p>
      <w:pPr>
        <w:pStyle w:val="Normal"/>
        <w:rPr/>
      </w:pPr>
      <w:r>
        <w:rPr/>
        <w:drawing>
          <wp:inline distT="0" distB="0" distL="0" distR="0">
            <wp:extent cx="5048250" cy="7658100"/>
            <wp:effectExtent l="0" t="0" r="0" b="0"/>
            <wp:docPr id="1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6" r="-9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 xml:space="preserve">Fijian Ngata or Sali Type Wooden Carved War Club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2016-08-15T09:47:00Z</dcterms:created>
  <dc:creator>owner</dc:creator>
  <dc:description/>
  <dc:language>en-US</dc:language>
  <cp:lastModifiedBy>owner</cp:lastModifiedBy>
  <dcterms:modified xsi:type="dcterms:W3CDTF">2016-08-15T13:03:00Z</dcterms:modified>
  <cp:revision>1</cp:revision>
  <dc:subject/>
  <dc:title>DIS-PAC-POLY-Fiji-Gata Club</dc:title>
</cp:coreProperties>
</file>