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Dis-Pac-Poly-Solomon Islands-Fish hook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61"/>
        <w:gridCol w:w="8753"/>
      </w:tblGrid>
      <w:tr>
        <w:trPr/>
        <w:tc>
          <w:tcPr>
            <w:tcW w:w="156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Dec 07, 2016</w:t>
            </w:r>
          </w:p>
        </w:tc>
        <w:tc>
          <w:tcPr>
            <w:tcW w:w="87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$37.00</w:t>
            </w:r>
          </w:p>
          <w:p>
            <w:pPr>
              <w:pStyle w:val="Normal"/>
              <w:rPr/>
            </w:pPr>
            <w:r>
              <w:rPr/>
              <w:t>+ US $35.00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fishing hook , Solomon Islands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Dec 07,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Dec 07,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Dec 07,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mrichard-sb</w:t>
        </w:r>
      </w:hyperlink>
      <w:r>
        <w:rPr/>
        <w:t xml:space="preserve"> </w:t>
      </w:r>
    </w:p>
    <w:tbl>
      <w:tblPr>
        <w:tblW w:w="5916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81"/>
        <w:gridCol w:w="1454"/>
        <w:gridCol w:w="81"/>
      </w:tblGrid>
      <w:tr>
        <w:trPr/>
        <w:tc>
          <w:tcPr>
            <w:tcW w:w="438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fishing hook , Solomon Islands</w:t>
              </w:r>
            </w:hyperlink>
          </w:p>
          <w:p>
            <w:pPr>
              <w:pStyle w:val="Normal"/>
              <w:rPr/>
            </w:pPr>
            <w:r>
              <w:rPr/>
              <w:t>( 322345299323 )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Dec 23 - Fri, Jan 13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$37.00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mrichard-sb&amp;transactID=0&amp;item=322345299323&amp;_trksid=p2057872.m2749.l2665" TargetMode="External"/><Relationship Id="rId3" Type="http://schemas.openxmlformats.org/officeDocument/2006/relationships/hyperlink" Target="http://payments.ebay.com/ws/eBayISAPI.dll?ViewPaymentStatus&amp;transId=0&amp;itemid=322345299323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mrichard-sb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22345299323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0&amp;itemid=322345299323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2017-06-20T10:07:00Z</dcterms:created>
  <dc:creator>owner</dc:creator>
  <dc:description/>
  <cp:keywords/>
  <dc:language>en-US</dc:language>
  <cp:lastModifiedBy>Ralph Coffman</cp:lastModifiedBy>
  <dcterms:modified xsi:type="dcterms:W3CDTF">2017-06-20T10:07:00Z</dcterms:modified>
  <cp:revision>2</cp:revision>
  <dc:subject/>
  <dc:title>Dis-Pac-Poly-Solomon Islands-Fish hook</dc:title>
</cp:coreProperties>
</file>